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ED9E79" w14:textId="77777777" w:rsidR="005845AB" w:rsidRPr="00F40FFA" w:rsidRDefault="005845AB" w:rsidP="00F16292"/>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212"/>
      </w:tblGrid>
      <w:tr w:rsidR="005845AB" w:rsidRPr="005F4376" w14:paraId="7E5336A1" w14:textId="77777777">
        <w:trPr>
          <w:trHeight w:val="7765"/>
        </w:trPr>
        <w:tc>
          <w:tcPr>
            <w:tcW w:w="9212" w:type="dxa"/>
            <w:vAlign w:val="center"/>
          </w:tcPr>
          <w:p w14:paraId="08E575F5" w14:textId="77777777" w:rsidR="005845AB" w:rsidRPr="00F16292" w:rsidRDefault="005845AB" w:rsidP="005845AB">
            <w:pPr>
              <w:pStyle w:val="TitrePagedegarde"/>
            </w:pPr>
            <w:r w:rsidRPr="002A7322">
              <w:rPr>
                <w:caps/>
              </w:rPr>
              <w:fldChar w:fldCharType="begin"/>
            </w:r>
            <w:r w:rsidRPr="002A7322">
              <w:rPr>
                <w:caps/>
              </w:rPr>
              <w:instrText xml:space="preserve"> </w:instrText>
            </w:r>
            <w:r w:rsidR="00CA4628">
              <w:rPr>
                <w:caps/>
              </w:rPr>
              <w:instrText>TITLE</w:instrText>
            </w:r>
            <w:r w:rsidRPr="002A7322">
              <w:rPr>
                <w:caps/>
              </w:rPr>
              <w:instrText xml:space="preserve">  \* MERGEFORMAT </w:instrText>
            </w:r>
            <w:r w:rsidRPr="002A7322">
              <w:rPr>
                <w:caps/>
              </w:rPr>
              <w:fldChar w:fldCharType="separate"/>
            </w:r>
            <w:r w:rsidR="00F96D10">
              <w:rPr>
                <w:caps/>
              </w:rPr>
              <w:t>Guide d'Administration</w:t>
            </w:r>
            <w:r w:rsidRPr="002A7322">
              <w:rPr>
                <w:caps/>
              </w:rPr>
              <w:fldChar w:fldCharType="end"/>
            </w:r>
          </w:p>
          <w:p w14:paraId="65EADDFE" w14:textId="1718B6D7" w:rsidR="005845AB" w:rsidRPr="009F61EE" w:rsidRDefault="005845AB" w:rsidP="005845AB">
            <w:pPr>
              <w:pStyle w:val="TitrePagedegarde"/>
              <w:rPr>
                <w:smallCaps/>
              </w:rPr>
            </w:pPr>
            <w:r w:rsidRPr="009F61EE">
              <w:rPr>
                <w:smallCaps/>
              </w:rPr>
              <w:fldChar w:fldCharType="begin"/>
            </w:r>
            <w:r w:rsidRPr="009F61EE">
              <w:rPr>
                <w:smallCaps/>
              </w:rPr>
              <w:instrText xml:space="preserve"> </w:instrText>
            </w:r>
            <w:r w:rsidR="00CA4628">
              <w:rPr>
                <w:smallCaps/>
              </w:rPr>
              <w:instrText>SUBJECT</w:instrText>
            </w:r>
            <w:r w:rsidRPr="009F61EE">
              <w:rPr>
                <w:smallCaps/>
              </w:rPr>
              <w:instrText xml:space="preserve">  \* MERGEFORMAT </w:instrText>
            </w:r>
            <w:r w:rsidRPr="009F61EE">
              <w:rPr>
                <w:smallCaps/>
              </w:rPr>
              <w:fldChar w:fldCharType="separate"/>
            </w:r>
            <w:r w:rsidR="00F96D10" w:rsidRPr="00F96D10">
              <w:rPr>
                <w:rFonts w:cs="Arial"/>
                <w:smallCaps/>
                <w:color w:val="9BBB59"/>
                <w:szCs w:val="40"/>
              </w:rPr>
              <w:t>Secret</w:t>
            </w:r>
            <w:r w:rsidR="00F96D10" w:rsidRPr="00CC692D">
              <w:rPr>
                <w:rFonts w:cs="Arial"/>
                <w:smallCaps/>
                <w:color w:val="4F81BD" w:themeColor="accent1"/>
                <w:szCs w:val="40"/>
              </w:rPr>
              <w:t>Manager</w:t>
            </w:r>
            <w:r w:rsidR="00F96D10" w:rsidRPr="00F96D10">
              <w:rPr>
                <w:rFonts w:cs="Arial"/>
                <w:smallCaps/>
                <w:color w:val="9BBB59"/>
                <w:szCs w:val="40"/>
              </w:rPr>
              <w:t xml:space="preserve"> </w:t>
            </w:r>
            <w:r w:rsidR="00F96D10" w:rsidRPr="00F96D10">
              <w:rPr>
                <w:rFonts w:cs="Arial"/>
                <w:smallCaps/>
                <w:color w:val="A6A6A6"/>
                <w:szCs w:val="40"/>
              </w:rPr>
              <w:t>v0.</w:t>
            </w:r>
            <w:r w:rsidR="00F96D10" w:rsidRPr="00F96D10">
              <w:rPr>
                <w:smallCaps/>
                <w:color w:val="A6A6A6"/>
              </w:rPr>
              <w:t>8-x</w:t>
            </w:r>
            <w:r w:rsidRPr="009F61EE">
              <w:rPr>
                <w:smallCaps/>
              </w:rPr>
              <w:fldChar w:fldCharType="end"/>
            </w:r>
          </w:p>
        </w:tc>
      </w:tr>
    </w:tbl>
    <w:p w14:paraId="5963CB21" w14:textId="77777777" w:rsidR="005845AB" w:rsidRDefault="005845AB" w:rsidP="00ED00E4"/>
    <w:p w14:paraId="64748894" w14:textId="77777777" w:rsidR="005845AB" w:rsidRDefault="005845AB" w:rsidP="0003042D"/>
    <w:p w14:paraId="65A87C91" w14:textId="77777777" w:rsidR="005845AB" w:rsidRPr="005A1E47" w:rsidRDefault="005845AB" w:rsidP="00F16292"/>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97"/>
        <w:gridCol w:w="7970"/>
      </w:tblGrid>
      <w:tr w:rsidR="005845AB" w14:paraId="64FBB4B4" w14:textId="77777777">
        <w:tc>
          <w:tcPr>
            <w:tcW w:w="1242" w:type="dxa"/>
          </w:tcPr>
          <w:p w14:paraId="0BBFA89C" w14:textId="77777777" w:rsidR="005845AB" w:rsidRPr="00085132" w:rsidRDefault="005845AB" w:rsidP="009D4B13">
            <w:pPr>
              <w:pStyle w:val="Titrecolonne"/>
            </w:pPr>
            <w:r w:rsidRPr="00085132">
              <w:t>Résumé :</w:t>
            </w:r>
          </w:p>
        </w:tc>
        <w:tc>
          <w:tcPr>
            <w:tcW w:w="7970" w:type="dxa"/>
          </w:tcPr>
          <w:p w14:paraId="52B42BA8" w14:textId="77777777" w:rsidR="005845AB" w:rsidRDefault="00767843" w:rsidP="00CF6F17">
            <w:pPr>
              <w:pStyle w:val="Textetableau"/>
              <w:tabs>
                <w:tab w:val="left" w:pos="2586"/>
              </w:tabs>
            </w:pPr>
            <w:r>
              <w:t xml:space="preserve">Ce guide </w:t>
            </w:r>
            <w:r w:rsidR="00CF4C9D">
              <w:t>explique comment paramétrer et administrer</w:t>
            </w:r>
            <w:r>
              <w:t xml:space="preserve"> </w:t>
            </w:r>
            <w:r w:rsidR="00CF4C9D">
              <w:t xml:space="preserve">l’outil </w:t>
            </w:r>
            <w:r>
              <w:t>« </w:t>
            </w:r>
            <w:r w:rsidR="00CF4C9D" w:rsidRPr="00C218A4">
              <w:rPr>
                <w:rFonts w:cs="Arial"/>
                <w:smallCaps/>
                <w:color w:val="9BBB59"/>
                <w:szCs w:val="40"/>
              </w:rPr>
              <w:t>Secret</w:t>
            </w:r>
            <w:r w:rsidR="00CF6F17">
              <w:rPr>
                <w:rFonts w:cs="Arial"/>
                <w:smallCaps/>
                <w:color w:val="4F81BD"/>
                <w:szCs w:val="40"/>
              </w:rPr>
              <w:t>M</w:t>
            </w:r>
            <w:r w:rsidR="00CF4C9D" w:rsidRPr="00C218A4">
              <w:rPr>
                <w:rFonts w:cs="Arial"/>
                <w:smallCaps/>
                <w:color w:val="4F81BD"/>
                <w:szCs w:val="40"/>
              </w:rPr>
              <w:t>anager</w:t>
            </w:r>
            <w:r>
              <w:t> »</w:t>
            </w:r>
            <w:r w:rsidR="00CF4C9D">
              <w:t xml:space="preserve"> et son serveur interne le « </w:t>
            </w:r>
            <w:r w:rsidR="00EE46DF" w:rsidRPr="00C218A4">
              <w:rPr>
                <w:rFonts w:cs="Arial"/>
                <w:smallCaps/>
                <w:color w:val="9BBB59"/>
                <w:szCs w:val="40"/>
              </w:rPr>
              <w:t>Secret</w:t>
            </w:r>
            <w:r w:rsidR="00EE46DF" w:rsidRPr="00C218A4">
              <w:rPr>
                <w:rFonts w:cs="Arial"/>
                <w:smallCaps/>
                <w:color w:val="4F81BD"/>
                <w:szCs w:val="40"/>
              </w:rPr>
              <w:t>Server</w:t>
            </w:r>
            <w:r w:rsidR="00CF4C9D">
              <w:t> »</w:t>
            </w:r>
            <w:r>
              <w:t>.</w:t>
            </w:r>
          </w:p>
        </w:tc>
      </w:tr>
    </w:tbl>
    <w:p w14:paraId="0789207B" w14:textId="77777777" w:rsidR="00925C75" w:rsidRDefault="00925C75" w:rsidP="00925C75">
      <w:pPr>
        <w:jc w:val="left"/>
      </w:pPr>
    </w:p>
    <w:p w14:paraId="12A5F2F1" w14:textId="77777777" w:rsidR="00723A99" w:rsidRDefault="00723A99" w:rsidP="00925C75">
      <w:pPr>
        <w:jc w:val="left"/>
        <w:sectPr w:rsidR="00723A99" w:rsidSect="00723A99">
          <w:headerReference w:type="default" r:id="rId9"/>
          <w:footerReference w:type="default" r:id="rId10"/>
          <w:headerReference w:type="first" r:id="rId11"/>
          <w:footerReference w:type="first" r:id="rId12"/>
          <w:pgSz w:w="11906" w:h="16838" w:code="9"/>
          <w:pgMar w:top="1418" w:right="1418" w:bottom="1418" w:left="1418" w:header="709" w:footer="709" w:gutter="0"/>
          <w:cols w:space="708"/>
          <w:titlePg/>
          <w:docGrid w:linePitch="360"/>
        </w:sectPr>
      </w:pPr>
    </w:p>
    <w:p w14:paraId="3383AF82" w14:textId="77777777" w:rsidR="00925C75" w:rsidRDefault="00925C75" w:rsidP="00925C75"/>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68"/>
        <w:gridCol w:w="1842"/>
        <w:gridCol w:w="5702"/>
      </w:tblGrid>
      <w:tr w:rsidR="009709DF" w:rsidRPr="009709DF" w14:paraId="5050CD87" w14:textId="77777777" w:rsidTr="009709DF">
        <w:tc>
          <w:tcPr>
            <w:tcW w:w="9212" w:type="dxa"/>
            <w:gridSpan w:val="3"/>
            <w:tcBorders>
              <w:bottom w:val="single" w:sz="4" w:space="0" w:color="000000"/>
            </w:tcBorders>
            <w:shd w:val="clear" w:color="auto" w:fill="EE7203"/>
            <w:vAlign w:val="center"/>
          </w:tcPr>
          <w:p w14:paraId="21A19EAB" w14:textId="259F4B81" w:rsidR="009709DF" w:rsidRPr="009709DF" w:rsidRDefault="009709DF" w:rsidP="009709DF">
            <w:pPr>
              <w:pStyle w:val="StyleTitrecolonneAutomatique"/>
              <w:spacing w:before="120" w:after="120"/>
              <w:rPr>
                <w:color w:val="FFFFFF" w:themeColor="background1"/>
              </w:rPr>
            </w:pPr>
            <w:r w:rsidRPr="009709DF">
              <w:rPr>
                <w:color w:val="FFFFFF" w:themeColor="background1"/>
              </w:rPr>
              <w:t>HISTORIQUE DU DOCUMENT</w:t>
            </w:r>
          </w:p>
        </w:tc>
      </w:tr>
      <w:tr w:rsidR="005845AB" w:rsidRPr="009709DF" w14:paraId="1213099C" w14:textId="77777777" w:rsidTr="009709DF">
        <w:tc>
          <w:tcPr>
            <w:tcW w:w="1668" w:type="dxa"/>
            <w:shd w:val="clear" w:color="auto" w:fill="EB9D5D"/>
            <w:vAlign w:val="center"/>
          </w:tcPr>
          <w:p w14:paraId="2080B91B" w14:textId="77777777" w:rsidR="005845AB" w:rsidRPr="009709DF" w:rsidRDefault="005845AB" w:rsidP="009709DF">
            <w:pPr>
              <w:pStyle w:val="Titrecolonne"/>
            </w:pPr>
            <w:r w:rsidRPr="009709DF">
              <w:t>Version</w:t>
            </w:r>
          </w:p>
        </w:tc>
        <w:tc>
          <w:tcPr>
            <w:tcW w:w="1842" w:type="dxa"/>
            <w:shd w:val="clear" w:color="auto" w:fill="EB9D5D"/>
            <w:vAlign w:val="center"/>
          </w:tcPr>
          <w:p w14:paraId="054A05D2" w14:textId="77777777" w:rsidR="005845AB" w:rsidRPr="009709DF" w:rsidRDefault="005845AB" w:rsidP="009709DF">
            <w:pPr>
              <w:pStyle w:val="Titrecolonne"/>
            </w:pPr>
            <w:r w:rsidRPr="009709DF">
              <w:t>Date</w:t>
            </w:r>
          </w:p>
        </w:tc>
        <w:tc>
          <w:tcPr>
            <w:tcW w:w="5702" w:type="dxa"/>
            <w:shd w:val="clear" w:color="auto" w:fill="EB9D5D"/>
            <w:vAlign w:val="center"/>
          </w:tcPr>
          <w:p w14:paraId="03CE07EF" w14:textId="77777777" w:rsidR="005845AB" w:rsidRPr="009709DF" w:rsidRDefault="005845AB" w:rsidP="009709DF">
            <w:pPr>
              <w:pStyle w:val="Titrecolonne"/>
            </w:pPr>
            <w:r w:rsidRPr="009709DF">
              <w:t>Modifications</w:t>
            </w:r>
          </w:p>
        </w:tc>
      </w:tr>
      <w:tr w:rsidR="005845AB" w:rsidRPr="00F5248F" w14:paraId="5D6EB763" w14:textId="77777777">
        <w:tc>
          <w:tcPr>
            <w:tcW w:w="1668" w:type="dxa"/>
          </w:tcPr>
          <w:p w14:paraId="7F645878" w14:textId="77777777" w:rsidR="005845AB" w:rsidRPr="00F5248F" w:rsidRDefault="0054323F" w:rsidP="00C70802">
            <w:pPr>
              <w:pStyle w:val="Textetableau"/>
            </w:pPr>
            <w:r>
              <w:t>1.0</w:t>
            </w:r>
            <w:r w:rsidR="009C5166">
              <w:t>-0</w:t>
            </w:r>
          </w:p>
        </w:tc>
        <w:tc>
          <w:tcPr>
            <w:tcW w:w="1842" w:type="dxa"/>
          </w:tcPr>
          <w:p w14:paraId="47A2F9A4" w14:textId="77777777" w:rsidR="005845AB" w:rsidRPr="00F5248F" w:rsidRDefault="00796A9A" w:rsidP="00C70802">
            <w:pPr>
              <w:pStyle w:val="Textetableau"/>
            </w:pPr>
            <w:r>
              <w:t>02/07</w:t>
            </w:r>
            <w:r w:rsidR="00756941">
              <w:t>/201</w:t>
            </w:r>
            <w:r w:rsidR="00CF4C9D">
              <w:t>3</w:t>
            </w:r>
          </w:p>
        </w:tc>
        <w:tc>
          <w:tcPr>
            <w:tcW w:w="5702" w:type="dxa"/>
          </w:tcPr>
          <w:p w14:paraId="524FE0C5" w14:textId="77777777" w:rsidR="005845AB" w:rsidRPr="00F5248F" w:rsidRDefault="005845AB" w:rsidP="00C70802">
            <w:pPr>
              <w:pStyle w:val="Textetableau"/>
            </w:pPr>
            <w:r>
              <w:t>Création</w:t>
            </w:r>
          </w:p>
        </w:tc>
      </w:tr>
      <w:tr w:rsidR="006F45B7" w:rsidRPr="00F5248F" w14:paraId="76FCCCB8" w14:textId="77777777">
        <w:tc>
          <w:tcPr>
            <w:tcW w:w="1668" w:type="dxa"/>
          </w:tcPr>
          <w:p w14:paraId="2F2E0D55" w14:textId="7FB57DFB" w:rsidR="006F45B7" w:rsidRDefault="001C2D49" w:rsidP="00C70802">
            <w:pPr>
              <w:pStyle w:val="Textetableau"/>
            </w:pPr>
            <w:r>
              <w:t>1.1-0</w:t>
            </w:r>
          </w:p>
        </w:tc>
        <w:tc>
          <w:tcPr>
            <w:tcW w:w="1842" w:type="dxa"/>
          </w:tcPr>
          <w:p w14:paraId="14C2356C" w14:textId="7C57F731" w:rsidR="006F45B7" w:rsidRDefault="006703B7" w:rsidP="00C70802">
            <w:pPr>
              <w:pStyle w:val="Textetableau"/>
            </w:pPr>
            <w:r>
              <w:t>09</w:t>
            </w:r>
            <w:r w:rsidR="001C2D49">
              <w:t>/05/2014</w:t>
            </w:r>
          </w:p>
        </w:tc>
        <w:tc>
          <w:tcPr>
            <w:tcW w:w="5702" w:type="dxa"/>
          </w:tcPr>
          <w:p w14:paraId="3B3950E0" w14:textId="77777777" w:rsidR="006F45B7" w:rsidRDefault="001C2D49" w:rsidP="00C70802">
            <w:pPr>
              <w:pStyle w:val="Textetableau"/>
            </w:pPr>
            <w:r>
              <w:t>Modifications :</w:t>
            </w:r>
          </w:p>
          <w:p w14:paraId="271C4D8D" w14:textId="77777777" w:rsidR="001C2D49" w:rsidRDefault="001C2D49" w:rsidP="001C2D49">
            <w:pPr>
              <w:pStyle w:val="Textetableau"/>
              <w:numPr>
                <w:ilvl w:val="0"/>
                <w:numId w:val="29"/>
              </w:numPr>
            </w:pPr>
            <w:r>
              <w:t>Nouvelle gestion des « Applications » associées aux « Secrets » ;</w:t>
            </w:r>
          </w:p>
          <w:p w14:paraId="2D428254" w14:textId="77777777" w:rsidR="001C2D49" w:rsidRDefault="001C2D49" w:rsidP="001C2D49">
            <w:pPr>
              <w:pStyle w:val="Textetableau"/>
              <w:numPr>
                <w:ilvl w:val="0"/>
                <w:numId w:val="29"/>
              </w:numPr>
            </w:pPr>
            <w:r>
              <w:t>Mise en œuvre des restaurations ;</w:t>
            </w:r>
          </w:p>
          <w:p w14:paraId="11BA863C" w14:textId="77777777" w:rsidR="001C2D49" w:rsidRDefault="001C2D49" w:rsidP="001C2D49">
            <w:pPr>
              <w:pStyle w:val="Textetableau"/>
              <w:numPr>
                <w:ilvl w:val="0"/>
                <w:numId w:val="29"/>
              </w:numPr>
            </w:pPr>
            <w:r>
              <w:t>Redimensionnement du tableau d’affichage des « Secrets » en fonction de la taille de fenêtre.</w:t>
            </w:r>
          </w:p>
          <w:p w14:paraId="798824E8" w14:textId="01FA5966" w:rsidR="00CF7728" w:rsidRDefault="00CF7728" w:rsidP="00CF7728">
            <w:pPr>
              <w:pStyle w:val="Textetableau"/>
            </w:pPr>
            <w:r>
              <w:t>Cette modification correspond à la version « 0.8-4 ».</w:t>
            </w:r>
          </w:p>
        </w:tc>
      </w:tr>
      <w:tr w:rsidR="00AD7F3A" w:rsidRPr="00F5248F" w14:paraId="75DE0740" w14:textId="77777777">
        <w:tc>
          <w:tcPr>
            <w:tcW w:w="1668" w:type="dxa"/>
          </w:tcPr>
          <w:p w14:paraId="7289CCF8" w14:textId="61C925BF" w:rsidR="00AD7F3A" w:rsidRDefault="00AD7F3A" w:rsidP="00C70802">
            <w:pPr>
              <w:pStyle w:val="Textetableau"/>
            </w:pPr>
            <w:r>
              <w:t>1.2-0</w:t>
            </w:r>
          </w:p>
        </w:tc>
        <w:tc>
          <w:tcPr>
            <w:tcW w:w="1842" w:type="dxa"/>
          </w:tcPr>
          <w:p w14:paraId="2B893AC2" w14:textId="7CBA0832" w:rsidR="00AD7F3A" w:rsidRDefault="00AD7F3A" w:rsidP="00C70802">
            <w:pPr>
              <w:pStyle w:val="Textetableau"/>
            </w:pPr>
            <w:r>
              <w:t>20/05/2014</w:t>
            </w:r>
          </w:p>
        </w:tc>
        <w:tc>
          <w:tcPr>
            <w:tcW w:w="5702" w:type="dxa"/>
          </w:tcPr>
          <w:p w14:paraId="5DD40D57" w14:textId="77777777" w:rsidR="00AD7F3A" w:rsidRDefault="00AD7F3A" w:rsidP="00C70802">
            <w:pPr>
              <w:pStyle w:val="Textetableau"/>
            </w:pPr>
            <w:r>
              <w:t>Refonte de tout le système de traçabilité de l’outil, soit la refonte de l’historique :</w:t>
            </w:r>
          </w:p>
          <w:p w14:paraId="7A9E4BA4" w14:textId="25C8CDB0" w:rsidR="00AD7F3A" w:rsidRDefault="00AD7F3A" w:rsidP="00AD7F3A">
            <w:pPr>
              <w:pStyle w:val="Textetableau"/>
              <w:numPr>
                <w:ilvl w:val="0"/>
                <w:numId w:val="31"/>
              </w:numPr>
            </w:pPr>
            <w:r>
              <w:t>Personnalisation de la langue de l’historique ;</w:t>
            </w:r>
          </w:p>
          <w:p w14:paraId="6E2C25C2" w14:textId="77777777" w:rsidR="00AD7F3A" w:rsidRDefault="00AD7F3A" w:rsidP="00AD7F3A">
            <w:pPr>
              <w:pStyle w:val="Textetableau"/>
              <w:numPr>
                <w:ilvl w:val="0"/>
                <w:numId w:val="31"/>
              </w:numPr>
            </w:pPr>
            <w:r>
              <w:t>Personnalisation du contenu des courriels d’alerte ;</w:t>
            </w:r>
          </w:p>
          <w:p w14:paraId="25FE53AD" w14:textId="77777777" w:rsidR="00AD7F3A" w:rsidRDefault="00AD7F3A" w:rsidP="00AD7F3A">
            <w:pPr>
              <w:pStyle w:val="Textetableau"/>
              <w:numPr>
                <w:ilvl w:val="0"/>
                <w:numId w:val="31"/>
              </w:numPr>
            </w:pPr>
            <w:r>
              <w:t>Nouveau niv</w:t>
            </w:r>
            <w:r w:rsidR="00DB7629">
              <w:t>eau de détail dans l’historique ;</w:t>
            </w:r>
          </w:p>
          <w:p w14:paraId="26386677" w14:textId="77777777" w:rsidR="00DB7629" w:rsidRDefault="00DB7629" w:rsidP="00AD7F3A">
            <w:pPr>
              <w:pStyle w:val="Textetableau"/>
              <w:numPr>
                <w:ilvl w:val="0"/>
                <w:numId w:val="31"/>
              </w:numPr>
            </w:pPr>
            <w:r>
              <w:t>...</w:t>
            </w:r>
          </w:p>
          <w:p w14:paraId="645E7752" w14:textId="77777777" w:rsidR="00DB7629" w:rsidRDefault="00DB7629" w:rsidP="00DB7629">
            <w:pPr>
              <w:pStyle w:val="Textetableau"/>
            </w:pPr>
            <w:r>
              <w:t>Possibilité de cliquer sur les liens Host quand ces derniers références des URL, etc.</w:t>
            </w:r>
          </w:p>
          <w:p w14:paraId="4A9FF746" w14:textId="7C7DECEE" w:rsidR="00FE6ED5" w:rsidRDefault="00FE6ED5" w:rsidP="00DB7629">
            <w:pPr>
              <w:pStyle w:val="Textetableau"/>
            </w:pPr>
            <w:r>
              <w:t>Cette modification correspond à la version « 0.8-5 »</w:t>
            </w:r>
          </w:p>
        </w:tc>
      </w:tr>
    </w:tbl>
    <w:p w14:paraId="7B7E384A" w14:textId="5CBFAA09" w:rsidR="005845AB" w:rsidRPr="00F5248F" w:rsidRDefault="005845AB" w:rsidP="00545A85">
      <w:pPr>
        <w:pStyle w:val="Titreparagraphe"/>
      </w:pPr>
    </w:p>
    <w:tbl>
      <w:tblPr>
        <w:tblW w:w="91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08"/>
        <w:gridCol w:w="4500"/>
        <w:gridCol w:w="3674"/>
      </w:tblGrid>
      <w:tr w:rsidR="009709DF" w:rsidRPr="009709DF" w14:paraId="7C595A0F" w14:textId="77777777" w:rsidTr="00692434">
        <w:tc>
          <w:tcPr>
            <w:tcW w:w="9182" w:type="dxa"/>
            <w:gridSpan w:val="3"/>
            <w:tcBorders>
              <w:bottom w:val="single" w:sz="4" w:space="0" w:color="000000"/>
            </w:tcBorders>
            <w:shd w:val="clear" w:color="auto" w:fill="EE7203"/>
            <w:vAlign w:val="center"/>
          </w:tcPr>
          <w:p w14:paraId="503780E9" w14:textId="364D7B6F" w:rsidR="009709DF" w:rsidRPr="009709DF" w:rsidRDefault="009709DF" w:rsidP="009709DF">
            <w:pPr>
              <w:pStyle w:val="StyleTitrecolonneAutomatique"/>
              <w:spacing w:before="120" w:after="120"/>
              <w:rPr>
                <w:color w:val="FFFFFF" w:themeColor="background1"/>
              </w:rPr>
            </w:pPr>
            <w:r w:rsidRPr="009709DF">
              <w:rPr>
                <w:color w:val="FFFFFF" w:themeColor="background1"/>
              </w:rPr>
              <w:t>DOCUMENTS DE REFERENCE</w:t>
            </w:r>
          </w:p>
        </w:tc>
      </w:tr>
      <w:tr w:rsidR="004A2FAF" w:rsidRPr="009D4B13" w14:paraId="4BF2653A" w14:textId="77777777" w:rsidTr="00692434">
        <w:tc>
          <w:tcPr>
            <w:tcW w:w="1008" w:type="dxa"/>
            <w:shd w:val="clear" w:color="auto" w:fill="EB9D5D"/>
            <w:vAlign w:val="center"/>
          </w:tcPr>
          <w:p w14:paraId="34425B3B" w14:textId="77777777" w:rsidR="004A2FAF" w:rsidRPr="009D4B13" w:rsidRDefault="004A2FAF" w:rsidP="005566D7">
            <w:pPr>
              <w:pStyle w:val="StyleTitrecolonneAutomatique"/>
            </w:pPr>
            <w:r w:rsidRPr="009D4B13">
              <w:t>Index</w:t>
            </w:r>
          </w:p>
        </w:tc>
        <w:tc>
          <w:tcPr>
            <w:tcW w:w="4500" w:type="dxa"/>
            <w:shd w:val="clear" w:color="auto" w:fill="EB9D5D"/>
            <w:vAlign w:val="center"/>
          </w:tcPr>
          <w:p w14:paraId="70B2B315" w14:textId="77777777" w:rsidR="004A2FAF" w:rsidRPr="009D4B13" w:rsidRDefault="004A2FAF" w:rsidP="005566D7">
            <w:pPr>
              <w:pStyle w:val="StyleTitrecolonneAutomatique"/>
            </w:pPr>
            <w:r w:rsidRPr="009D4B13">
              <w:t>Titre</w:t>
            </w:r>
          </w:p>
        </w:tc>
        <w:tc>
          <w:tcPr>
            <w:tcW w:w="3674" w:type="dxa"/>
            <w:shd w:val="clear" w:color="auto" w:fill="EB9D5D"/>
            <w:vAlign w:val="center"/>
          </w:tcPr>
          <w:p w14:paraId="128D25DE" w14:textId="77777777" w:rsidR="004A2FAF" w:rsidRPr="009D4B13" w:rsidRDefault="00620A5F" w:rsidP="005566D7">
            <w:pPr>
              <w:pStyle w:val="StyleTitrecolonneAutomatique"/>
            </w:pPr>
            <w:r w:rsidRPr="009D4B13">
              <w:t>Référenc</w:t>
            </w:r>
            <w:r w:rsidR="004A2FAF" w:rsidRPr="009D4B13">
              <w:t>e</w:t>
            </w:r>
          </w:p>
        </w:tc>
      </w:tr>
      <w:tr w:rsidR="004A2FAF" w:rsidRPr="00F5248F" w14:paraId="04DC42A4" w14:textId="77777777" w:rsidTr="004A2FAF">
        <w:tc>
          <w:tcPr>
            <w:tcW w:w="1008" w:type="dxa"/>
          </w:tcPr>
          <w:p w14:paraId="2D224906" w14:textId="77777777" w:rsidR="004A2FAF" w:rsidRPr="00F5248F" w:rsidRDefault="00FE3CC0" w:rsidP="00983965">
            <w:pPr>
              <w:pStyle w:val="Textetableau"/>
            </w:pPr>
            <w:bookmarkStart w:id="0" w:name="DR01"/>
            <w:r>
              <w:t>DR01</w:t>
            </w:r>
            <w:bookmarkEnd w:id="0"/>
          </w:p>
        </w:tc>
        <w:tc>
          <w:tcPr>
            <w:tcW w:w="4500" w:type="dxa"/>
          </w:tcPr>
          <w:p w14:paraId="175834B0" w14:textId="77777777" w:rsidR="004A2FAF" w:rsidRPr="00F5248F" w:rsidRDefault="00FE3CC0" w:rsidP="00C70802">
            <w:pPr>
              <w:pStyle w:val="Textetableau"/>
            </w:pPr>
            <w:r>
              <w:t>Guide d’</w:t>
            </w:r>
            <w:r w:rsidR="0068395B">
              <w:t>Installation – SecretManager</w:t>
            </w:r>
          </w:p>
        </w:tc>
        <w:tc>
          <w:tcPr>
            <w:tcW w:w="3674" w:type="dxa"/>
          </w:tcPr>
          <w:p w14:paraId="2DE9FEAF" w14:textId="77777777" w:rsidR="004A2FAF" w:rsidRPr="00F5248F" w:rsidRDefault="00CF4C9D" w:rsidP="00796A9A">
            <w:pPr>
              <w:pStyle w:val="Textetableau"/>
            </w:pPr>
            <w:r w:rsidRPr="00CF4C9D">
              <w:t>Orasys - FR - Guide Installati</w:t>
            </w:r>
            <w:r w:rsidR="00796A9A">
              <w:t>on - SecretManager v0.4</w:t>
            </w:r>
            <w:r w:rsidR="00E279B7">
              <w:t>-x - v0.1</w:t>
            </w:r>
            <w:r w:rsidRPr="00CF4C9D">
              <w:t>-0</w:t>
            </w:r>
            <w:r w:rsidR="00E279B7">
              <w:t>.</w:t>
            </w:r>
            <w:r w:rsidR="00796A9A">
              <w:t>doc</w:t>
            </w:r>
          </w:p>
        </w:tc>
      </w:tr>
    </w:tbl>
    <w:p w14:paraId="10F5307F" w14:textId="77777777" w:rsidR="005845AB" w:rsidRPr="00F5248F" w:rsidRDefault="005845AB" w:rsidP="005845AB"/>
    <w:p w14:paraId="29524457" w14:textId="77777777" w:rsidR="005845AB" w:rsidRPr="00F5248F" w:rsidRDefault="005845AB" w:rsidP="005845AB">
      <w:pPr>
        <w:pStyle w:val="Titre8"/>
        <w:sectPr w:rsidR="005845AB" w:rsidRPr="00F5248F" w:rsidSect="005845AB">
          <w:pgSz w:w="11906" w:h="16838" w:code="9"/>
          <w:pgMar w:top="1418" w:right="1418" w:bottom="1418" w:left="1418" w:header="709" w:footer="284" w:gutter="0"/>
          <w:cols w:space="708"/>
          <w:docGrid w:linePitch="360"/>
        </w:sectPr>
      </w:pPr>
    </w:p>
    <w:p w14:paraId="54148D07" w14:textId="77777777" w:rsidR="005845AB" w:rsidRPr="00F5248F" w:rsidRDefault="005845AB" w:rsidP="00545A85">
      <w:pPr>
        <w:pStyle w:val="Titreparagraphe"/>
      </w:pPr>
      <w:r w:rsidRPr="00F5248F">
        <w:t>TABLE DES MATIERES</w:t>
      </w:r>
    </w:p>
    <w:p w14:paraId="65B6F95E" w14:textId="77777777" w:rsidR="008727B2" w:rsidRDefault="005845AB">
      <w:pPr>
        <w:pStyle w:val="TM1"/>
        <w:tabs>
          <w:tab w:val="right" w:leader="dot" w:pos="9060"/>
        </w:tabs>
        <w:rPr>
          <w:rFonts w:asciiTheme="minorHAnsi" w:eastAsiaTheme="minorEastAsia" w:hAnsiTheme="minorHAnsi" w:cstheme="minorBidi"/>
          <w:b w:val="0"/>
          <w:bCs w:val="0"/>
          <w:iCs w:val="0"/>
          <w:caps w:val="0"/>
          <w:noProof/>
          <w:lang w:eastAsia="ja-JP"/>
        </w:rPr>
      </w:pPr>
      <w:r>
        <w:fldChar w:fldCharType="begin"/>
      </w:r>
      <w:r>
        <w:instrText xml:space="preserve"> </w:instrText>
      </w:r>
      <w:r w:rsidR="00CA4628">
        <w:instrText>TOC</w:instrText>
      </w:r>
      <w:r>
        <w:instrText xml:space="preserve"> \o "1-4" \h \z \u </w:instrText>
      </w:r>
      <w:r>
        <w:fldChar w:fldCharType="separate"/>
      </w:r>
      <w:r w:rsidR="008727B2">
        <w:rPr>
          <w:noProof/>
        </w:rPr>
        <w:t>1. Mise en garde</w:t>
      </w:r>
      <w:r w:rsidR="008727B2">
        <w:rPr>
          <w:noProof/>
        </w:rPr>
        <w:tab/>
      </w:r>
      <w:r w:rsidR="008727B2">
        <w:rPr>
          <w:noProof/>
        </w:rPr>
        <w:fldChar w:fldCharType="begin"/>
      </w:r>
      <w:r w:rsidR="008727B2">
        <w:rPr>
          <w:noProof/>
        </w:rPr>
        <w:instrText xml:space="preserve"> PAGEREF _Toc262227270 \h </w:instrText>
      </w:r>
      <w:r w:rsidR="008727B2">
        <w:rPr>
          <w:noProof/>
        </w:rPr>
      </w:r>
      <w:r w:rsidR="008727B2">
        <w:rPr>
          <w:noProof/>
        </w:rPr>
        <w:fldChar w:fldCharType="separate"/>
      </w:r>
      <w:r w:rsidR="008727B2">
        <w:rPr>
          <w:noProof/>
        </w:rPr>
        <w:t>11</w:t>
      </w:r>
      <w:r w:rsidR="008727B2">
        <w:rPr>
          <w:noProof/>
        </w:rPr>
        <w:fldChar w:fldCharType="end"/>
      </w:r>
    </w:p>
    <w:p w14:paraId="378970AD" w14:textId="77777777" w:rsidR="008727B2" w:rsidRDefault="008727B2">
      <w:pPr>
        <w:pStyle w:val="TM1"/>
        <w:tabs>
          <w:tab w:val="right" w:leader="dot" w:pos="9060"/>
        </w:tabs>
        <w:rPr>
          <w:rFonts w:asciiTheme="minorHAnsi" w:eastAsiaTheme="minorEastAsia" w:hAnsiTheme="minorHAnsi" w:cstheme="minorBidi"/>
          <w:b w:val="0"/>
          <w:bCs w:val="0"/>
          <w:iCs w:val="0"/>
          <w:caps w:val="0"/>
          <w:noProof/>
          <w:lang w:eastAsia="ja-JP"/>
        </w:rPr>
      </w:pPr>
      <w:r>
        <w:rPr>
          <w:noProof/>
        </w:rPr>
        <w:t>2. Pré-requis</w:t>
      </w:r>
      <w:r>
        <w:rPr>
          <w:noProof/>
        </w:rPr>
        <w:tab/>
      </w:r>
      <w:r>
        <w:rPr>
          <w:noProof/>
        </w:rPr>
        <w:fldChar w:fldCharType="begin"/>
      </w:r>
      <w:r>
        <w:rPr>
          <w:noProof/>
        </w:rPr>
        <w:instrText xml:space="preserve"> PAGEREF _Toc262227271 \h </w:instrText>
      </w:r>
      <w:r>
        <w:rPr>
          <w:noProof/>
        </w:rPr>
      </w:r>
      <w:r>
        <w:rPr>
          <w:noProof/>
        </w:rPr>
        <w:fldChar w:fldCharType="separate"/>
      </w:r>
      <w:r>
        <w:rPr>
          <w:noProof/>
        </w:rPr>
        <w:t>11</w:t>
      </w:r>
      <w:r>
        <w:rPr>
          <w:noProof/>
        </w:rPr>
        <w:fldChar w:fldCharType="end"/>
      </w:r>
    </w:p>
    <w:p w14:paraId="2EB47B69" w14:textId="77777777" w:rsidR="008727B2" w:rsidRDefault="008727B2">
      <w:pPr>
        <w:pStyle w:val="TM1"/>
        <w:tabs>
          <w:tab w:val="right" w:leader="dot" w:pos="9060"/>
        </w:tabs>
        <w:rPr>
          <w:rFonts w:asciiTheme="minorHAnsi" w:eastAsiaTheme="minorEastAsia" w:hAnsiTheme="minorHAnsi" w:cstheme="minorBidi"/>
          <w:b w:val="0"/>
          <w:bCs w:val="0"/>
          <w:iCs w:val="0"/>
          <w:caps w:val="0"/>
          <w:noProof/>
          <w:lang w:eastAsia="ja-JP"/>
        </w:rPr>
      </w:pPr>
      <w:r>
        <w:rPr>
          <w:noProof/>
        </w:rPr>
        <w:t>3. Fonctionnement global</w:t>
      </w:r>
      <w:r>
        <w:rPr>
          <w:noProof/>
        </w:rPr>
        <w:tab/>
      </w:r>
      <w:r>
        <w:rPr>
          <w:noProof/>
        </w:rPr>
        <w:fldChar w:fldCharType="begin"/>
      </w:r>
      <w:r>
        <w:rPr>
          <w:noProof/>
        </w:rPr>
        <w:instrText xml:space="preserve"> PAGEREF _Toc262227272 \h </w:instrText>
      </w:r>
      <w:r>
        <w:rPr>
          <w:noProof/>
        </w:rPr>
      </w:r>
      <w:r>
        <w:rPr>
          <w:noProof/>
        </w:rPr>
        <w:fldChar w:fldCharType="separate"/>
      </w:r>
      <w:r>
        <w:rPr>
          <w:noProof/>
        </w:rPr>
        <w:t>11</w:t>
      </w:r>
      <w:r>
        <w:rPr>
          <w:noProof/>
        </w:rPr>
        <w:fldChar w:fldCharType="end"/>
      </w:r>
    </w:p>
    <w:p w14:paraId="5CEF2776" w14:textId="77777777" w:rsidR="008727B2" w:rsidRDefault="008727B2">
      <w:pPr>
        <w:pStyle w:val="TM1"/>
        <w:tabs>
          <w:tab w:val="right" w:leader="dot" w:pos="9060"/>
        </w:tabs>
        <w:rPr>
          <w:rFonts w:asciiTheme="minorHAnsi" w:eastAsiaTheme="minorEastAsia" w:hAnsiTheme="minorHAnsi" w:cstheme="minorBidi"/>
          <w:b w:val="0"/>
          <w:bCs w:val="0"/>
          <w:iCs w:val="0"/>
          <w:caps w:val="0"/>
          <w:noProof/>
          <w:lang w:eastAsia="ja-JP"/>
        </w:rPr>
      </w:pPr>
      <w:r>
        <w:rPr>
          <w:noProof/>
        </w:rPr>
        <w:t>4. Première connexion à l’outil « </w:t>
      </w:r>
      <w:r w:rsidRPr="00B06087">
        <w:rPr>
          <w:noProof/>
          <w:color w:val="9EC630"/>
        </w:rPr>
        <w:t>Secret</w:t>
      </w:r>
      <w:r w:rsidRPr="00B06087">
        <w:rPr>
          <w:noProof/>
          <w:color w:val="568EB6"/>
        </w:rPr>
        <w:t>Manager </w:t>
      </w:r>
      <w:r>
        <w:rPr>
          <w:noProof/>
        </w:rPr>
        <w:t>»</w:t>
      </w:r>
      <w:r>
        <w:rPr>
          <w:noProof/>
        </w:rPr>
        <w:tab/>
      </w:r>
      <w:r>
        <w:rPr>
          <w:noProof/>
        </w:rPr>
        <w:fldChar w:fldCharType="begin"/>
      </w:r>
      <w:r>
        <w:rPr>
          <w:noProof/>
        </w:rPr>
        <w:instrText xml:space="preserve"> PAGEREF _Toc262227273 \h </w:instrText>
      </w:r>
      <w:r>
        <w:rPr>
          <w:noProof/>
        </w:rPr>
      </w:r>
      <w:r>
        <w:rPr>
          <w:noProof/>
        </w:rPr>
        <w:fldChar w:fldCharType="separate"/>
      </w:r>
      <w:r>
        <w:rPr>
          <w:noProof/>
        </w:rPr>
        <w:t>12</w:t>
      </w:r>
      <w:r>
        <w:rPr>
          <w:noProof/>
        </w:rPr>
        <w:fldChar w:fldCharType="end"/>
      </w:r>
    </w:p>
    <w:p w14:paraId="5DC9BC2C" w14:textId="77777777" w:rsidR="008727B2" w:rsidRDefault="008727B2">
      <w:pPr>
        <w:pStyle w:val="TM1"/>
        <w:tabs>
          <w:tab w:val="right" w:leader="dot" w:pos="9060"/>
        </w:tabs>
        <w:rPr>
          <w:rFonts w:asciiTheme="minorHAnsi" w:eastAsiaTheme="minorEastAsia" w:hAnsiTheme="minorHAnsi" w:cstheme="minorBidi"/>
          <w:b w:val="0"/>
          <w:bCs w:val="0"/>
          <w:iCs w:val="0"/>
          <w:caps w:val="0"/>
          <w:noProof/>
          <w:lang w:eastAsia="ja-JP"/>
        </w:rPr>
      </w:pPr>
      <w:r>
        <w:rPr>
          <w:noProof/>
        </w:rPr>
        <w:t>5. Ergonomie des écrans</w:t>
      </w:r>
      <w:r>
        <w:rPr>
          <w:noProof/>
        </w:rPr>
        <w:tab/>
      </w:r>
      <w:r>
        <w:rPr>
          <w:noProof/>
        </w:rPr>
        <w:fldChar w:fldCharType="begin"/>
      </w:r>
      <w:r>
        <w:rPr>
          <w:noProof/>
        </w:rPr>
        <w:instrText xml:space="preserve"> PAGEREF _Toc262227274 \h </w:instrText>
      </w:r>
      <w:r>
        <w:rPr>
          <w:noProof/>
        </w:rPr>
      </w:r>
      <w:r>
        <w:rPr>
          <w:noProof/>
        </w:rPr>
        <w:fldChar w:fldCharType="separate"/>
      </w:r>
      <w:r>
        <w:rPr>
          <w:noProof/>
        </w:rPr>
        <w:t>13</w:t>
      </w:r>
      <w:r>
        <w:rPr>
          <w:noProof/>
        </w:rPr>
        <w:fldChar w:fldCharType="end"/>
      </w:r>
    </w:p>
    <w:p w14:paraId="1F44C9D0" w14:textId="77777777" w:rsidR="008727B2" w:rsidRDefault="008727B2">
      <w:pPr>
        <w:pStyle w:val="TM2"/>
        <w:tabs>
          <w:tab w:val="right" w:leader="dot" w:pos="9060"/>
        </w:tabs>
        <w:rPr>
          <w:rFonts w:asciiTheme="minorHAnsi" w:eastAsiaTheme="minorEastAsia" w:hAnsiTheme="minorHAnsi" w:cstheme="minorBidi"/>
          <w:b w:val="0"/>
          <w:bCs w:val="0"/>
          <w:noProof/>
          <w:sz w:val="24"/>
          <w:szCs w:val="24"/>
          <w:lang w:eastAsia="ja-JP"/>
        </w:rPr>
      </w:pPr>
      <w:r>
        <w:rPr>
          <w:noProof/>
        </w:rPr>
        <w:t>5.1. Entête des écrans</w:t>
      </w:r>
      <w:r>
        <w:rPr>
          <w:noProof/>
        </w:rPr>
        <w:tab/>
      </w:r>
      <w:r>
        <w:rPr>
          <w:noProof/>
        </w:rPr>
        <w:fldChar w:fldCharType="begin"/>
      </w:r>
      <w:r>
        <w:rPr>
          <w:noProof/>
        </w:rPr>
        <w:instrText xml:space="preserve"> PAGEREF _Toc262227275 \h </w:instrText>
      </w:r>
      <w:r>
        <w:rPr>
          <w:noProof/>
        </w:rPr>
      </w:r>
      <w:r>
        <w:rPr>
          <w:noProof/>
        </w:rPr>
        <w:fldChar w:fldCharType="separate"/>
      </w:r>
      <w:r>
        <w:rPr>
          <w:noProof/>
        </w:rPr>
        <w:t>13</w:t>
      </w:r>
      <w:r>
        <w:rPr>
          <w:noProof/>
        </w:rPr>
        <w:fldChar w:fldCharType="end"/>
      </w:r>
    </w:p>
    <w:p w14:paraId="2CFF04A2" w14:textId="77777777" w:rsidR="008727B2" w:rsidRDefault="008727B2">
      <w:pPr>
        <w:pStyle w:val="TM2"/>
        <w:tabs>
          <w:tab w:val="right" w:leader="dot" w:pos="9060"/>
        </w:tabs>
        <w:rPr>
          <w:rFonts w:asciiTheme="minorHAnsi" w:eastAsiaTheme="minorEastAsia" w:hAnsiTheme="minorHAnsi" w:cstheme="minorBidi"/>
          <w:b w:val="0"/>
          <w:bCs w:val="0"/>
          <w:noProof/>
          <w:sz w:val="24"/>
          <w:szCs w:val="24"/>
          <w:lang w:eastAsia="ja-JP"/>
        </w:rPr>
      </w:pPr>
      <w:r>
        <w:rPr>
          <w:noProof/>
        </w:rPr>
        <w:t>5.2. Zone titre</w:t>
      </w:r>
      <w:r>
        <w:rPr>
          <w:noProof/>
        </w:rPr>
        <w:tab/>
      </w:r>
      <w:r>
        <w:rPr>
          <w:noProof/>
        </w:rPr>
        <w:fldChar w:fldCharType="begin"/>
      </w:r>
      <w:r>
        <w:rPr>
          <w:noProof/>
        </w:rPr>
        <w:instrText xml:space="preserve"> PAGEREF _Toc262227276 \h </w:instrText>
      </w:r>
      <w:r>
        <w:rPr>
          <w:noProof/>
        </w:rPr>
      </w:r>
      <w:r>
        <w:rPr>
          <w:noProof/>
        </w:rPr>
        <w:fldChar w:fldCharType="separate"/>
      </w:r>
      <w:r>
        <w:rPr>
          <w:noProof/>
        </w:rPr>
        <w:t>13</w:t>
      </w:r>
      <w:r>
        <w:rPr>
          <w:noProof/>
        </w:rPr>
        <w:fldChar w:fldCharType="end"/>
      </w:r>
    </w:p>
    <w:p w14:paraId="4E618D0C" w14:textId="77777777" w:rsidR="008727B2" w:rsidRDefault="008727B2">
      <w:pPr>
        <w:pStyle w:val="TM2"/>
        <w:tabs>
          <w:tab w:val="right" w:leader="dot" w:pos="9060"/>
        </w:tabs>
        <w:rPr>
          <w:rFonts w:asciiTheme="minorHAnsi" w:eastAsiaTheme="minorEastAsia" w:hAnsiTheme="minorHAnsi" w:cstheme="minorBidi"/>
          <w:b w:val="0"/>
          <w:bCs w:val="0"/>
          <w:noProof/>
          <w:sz w:val="24"/>
          <w:szCs w:val="24"/>
          <w:lang w:eastAsia="ja-JP"/>
        </w:rPr>
      </w:pPr>
      <w:r>
        <w:rPr>
          <w:noProof/>
        </w:rPr>
        <w:t>5.3. Zone corps</w:t>
      </w:r>
      <w:r>
        <w:rPr>
          <w:noProof/>
        </w:rPr>
        <w:tab/>
      </w:r>
      <w:r>
        <w:rPr>
          <w:noProof/>
        </w:rPr>
        <w:fldChar w:fldCharType="begin"/>
      </w:r>
      <w:r>
        <w:rPr>
          <w:noProof/>
        </w:rPr>
        <w:instrText xml:space="preserve"> PAGEREF _Toc262227277 \h </w:instrText>
      </w:r>
      <w:r>
        <w:rPr>
          <w:noProof/>
        </w:rPr>
      </w:r>
      <w:r>
        <w:rPr>
          <w:noProof/>
        </w:rPr>
        <w:fldChar w:fldCharType="separate"/>
      </w:r>
      <w:r>
        <w:rPr>
          <w:noProof/>
        </w:rPr>
        <w:t>14</w:t>
      </w:r>
      <w:r>
        <w:rPr>
          <w:noProof/>
        </w:rPr>
        <w:fldChar w:fldCharType="end"/>
      </w:r>
    </w:p>
    <w:p w14:paraId="0F6CE92B" w14:textId="77777777" w:rsidR="008727B2" w:rsidRDefault="008727B2">
      <w:pPr>
        <w:pStyle w:val="TM2"/>
        <w:tabs>
          <w:tab w:val="right" w:leader="dot" w:pos="9060"/>
        </w:tabs>
        <w:rPr>
          <w:rFonts w:asciiTheme="minorHAnsi" w:eastAsiaTheme="minorEastAsia" w:hAnsiTheme="minorHAnsi" w:cstheme="minorBidi"/>
          <w:b w:val="0"/>
          <w:bCs w:val="0"/>
          <w:noProof/>
          <w:sz w:val="24"/>
          <w:szCs w:val="24"/>
          <w:lang w:eastAsia="ja-JP"/>
        </w:rPr>
      </w:pPr>
      <w:r>
        <w:rPr>
          <w:noProof/>
        </w:rPr>
        <w:t>5.4. Zone pied de page</w:t>
      </w:r>
      <w:r>
        <w:rPr>
          <w:noProof/>
        </w:rPr>
        <w:tab/>
      </w:r>
      <w:r>
        <w:rPr>
          <w:noProof/>
        </w:rPr>
        <w:fldChar w:fldCharType="begin"/>
      </w:r>
      <w:r>
        <w:rPr>
          <w:noProof/>
        </w:rPr>
        <w:instrText xml:space="preserve"> PAGEREF _Toc262227278 \h </w:instrText>
      </w:r>
      <w:r>
        <w:rPr>
          <w:noProof/>
        </w:rPr>
      </w:r>
      <w:r>
        <w:rPr>
          <w:noProof/>
        </w:rPr>
        <w:fldChar w:fldCharType="separate"/>
      </w:r>
      <w:r>
        <w:rPr>
          <w:noProof/>
        </w:rPr>
        <w:t>14</w:t>
      </w:r>
      <w:r>
        <w:rPr>
          <w:noProof/>
        </w:rPr>
        <w:fldChar w:fldCharType="end"/>
      </w:r>
    </w:p>
    <w:p w14:paraId="6039C7FF" w14:textId="77777777" w:rsidR="008727B2" w:rsidRDefault="008727B2">
      <w:pPr>
        <w:pStyle w:val="TM1"/>
        <w:tabs>
          <w:tab w:val="right" w:leader="dot" w:pos="9060"/>
        </w:tabs>
        <w:rPr>
          <w:rFonts w:asciiTheme="minorHAnsi" w:eastAsiaTheme="minorEastAsia" w:hAnsiTheme="minorHAnsi" w:cstheme="minorBidi"/>
          <w:b w:val="0"/>
          <w:bCs w:val="0"/>
          <w:iCs w:val="0"/>
          <w:caps w:val="0"/>
          <w:noProof/>
          <w:lang w:eastAsia="ja-JP"/>
        </w:rPr>
      </w:pPr>
      <w:r>
        <w:rPr>
          <w:noProof/>
        </w:rPr>
        <w:t>6. Fonctionnement global de l’outil « </w:t>
      </w:r>
      <w:r w:rsidRPr="00B06087">
        <w:rPr>
          <w:noProof/>
          <w:color w:val="9EC630"/>
        </w:rPr>
        <w:t>Secret</w:t>
      </w:r>
      <w:r w:rsidRPr="00B06087">
        <w:rPr>
          <w:noProof/>
          <w:color w:val="568EB6"/>
        </w:rPr>
        <w:t>Manager</w:t>
      </w:r>
      <w:r>
        <w:rPr>
          <w:noProof/>
        </w:rPr>
        <w:t> »</w:t>
      </w:r>
      <w:r>
        <w:rPr>
          <w:noProof/>
        </w:rPr>
        <w:tab/>
      </w:r>
      <w:r>
        <w:rPr>
          <w:noProof/>
        </w:rPr>
        <w:fldChar w:fldCharType="begin"/>
      </w:r>
      <w:r>
        <w:rPr>
          <w:noProof/>
        </w:rPr>
        <w:instrText xml:space="preserve"> PAGEREF _Toc262227279 \h </w:instrText>
      </w:r>
      <w:r>
        <w:rPr>
          <w:noProof/>
        </w:rPr>
      </w:r>
      <w:r>
        <w:rPr>
          <w:noProof/>
        </w:rPr>
        <w:fldChar w:fldCharType="separate"/>
      </w:r>
      <w:r>
        <w:rPr>
          <w:noProof/>
        </w:rPr>
        <w:t>15</w:t>
      </w:r>
      <w:r>
        <w:rPr>
          <w:noProof/>
        </w:rPr>
        <w:fldChar w:fldCharType="end"/>
      </w:r>
    </w:p>
    <w:p w14:paraId="23BA7661" w14:textId="77777777" w:rsidR="008727B2" w:rsidRDefault="008727B2">
      <w:pPr>
        <w:pStyle w:val="TM1"/>
        <w:tabs>
          <w:tab w:val="right" w:leader="dot" w:pos="9060"/>
        </w:tabs>
        <w:rPr>
          <w:rFonts w:asciiTheme="minorHAnsi" w:eastAsiaTheme="minorEastAsia" w:hAnsiTheme="minorHAnsi" w:cstheme="minorBidi"/>
          <w:b w:val="0"/>
          <w:bCs w:val="0"/>
          <w:iCs w:val="0"/>
          <w:caps w:val="0"/>
          <w:noProof/>
          <w:lang w:eastAsia="ja-JP"/>
        </w:rPr>
      </w:pPr>
      <w:r>
        <w:rPr>
          <w:noProof/>
        </w:rPr>
        <w:t>7. Administration</w:t>
      </w:r>
      <w:r>
        <w:rPr>
          <w:noProof/>
        </w:rPr>
        <w:tab/>
      </w:r>
      <w:r>
        <w:rPr>
          <w:noProof/>
        </w:rPr>
        <w:fldChar w:fldCharType="begin"/>
      </w:r>
      <w:r>
        <w:rPr>
          <w:noProof/>
        </w:rPr>
        <w:instrText xml:space="preserve"> PAGEREF _Toc262227280 \h </w:instrText>
      </w:r>
      <w:r>
        <w:rPr>
          <w:noProof/>
        </w:rPr>
      </w:r>
      <w:r>
        <w:rPr>
          <w:noProof/>
        </w:rPr>
        <w:fldChar w:fldCharType="separate"/>
      </w:r>
      <w:r>
        <w:rPr>
          <w:noProof/>
        </w:rPr>
        <w:t>16</w:t>
      </w:r>
      <w:r>
        <w:rPr>
          <w:noProof/>
        </w:rPr>
        <w:fldChar w:fldCharType="end"/>
      </w:r>
    </w:p>
    <w:p w14:paraId="435C1A90" w14:textId="77777777" w:rsidR="008727B2" w:rsidRDefault="008727B2">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7.1. Ecran central d’Administration</w:t>
      </w:r>
      <w:r>
        <w:rPr>
          <w:noProof/>
        </w:rPr>
        <w:tab/>
      </w:r>
      <w:r>
        <w:rPr>
          <w:noProof/>
        </w:rPr>
        <w:fldChar w:fldCharType="begin"/>
      </w:r>
      <w:r>
        <w:rPr>
          <w:noProof/>
        </w:rPr>
        <w:instrText xml:space="preserve"> PAGEREF _Toc262227281 \h </w:instrText>
      </w:r>
      <w:r>
        <w:rPr>
          <w:noProof/>
        </w:rPr>
      </w:r>
      <w:r>
        <w:rPr>
          <w:noProof/>
        </w:rPr>
        <w:fldChar w:fldCharType="separate"/>
      </w:r>
      <w:r>
        <w:rPr>
          <w:noProof/>
        </w:rPr>
        <w:t>16</w:t>
      </w:r>
      <w:r>
        <w:rPr>
          <w:noProof/>
        </w:rPr>
        <w:fldChar w:fldCharType="end"/>
      </w:r>
    </w:p>
    <w:p w14:paraId="3F73F069" w14:textId="77777777" w:rsidR="008727B2" w:rsidRDefault="008727B2">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7.2. Gestion des utilisateurs</w:t>
      </w:r>
      <w:r>
        <w:rPr>
          <w:noProof/>
        </w:rPr>
        <w:tab/>
      </w:r>
      <w:r>
        <w:rPr>
          <w:noProof/>
        </w:rPr>
        <w:fldChar w:fldCharType="begin"/>
      </w:r>
      <w:r>
        <w:rPr>
          <w:noProof/>
        </w:rPr>
        <w:instrText xml:space="preserve"> PAGEREF _Toc262227282 \h </w:instrText>
      </w:r>
      <w:r>
        <w:rPr>
          <w:noProof/>
        </w:rPr>
      </w:r>
      <w:r>
        <w:rPr>
          <w:noProof/>
        </w:rPr>
        <w:fldChar w:fldCharType="separate"/>
      </w:r>
      <w:r>
        <w:rPr>
          <w:noProof/>
        </w:rPr>
        <w:t>16</w:t>
      </w:r>
      <w:r>
        <w:rPr>
          <w:noProof/>
        </w:rPr>
        <w:fldChar w:fldCharType="end"/>
      </w:r>
    </w:p>
    <w:p w14:paraId="5DDACDC6" w14:textId="77777777" w:rsidR="008727B2" w:rsidRDefault="008727B2">
      <w:pPr>
        <w:pStyle w:val="TM3"/>
        <w:rPr>
          <w:rFonts w:asciiTheme="minorHAnsi" w:eastAsiaTheme="minorEastAsia" w:hAnsiTheme="minorHAnsi" w:cstheme="minorBidi"/>
          <w:b w:val="0"/>
          <w:noProof/>
          <w:szCs w:val="24"/>
          <w:lang w:eastAsia="ja-JP"/>
        </w:rPr>
      </w:pPr>
      <w:r>
        <w:rPr>
          <w:noProof/>
        </w:rPr>
        <w:t>7.2.1. Accéder à l’écran de gestion des utilisateurs</w:t>
      </w:r>
      <w:r>
        <w:rPr>
          <w:noProof/>
        </w:rPr>
        <w:tab/>
      </w:r>
      <w:r>
        <w:rPr>
          <w:noProof/>
        </w:rPr>
        <w:fldChar w:fldCharType="begin"/>
      </w:r>
      <w:r>
        <w:rPr>
          <w:noProof/>
        </w:rPr>
        <w:instrText xml:space="preserve"> PAGEREF _Toc262227283 \h </w:instrText>
      </w:r>
      <w:r>
        <w:rPr>
          <w:noProof/>
        </w:rPr>
      </w:r>
      <w:r>
        <w:rPr>
          <w:noProof/>
        </w:rPr>
        <w:fldChar w:fldCharType="separate"/>
      </w:r>
      <w:r>
        <w:rPr>
          <w:noProof/>
        </w:rPr>
        <w:t>16</w:t>
      </w:r>
      <w:r>
        <w:rPr>
          <w:noProof/>
        </w:rPr>
        <w:fldChar w:fldCharType="end"/>
      </w:r>
    </w:p>
    <w:p w14:paraId="2E1518C5" w14:textId="77777777" w:rsidR="008727B2" w:rsidRDefault="008727B2">
      <w:pPr>
        <w:pStyle w:val="TM3"/>
        <w:rPr>
          <w:rFonts w:asciiTheme="minorHAnsi" w:eastAsiaTheme="minorEastAsia" w:hAnsiTheme="minorHAnsi" w:cstheme="minorBidi"/>
          <w:b w:val="0"/>
          <w:noProof/>
          <w:szCs w:val="24"/>
          <w:lang w:eastAsia="ja-JP"/>
        </w:rPr>
      </w:pPr>
      <w:r>
        <w:rPr>
          <w:noProof/>
        </w:rPr>
        <w:t>7.2.2. Ecran liste des utilisateurs</w:t>
      </w:r>
      <w:r>
        <w:rPr>
          <w:noProof/>
        </w:rPr>
        <w:tab/>
      </w:r>
      <w:r>
        <w:rPr>
          <w:noProof/>
        </w:rPr>
        <w:fldChar w:fldCharType="begin"/>
      </w:r>
      <w:r>
        <w:rPr>
          <w:noProof/>
        </w:rPr>
        <w:instrText xml:space="preserve"> PAGEREF _Toc262227284 \h </w:instrText>
      </w:r>
      <w:r>
        <w:rPr>
          <w:noProof/>
        </w:rPr>
      </w:r>
      <w:r>
        <w:rPr>
          <w:noProof/>
        </w:rPr>
        <w:fldChar w:fldCharType="separate"/>
      </w:r>
      <w:r>
        <w:rPr>
          <w:noProof/>
        </w:rPr>
        <w:t>17</w:t>
      </w:r>
      <w:r>
        <w:rPr>
          <w:noProof/>
        </w:rPr>
        <w:fldChar w:fldCharType="end"/>
      </w:r>
    </w:p>
    <w:p w14:paraId="7A64105C"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7.2.2.1. Colonne « Entité »</w:t>
      </w:r>
      <w:r>
        <w:rPr>
          <w:noProof/>
        </w:rPr>
        <w:tab/>
      </w:r>
      <w:r>
        <w:rPr>
          <w:noProof/>
        </w:rPr>
        <w:fldChar w:fldCharType="begin"/>
      </w:r>
      <w:r>
        <w:rPr>
          <w:noProof/>
        </w:rPr>
        <w:instrText xml:space="preserve"> PAGEREF _Toc262227285 \h </w:instrText>
      </w:r>
      <w:r>
        <w:rPr>
          <w:noProof/>
        </w:rPr>
      </w:r>
      <w:r>
        <w:rPr>
          <w:noProof/>
        </w:rPr>
        <w:fldChar w:fldCharType="separate"/>
      </w:r>
      <w:r>
        <w:rPr>
          <w:noProof/>
        </w:rPr>
        <w:t>17</w:t>
      </w:r>
      <w:r>
        <w:rPr>
          <w:noProof/>
        </w:rPr>
        <w:fldChar w:fldCharType="end"/>
      </w:r>
    </w:p>
    <w:p w14:paraId="6BD48E9B"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7.2.2.2. Colonne « Prénom »</w:t>
      </w:r>
      <w:r>
        <w:rPr>
          <w:noProof/>
        </w:rPr>
        <w:tab/>
      </w:r>
      <w:r>
        <w:rPr>
          <w:noProof/>
        </w:rPr>
        <w:fldChar w:fldCharType="begin"/>
      </w:r>
      <w:r>
        <w:rPr>
          <w:noProof/>
        </w:rPr>
        <w:instrText xml:space="preserve"> PAGEREF _Toc262227286 \h </w:instrText>
      </w:r>
      <w:r>
        <w:rPr>
          <w:noProof/>
        </w:rPr>
      </w:r>
      <w:r>
        <w:rPr>
          <w:noProof/>
        </w:rPr>
        <w:fldChar w:fldCharType="separate"/>
      </w:r>
      <w:r>
        <w:rPr>
          <w:noProof/>
        </w:rPr>
        <w:t>17</w:t>
      </w:r>
      <w:r>
        <w:rPr>
          <w:noProof/>
        </w:rPr>
        <w:fldChar w:fldCharType="end"/>
      </w:r>
    </w:p>
    <w:p w14:paraId="546FD3CF"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7.2.2.3. Colonne « Nom »</w:t>
      </w:r>
      <w:r>
        <w:rPr>
          <w:noProof/>
        </w:rPr>
        <w:tab/>
      </w:r>
      <w:r>
        <w:rPr>
          <w:noProof/>
        </w:rPr>
        <w:fldChar w:fldCharType="begin"/>
      </w:r>
      <w:r>
        <w:rPr>
          <w:noProof/>
        </w:rPr>
        <w:instrText xml:space="preserve"> PAGEREF _Toc262227287 \h </w:instrText>
      </w:r>
      <w:r>
        <w:rPr>
          <w:noProof/>
        </w:rPr>
      </w:r>
      <w:r>
        <w:rPr>
          <w:noProof/>
        </w:rPr>
        <w:fldChar w:fldCharType="separate"/>
      </w:r>
      <w:r>
        <w:rPr>
          <w:noProof/>
        </w:rPr>
        <w:t>17</w:t>
      </w:r>
      <w:r>
        <w:rPr>
          <w:noProof/>
        </w:rPr>
        <w:fldChar w:fldCharType="end"/>
      </w:r>
    </w:p>
    <w:p w14:paraId="611D7DA5"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7.2.2.4. Colonne « Nom de l’utilisateur »</w:t>
      </w:r>
      <w:r>
        <w:rPr>
          <w:noProof/>
        </w:rPr>
        <w:tab/>
      </w:r>
      <w:r>
        <w:rPr>
          <w:noProof/>
        </w:rPr>
        <w:fldChar w:fldCharType="begin"/>
      </w:r>
      <w:r>
        <w:rPr>
          <w:noProof/>
        </w:rPr>
        <w:instrText xml:space="preserve"> PAGEREF _Toc262227288 \h </w:instrText>
      </w:r>
      <w:r>
        <w:rPr>
          <w:noProof/>
        </w:rPr>
      </w:r>
      <w:r>
        <w:rPr>
          <w:noProof/>
        </w:rPr>
        <w:fldChar w:fldCharType="separate"/>
      </w:r>
      <w:r>
        <w:rPr>
          <w:noProof/>
        </w:rPr>
        <w:t>17</w:t>
      </w:r>
      <w:r>
        <w:rPr>
          <w:noProof/>
        </w:rPr>
        <w:fldChar w:fldCharType="end"/>
      </w:r>
    </w:p>
    <w:p w14:paraId="436A0DCA"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7.2.2.5. Colonne « Dernière connexion »</w:t>
      </w:r>
      <w:r>
        <w:rPr>
          <w:noProof/>
        </w:rPr>
        <w:tab/>
      </w:r>
      <w:r>
        <w:rPr>
          <w:noProof/>
        </w:rPr>
        <w:fldChar w:fldCharType="begin"/>
      </w:r>
      <w:r>
        <w:rPr>
          <w:noProof/>
        </w:rPr>
        <w:instrText xml:space="preserve"> PAGEREF _Toc262227289 \h </w:instrText>
      </w:r>
      <w:r>
        <w:rPr>
          <w:noProof/>
        </w:rPr>
      </w:r>
      <w:r>
        <w:rPr>
          <w:noProof/>
        </w:rPr>
        <w:fldChar w:fldCharType="separate"/>
      </w:r>
      <w:r>
        <w:rPr>
          <w:noProof/>
        </w:rPr>
        <w:t>17</w:t>
      </w:r>
      <w:r>
        <w:rPr>
          <w:noProof/>
        </w:rPr>
        <w:fldChar w:fldCharType="end"/>
      </w:r>
    </w:p>
    <w:p w14:paraId="569FD8F8"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7.2.2.6. Colonne « Administrateur »</w:t>
      </w:r>
      <w:r>
        <w:rPr>
          <w:noProof/>
        </w:rPr>
        <w:tab/>
      </w:r>
      <w:r>
        <w:rPr>
          <w:noProof/>
        </w:rPr>
        <w:fldChar w:fldCharType="begin"/>
      </w:r>
      <w:r>
        <w:rPr>
          <w:noProof/>
        </w:rPr>
        <w:instrText xml:space="preserve"> PAGEREF _Toc262227290 \h </w:instrText>
      </w:r>
      <w:r>
        <w:rPr>
          <w:noProof/>
        </w:rPr>
      </w:r>
      <w:r>
        <w:rPr>
          <w:noProof/>
        </w:rPr>
        <w:fldChar w:fldCharType="separate"/>
      </w:r>
      <w:r>
        <w:rPr>
          <w:noProof/>
        </w:rPr>
        <w:t>18</w:t>
      </w:r>
      <w:r>
        <w:rPr>
          <w:noProof/>
        </w:rPr>
        <w:fldChar w:fldCharType="end"/>
      </w:r>
    </w:p>
    <w:p w14:paraId="4D539316"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7.2.2.7. Colonne « Statut »</w:t>
      </w:r>
      <w:r>
        <w:rPr>
          <w:noProof/>
        </w:rPr>
        <w:tab/>
      </w:r>
      <w:r>
        <w:rPr>
          <w:noProof/>
        </w:rPr>
        <w:fldChar w:fldCharType="begin"/>
      </w:r>
      <w:r>
        <w:rPr>
          <w:noProof/>
        </w:rPr>
        <w:instrText xml:space="preserve"> PAGEREF _Toc262227291 \h </w:instrText>
      </w:r>
      <w:r>
        <w:rPr>
          <w:noProof/>
        </w:rPr>
      </w:r>
      <w:r>
        <w:rPr>
          <w:noProof/>
        </w:rPr>
        <w:fldChar w:fldCharType="separate"/>
      </w:r>
      <w:r>
        <w:rPr>
          <w:noProof/>
        </w:rPr>
        <w:t>18</w:t>
      </w:r>
      <w:r>
        <w:rPr>
          <w:noProof/>
        </w:rPr>
        <w:fldChar w:fldCharType="end"/>
      </w:r>
    </w:p>
    <w:p w14:paraId="1A3E8989"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7.2.2.8. Colonne « Actions »</w:t>
      </w:r>
      <w:r>
        <w:rPr>
          <w:noProof/>
        </w:rPr>
        <w:tab/>
      </w:r>
      <w:r>
        <w:rPr>
          <w:noProof/>
        </w:rPr>
        <w:fldChar w:fldCharType="begin"/>
      </w:r>
      <w:r>
        <w:rPr>
          <w:noProof/>
        </w:rPr>
        <w:instrText xml:space="preserve"> PAGEREF _Toc262227292 \h </w:instrText>
      </w:r>
      <w:r>
        <w:rPr>
          <w:noProof/>
        </w:rPr>
      </w:r>
      <w:r>
        <w:rPr>
          <w:noProof/>
        </w:rPr>
        <w:fldChar w:fldCharType="separate"/>
      </w:r>
      <w:r>
        <w:rPr>
          <w:noProof/>
        </w:rPr>
        <w:t>18</w:t>
      </w:r>
      <w:r>
        <w:rPr>
          <w:noProof/>
        </w:rPr>
        <w:fldChar w:fldCharType="end"/>
      </w:r>
    </w:p>
    <w:p w14:paraId="6C2F1EBD" w14:textId="77777777" w:rsidR="008727B2" w:rsidRDefault="008727B2">
      <w:pPr>
        <w:pStyle w:val="TM3"/>
        <w:rPr>
          <w:rFonts w:asciiTheme="minorHAnsi" w:eastAsiaTheme="minorEastAsia" w:hAnsiTheme="minorHAnsi" w:cstheme="minorBidi"/>
          <w:b w:val="0"/>
          <w:noProof/>
          <w:szCs w:val="24"/>
          <w:lang w:eastAsia="ja-JP"/>
        </w:rPr>
      </w:pPr>
      <w:r>
        <w:rPr>
          <w:noProof/>
        </w:rPr>
        <w:t>7.2.3. Règles sur les données des « Utilisateurs »</w:t>
      </w:r>
      <w:r>
        <w:rPr>
          <w:noProof/>
        </w:rPr>
        <w:tab/>
      </w:r>
      <w:r>
        <w:rPr>
          <w:noProof/>
        </w:rPr>
        <w:fldChar w:fldCharType="begin"/>
      </w:r>
      <w:r>
        <w:rPr>
          <w:noProof/>
        </w:rPr>
        <w:instrText xml:space="preserve"> PAGEREF _Toc262227293 \h </w:instrText>
      </w:r>
      <w:r>
        <w:rPr>
          <w:noProof/>
        </w:rPr>
      </w:r>
      <w:r>
        <w:rPr>
          <w:noProof/>
        </w:rPr>
        <w:fldChar w:fldCharType="separate"/>
      </w:r>
      <w:r>
        <w:rPr>
          <w:noProof/>
        </w:rPr>
        <w:t>18</w:t>
      </w:r>
      <w:r>
        <w:rPr>
          <w:noProof/>
        </w:rPr>
        <w:fldChar w:fldCharType="end"/>
      </w:r>
    </w:p>
    <w:p w14:paraId="66BB2DEC" w14:textId="77777777" w:rsidR="008727B2" w:rsidRDefault="008727B2">
      <w:pPr>
        <w:pStyle w:val="TM3"/>
        <w:rPr>
          <w:rFonts w:asciiTheme="minorHAnsi" w:eastAsiaTheme="minorEastAsia" w:hAnsiTheme="minorHAnsi" w:cstheme="minorBidi"/>
          <w:b w:val="0"/>
          <w:noProof/>
          <w:szCs w:val="24"/>
          <w:lang w:eastAsia="ja-JP"/>
        </w:rPr>
      </w:pPr>
      <w:r>
        <w:rPr>
          <w:noProof/>
        </w:rPr>
        <w:t>7.2.4. Création d’un utilisateur</w:t>
      </w:r>
      <w:r>
        <w:rPr>
          <w:noProof/>
        </w:rPr>
        <w:tab/>
      </w:r>
      <w:r>
        <w:rPr>
          <w:noProof/>
        </w:rPr>
        <w:fldChar w:fldCharType="begin"/>
      </w:r>
      <w:r>
        <w:rPr>
          <w:noProof/>
        </w:rPr>
        <w:instrText xml:space="preserve"> PAGEREF _Toc262227294 \h </w:instrText>
      </w:r>
      <w:r>
        <w:rPr>
          <w:noProof/>
        </w:rPr>
      </w:r>
      <w:r>
        <w:rPr>
          <w:noProof/>
        </w:rPr>
        <w:fldChar w:fldCharType="separate"/>
      </w:r>
      <w:r>
        <w:rPr>
          <w:noProof/>
        </w:rPr>
        <w:t>19</w:t>
      </w:r>
      <w:r>
        <w:rPr>
          <w:noProof/>
        </w:rPr>
        <w:fldChar w:fldCharType="end"/>
      </w:r>
    </w:p>
    <w:p w14:paraId="35DD9AEA"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7.2.4.1. Liste déroulante « Entité »</w:t>
      </w:r>
      <w:r>
        <w:rPr>
          <w:noProof/>
        </w:rPr>
        <w:tab/>
      </w:r>
      <w:r>
        <w:rPr>
          <w:noProof/>
        </w:rPr>
        <w:fldChar w:fldCharType="begin"/>
      </w:r>
      <w:r>
        <w:rPr>
          <w:noProof/>
        </w:rPr>
        <w:instrText xml:space="preserve"> PAGEREF _Toc262227295 \h </w:instrText>
      </w:r>
      <w:r>
        <w:rPr>
          <w:noProof/>
        </w:rPr>
      </w:r>
      <w:r>
        <w:rPr>
          <w:noProof/>
        </w:rPr>
        <w:fldChar w:fldCharType="separate"/>
      </w:r>
      <w:r>
        <w:rPr>
          <w:noProof/>
        </w:rPr>
        <w:t>19</w:t>
      </w:r>
      <w:r>
        <w:rPr>
          <w:noProof/>
        </w:rPr>
        <w:fldChar w:fldCharType="end"/>
      </w:r>
    </w:p>
    <w:p w14:paraId="118CD73B"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7.2.4.2. Bouton « Gestion des entités »</w:t>
      </w:r>
      <w:r>
        <w:rPr>
          <w:noProof/>
        </w:rPr>
        <w:tab/>
      </w:r>
      <w:r>
        <w:rPr>
          <w:noProof/>
        </w:rPr>
        <w:fldChar w:fldCharType="begin"/>
      </w:r>
      <w:r>
        <w:rPr>
          <w:noProof/>
        </w:rPr>
        <w:instrText xml:space="preserve"> PAGEREF _Toc262227296 \h </w:instrText>
      </w:r>
      <w:r>
        <w:rPr>
          <w:noProof/>
        </w:rPr>
      </w:r>
      <w:r>
        <w:rPr>
          <w:noProof/>
        </w:rPr>
        <w:fldChar w:fldCharType="separate"/>
      </w:r>
      <w:r>
        <w:rPr>
          <w:noProof/>
        </w:rPr>
        <w:t>19</w:t>
      </w:r>
      <w:r>
        <w:rPr>
          <w:noProof/>
        </w:rPr>
        <w:fldChar w:fldCharType="end"/>
      </w:r>
    </w:p>
    <w:p w14:paraId="6329AC34"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7.2.4.3. Liste déroulante « Civilité »</w:t>
      </w:r>
      <w:r>
        <w:rPr>
          <w:noProof/>
        </w:rPr>
        <w:tab/>
      </w:r>
      <w:r>
        <w:rPr>
          <w:noProof/>
        </w:rPr>
        <w:fldChar w:fldCharType="begin"/>
      </w:r>
      <w:r>
        <w:rPr>
          <w:noProof/>
        </w:rPr>
        <w:instrText xml:space="preserve"> PAGEREF _Toc262227297 \h </w:instrText>
      </w:r>
      <w:r>
        <w:rPr>
          <w:noProof/>
        </w:rPr>
      </w:r>
      <w:r>
        <w:rPr>
          <w:noProof/>
        </w:rPr>
        <w:fldChar w:fldCharType="separate"/>
      </w:r>
      <w:r>
        <w:rPr>
          <w:noProof/>
        </w:rPr>
        <w:t>19</w:t>
      </w:r>
      <w:r>
        <w:rPr>
          <w:noProof/>
        </w:rPr>
        <w:fldChar w:fldCharType="end"/>
      </w:r>
    </w:p>
    <w:p w14:paraId="50C02274"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7.2.4.4. Bouton « Gestion des civilités »</w:t>
      </w:r>
      <w:r>
        <w:rPr>
          <w:noProof/>
        </w:rPr>
        <w:tab/>
      </w:r>
      <w:r>
        <w:rPr>
          <w:noProof/>
        </w:rPr>
        <w:fldChar w:fldCharType="begin"/>
      </w:r>
      <w:r>
        <w:rPr>
          <w:noProof/>
        </w:rPr>
        <w:instrText xml:space="preserve"> PAGEREF _Toc262227298 \h </w:instrText>
      </w:r>
      <w:r>
        <w:rPr>
          <w:noProof/>
        </w:rPr>
      </w:r>
      <w:r>
        <w:rPr>
          <w:noProof/>
        </w:rPr>
        <w:fldChar w:fldCharType="separate"/>
      </w:r>
      <w:r>
        <w:rPr>
          <w:noProof/>
        </w:rPr>
        <w:t>19</w:t>
      </w:r>
      <w:r>
        <w:rPr>
          <w:noProof/>
        </w:rPr>
        <w:fldChar w:fldCharType="end"/>
      </w:r>
    </w:p>
    <w:p w14:paraId="75F694A1"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7.2.4.5. Champ « Nom d’utilisateur »</w:t>
      </w:r>
      <w:r>
        <w:rPr>
          <w:noProof/>
        </w:rPr>
        <w:tab/>
      </w:r>
      <w:r>
        <w:rPr>
          <w:noProof/>
        </w:rPr>
        <w:fldChar w:fldCharType="begin"/>
      </w:r>
      <w:r>
        <w:rPr>
          <w:noProof/>
        </w:rPr>
        <w:instrText xml:space="preserve"> PAGEREF _Toc262227299 \h </w:instrText>
      </w:r>
      <w:r>
        <w:rPr>
          <w:noProof/>
        </w:rPr>
      </w:r>
      <w:r>
        <w:rPr>
          <w:noProof/>
        </w:rPr>
        <w:fldChar w:fldCharType="separate"/>
      </w:r>
      <w:r>
        <w:rPr>
          <w:noProof/>
        </w:rPr>
        <w:t>19</w:t>
      </w:r>
      <w:r>
        <w:rPr>
          <w:noProof/>
        </w:rPr>
        <w:fldChar w:fldCharType="end"/>
      </w:r>
    </w:p>
    <w:p w14:paraId="0FB0D230"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7.2.4.6. Boîte à cocher « Administrateur »</w:t>
      </w:r>
      <w:r>
        <w:rPr>
          <w:noProof/>
        </w:rPr>
        <w:tab/>
      </w:r>
      <w:r>
        <w:rPr>
          <w:noProof/>
        </w:rPr>
        <w:fldChar w:fldCharType="begin"/>
      </w:r>
      <w:r>
        <w:rPr>
          <w:noProof/>
        </w:rPr>
        <w:instrText xml:space="preserve"> PAGEREF _Toc262227300 \h </w:instrText>
      </w:r>
      <w:r>
        <w:rPr>
          <w:noProof/>
        </w:rPr>
      </w:r>
      <w:r>
        <w:rPr>
          <w:noProof/>
        </w:rPr>
        <w:fldChar w:fldCharType="separate"/>
      </w:r>
      <w:r>
        <w:rPr>
          <w:noProof/>
        </w:rPr>
        <w:t>19</w:t>
      </w:r>
      <w:r>
        <w:rPr>
          <w:noProof/>
        </w:rPr>
        <w:fldChar w:fldCharType="end"/>
      </w:r>
    </w:p>
    <w:p w14:paraId="0D7C2BEB" w14:textId="77777777" w:rsidR="008727B2" w:rsidRDefault="008727B2">
      <w:pPr>
        <w:pStyle w:val="TM3"/>
        <w:rPr>
          <w:rFonts w:asciiTheme="minorHAnsi" w:eastAsiaTheme="minorEastAsia" w:hAnsiTheme="minorHAnsi" w:cstheme="minorBidi"/>
          <w:b w:val="0"/>
          <w:noProof/>
          <w:szCs w:val="24"/>
          <w:lang w:eastAsia="ja-JP"/>
        </w:rPr>
      </w:pPr>
      <w:r>
        <w:rPr>
          <w:noProof/>
        </w:rPr>
        <w:t>7.2.5. Modification d’un utilisateur</w:t>
      </w:r>
      <w:r>
        <w:rPr>
          <w:noProof/>
        </w:rPr>
        <w:tab/>
      </w:r>
      <w:r>
        <w:rPr>
          <w:noProof/>
        </w:rPr>
        <w:fldChar w:fldCharType="begin"/>
      </w:r>
      <w:r>
        <w:rPr>
          <w:noProof/>
        </w:rPr>
        <w:instrText xml:space="preserve"> PAGEREF _Toc262227301 \h </w:instrText>
      </w:r>
      <w:r>
        <w:rPr>
          <w:noProof/>
        </w:rPr>
      </w:r>
      <w:r>
        <w:rPr>
          <w:noProof/>
        </w:rPr>
        <w:fldChar w:fldCharType="separate"/>
      </w:r>
      <w:r>
        <w:rPr>
          <w:noProof/>
        </w:rPr>
        <w:t>19</w:t>
      </w:r>
      <w:r>
        <w:rPr>
          <w:noProof/>
        </w:rPr>
        <w:fldChar w:fldCharType="end"/>
      </w:r>
    </w:p>
    <w:p w14:paraId="6FAD9DDA"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7.2.5.1. Liste déroulante « Entité »</w:t>
      </w:r>
      <w:r>
        <w:rPr>
          <w:noProof/>
        </w:rPr>
        <w:tab/>
      </w:r>
      <w:r>
        <w:rPr>
          <w:noProof/>
        </w:rPr>
        <w:fldChar w:fldCharType="begin"/>
      </w:r>
      <w:r>
        <w:rPr>
          <w:noProof/>
        </w:rPr>
        <w:instrText xml:space="preserve"> PAGEREF _Toc262227302 \h </w:instrText>
      </w:r>
      <w:r>
        <w:rPr>
          <w:noProof/>
        </w:rPr>
      </w:r>
      <w:r>
        <w:rPr>
          <w:noProof/>
        </w:rPr>
        <w:fldChar w:fldCharType="separate"/>
      </w:r>
      <w:r>
        <w:rPr>
          <w:noProof/>
        </w:rPr>
        <w:t>20</w:t>
      </w:r>
      <w:r>
        <w:rPr>
          <w:noProof/>
        </w:rPr>
        <w:fldChar w:fldCharType="end"/>
      </w:r>
    </w:p>
    <w:p w14:paraId="728D98F9"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7.2.5.2. Bouton « Gestion des entités »</w:t>
      </w:r>
      <w:r>
        <w:rPr>
          <w:noProof/>
        </w:rPr>
        <w:tab/>
      </w:r>
      <w:r>
        <w:rPr>
          <w:noProof/>
        </w:rPr>
        <w:fldChar w:fldCharType="begin"/>
      </w:r>
      <w:r>
        <w:rPr>
          <w:noProof/>
        </w:rPr>
        <w:instrText xml:space="preserve"> PAGEREF _Toc262227303 \h </w:instrText>
      </w:r>
      <w:r>
        <w:rPr>
          <w:noProof/>
        </w:rPr>
      </w:r>
      <w:r>
        <w:rPr>
          <w:noProof/>
        </w:rPr>
        <w:fldChar w:fldCharType="separate"/>
      </w:r>
      <w:r>
        <w:rPr>
          <w:noProof/>
        </w:rPr>
        <w:t>20</w:t>
      </w:r>
      <w:r>
        <w:rPr>
          <w:noProof/>
        </w:rPr>
        <w:fldChar w:fldCharType="end"/>
      </w:r>
    </w:p>
    <w:p w14:paraId="3D326E23"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7.2.5.3. Champ « Civilité »</w:t>
      </w:r>
      <w:r>
        <w:rPr>
          <w:noProof/>
        </w:rPr>
        <w:tab/>
      </w:r>
      <w:r>
        <w:rPr>
          <w:noProof/>
        </w:rPr>
        <w:fldChar w:fldCharType="begin"/>
      </w:r>
      <w:r>
        <w:rPr>
          <w:noProof/>
        </w:rPr>
        <w:instrText xml:space="preserve"> PAGEREF _Toc262227304 \h </w:instrText>
      </w:r>
      <w:r>
        <w:rPr>
          <w:noProof/>
        </w:rPr>
      </w:r>
      <w:r>
        <w:rPr>
          <w:noProof/>
        </w:rPr>
        <w:fldChar w:fldCharType="separate"/>
      </w:r>
      <w:r>
        <w:rPr>
          <w:noProof/>
        </w:rPr>
        <w:t>20</w:t>
      </w:r>
      <w:r>
        <w:rPr>
          <w:noProof/>
        </w:rPr>
        <w:fldChar w:fldCharType="end"/>
      </w:r>
    </w:p>
    <w:p w14:paraId="52B7FAEC"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7.2.5.4. Bouton « Gestion des civilités »</w:t>
      </w:r>
      <w:r>
        <w:rPr>
          <w:noProof/>
        </w:rPr>
        <w:tab/>
      </w:r>
      <w:r>
        <w:rPr>
          <w:noProof/>
        </w:rPr>
        <w:fldChar w:fldCharType="begin"/>
      </w:r>
      <w:r>
        <w:rPr>
          <w:noProof/>
        </w:rPr>
        <w:instrText xml:space="preserve"> PAGEREF _Toc262227305 \h </w:instrText>
      </w:r>
      <w:r>
        <w:rPr>
          <w:noProof/>
        </w:rPr>
      </w:r>
      <w:r>
        <w:rPr>
          <w:noProof/>
        </w:rPr>
        <w:fldChar w:fldCharType="separate"/>
      </w:r>
      <w:r>
        <w:rPr>
          <w:noProof/>
        </w:rPr>
        <w:t>20</w:t>
      </w:r>
      <w:r>
        <w:rPr>
          <w:noProof/>
        </w:rPr>
        <w:fldChar w:fldCharType="end"/>
      </w:r>
    </w:p>
    <w:p w14:paraId="77221123"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7.2.5.5. Champ « Nom d’utilisateur »</w:t>
      </w:r>
      <w:r>
        <w:rPr>
          <w:noProof/>
        </w:rPr>
        <w:tab/>
      </w:r>
      <w:r>
        <w:rPr>
          <w:noProof/>
        </w:rPr>
        <w:fldChar w:fldCharType="begin"/>
      </w:r>
      <w:r>
        <w:rPr>
          <w:noProof/>
        </w:rPr>
        <w:instrText xml:space="preserve"> PAGEREF _Toc262227306 \h </w:instrText>
      </w:r>
      <w:r>
        <w:rPr>
          <w:noProof/>
        </w:rPr>
      </w:r>
      <w:r>
        <w:rPr>
          <w:noProof/>
        </w:rPr>
        <w:fldChar w:fldCharType="separate"/>
      </w:r>
      <w:r>
        <w:rPr>
          <w:noProof/>
        </w:rPr>
        <w:t>20</w:t>
      </w:r>
      <w:r>
        <w:rPr>
          <w:noProof/>
        </w:rPr>
        <w:fldChar w:fldCharType="end"/>
      </w:r>
    </w:p>
    <w:p w14:paraId="70F87102"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7.2.5.6. Boîte à cocher « Administrateur »</w:t>
      </w:r>
      <w:r>
        <w:rPr>
          <w:noProof/>
        </w:rPr>
        <w:tab/>
      </w:r>
      <w:r>
        <w:rPr>
          <w:noProof/>
        </w:rPr>
        <w:fldChar w:fldCharType="begin"/>
      </w:r>
      <w:r>
        <w:rPr>
          <w:noProof/>
        </w:rPr>
        <w:instrText xml:space="preserve"> PAGEREF _Toc262227307 \h </w:instrText>
      </w:r>
      <w:r>
        <w:rPr>
          <w:noProof/>
        </w:rPr>
      </w:r>
      <w:r>
        <w:rPr>
          <w:noProof/>
        </w:rPr>
        <w:fldChar w:fldCharType="separate"/>
      </w:r>
      <w:r>
        <w:rPr>
          <w:noProof/>
        </w:rPr>
        <w:t>20</w:t>
      </w:r>
      <w:r>
        <w:rPr>
          <w:noProof/>
        </w:rPr>
        <w:fldChar w:fldCharType="end"/>
      </w:r>
    </w:p>
    <w:p w14:paraId="06145F54"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7.2.5.7. Bouton « Réinitialiser le mot de passe »</w:t>
      </w:r>
      <w:r>
        <w:rPr>
          <w:noProof/>
        </w:rPr>
        <w:tab/>
      </w:r>
      <w:r>
        <w:rPr>
          <w:noProof/>
        </w:rPr>
        <w:fldChar w:fldCharType="begin"/>
      </w:r>
      <w:r>
        <w:rPr>
          <w:noProof/>
        </w:rPr>
        <w:instrText xml:space="preserve"> PAGEREF _Toc262227308 \h </w:instrText>
      </w:r>
      <w:r>
        <w:rPr>
          <w:noProof/>
        </w:rPr>
      </w:r>
      <w:r>
        <w:rPr>
          <w:noProof/>
        </w:rPr>
        <w:fldChar w:fldCharType="separate"/>
      </w:r>
      <w:r>
        <w:rPr>
          <w:noProof/>
        </w:rPr>
        <w:t>21</w:t>
      </w:r>
      <w:r>
        <w:rPr>
          <w:noProof/>
        </w:rPr>
        <w:fldChar w:fldCharType="end"/>
      </w:r>
    </w:p>
    <w:p w14:paraId="5699C7E5"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7.2.5.8. Bouton « Réinitialiser le nombre de tentative »</w:t>
      </w:r>
      <w:r>
        <w:rPr>
          <w:noProof/>
        </w:rPr>
        <w:tab/>
      </w:r>
      <w:r>
        <w:rPr>
          <w:noProof/>
        </w:rPr>
        <w:fldChar w:fldCharType="begin"/>
      </w:r>
      <w:r>
        <w:rPr>
          <w:noProof/>
        </w:rPr>
        <w:instrText xml:space="preserve"> PAGEREF _Toc262227309 \h </w:instrText>
      </w:r>
      <w:r>
        <w:rPr>
          <w:noProof/>
        </w:rPr>
      </w:r>
      <w:r>
        <w:rPr>
          <w:noProof/>
        </w:rPr>
        <w:fldChar w:fldCharType="separate"/>
      </w:r>
      <w:r>
        <w:rPr>
          <w:noProof/>
        </w:rPr>
        <w:t>21</w:t>
      </w:r>
      <w:r>
        <w:rPr>
          <w:noProof/>
        </w:rPr>
        <w:fldChar w:fldCharType="end"/>
      </w:r>
    </w:p>
    <w:p w14:paraId="649686BD"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7.2.5.9. Bouton « Réinitialiser la date d’expiration »</w:t>
      </w:r>
      <w:r>
        <w:rPr>
          <w:noProof/>
        </w:rPr>
        <w:tab/>
      </w:r>
      <w:r>
        <w:rPr>
          <w:noProof/>
        </w:rPr>
        <w:fldChar w:fldCharType="begin"/>
      </w:r>
      <w:r>
        <w:rPr>
          <w:noProof/>
        </w:rPr>
        <w:instrText xml:space="preserve"> PAGEREF _Toc262227310 \h </w:instrText>
      </w:r>
      <w:r>
        <w:rPr>
          <w:noProof/>
        </w:rPr>
      </w:r>
      <w:r>
        <w:rPr>
          <w:noProof/>
        </w:rPr>
        <w:fldChar w:fldCharType="separate"/>
      </w:r>
      <w:r>
        <w:rPr>
          <w:noProof/>
        </w:rPr>
        <w:t>21</w:t>
      </w:r>
      <w:r>
        <w:rPr>
          <w:noProof/>
        </w:rPr>
        <w:fldChar w:fldCharType="end"/>
      </w:r>
    </w:p>
    <w:p w14:paraId="7DBBE5BC"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7.2.5.10. Bouton « Désactiver l’utilisateur » « Activer l’utilisateur »</w:t>
      </w:r>
      <w:r>
        <w:rPr>
          <w:noProof/>
        </w:rPr>
        <w:tab/>
      </w:r>
      <w:r>
        <w:rPr>
          <w:noProof/>
        </w:rPr>
        <w:fldChar w:fldCharType="begin"/>
      </w:r>
      <w:r>
        <w:rPr>
          <w:noProof/>
        </w:rPr>
        <w:instrText xml:space="preserve"> PAGEREF _Toc262227311 \h </w:instrText>
      </w:r>
      <w:r>
        <w:rPr>
          <w:noProof/>
        </w:rPr>
      </w:r>
      <w:r>
        <w:rPr>
          <w:noProof/>
        </w:rPr>
        <w:fldChar w:fldCharType="separate"/>
      </w:r>
      <w:r>
        <w:rPr>
          <w:noProof/>
        </w:rPr>
        <w:t>21</w:t>
      </w:r>
      <w:r>
        <w:rPr>
          <w:noProof/>
        </w:rPr>
        <w:fldChar w:fldCharType="end"/>
      </w:r>
    </w:p>
    <w:p w14:paraId="2C695EC6"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7.2.5.11. Bouton « Modifier »</w:t>
      </w:r>
      <w:r>
        <w:rPr>
          <w:noProof/>
        </w:rPr>
        <w:tab/>
      </w:r>
      <w:r>
        <w:rPr>
          <w:noProof/>
        </w:rPr>
        <w:fldChar w:fldCharType="begin"/>
      </w:r>
      <w:r>
        <w:rPr>
          <w:noProof/>
        </w:rPr>
        <w:instrText xml:space="preserve"> PAGEREF _Toc262227312 \h </w:instrText>
      </w:r>
      <w:r>
        <w:rPr>
          <w:noProof/>
        </w:rPr>
      </w:r>
      <w:r>
        <w:rPr>
          <w:noProof/>
        </w:rPr>
        <w:fldChar w:fldCharType="separate"/>
      </w:r>
      <w:r>
        <w:rPr>
          <w:noProof/>
        </w:rPr>
        <w:t>21</w:t>
      </w:r>
      <w:r>
        <w:rPr>
          <w:noProof/>
        </w:rPr>
        <w:fldChar w:fldCharType="end"/>
      </w:r>
    </w:p>
    <w:p w14:paraId="6165A6F9"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7.2.5.12. Bouton « Annuler »</w:t>
      </w:r>
      <w:r>
        <w:rPr>
          <w:noProof/>
        </w:rPr>
        <w:tab/>
      </w:r>
      <w:r>
        <w:rPr>
          <w:noProof/>
        </w:rPr>
        <w:fldChar w:fldCharType="begin"/>
      </w:r>
      <w:r>
        <w:rPr>
          <w:noProof/>
        </w:rPr>
        <w:instrText xml:space="preserve"> PAGEREF _Toc262227313 \h </w:instrText>
      </w:r>
      <w:r>
        <w:rPr>
          <w:noProof/>
        </w:rPr>
      </w:r>
      <w:r>
        <w:rPr>
          <w:noProof/>
        </w:rPr>
        <w:fldChar w:fldCharType="separate"/>
      </w:r>
      <w:r>
        <w:rPr>
          <w:noProof/>
        </w:rPr>
        <w:t>21</w:t>
      </w:r>
      <w:r>
        <w:rPr>
          <w:noProof/>
        </w:rPr>
        <w:fldChar w:fldCharType="end"/>
      </w:r>
    </w:p>
    <w:p w14:paraId="13C37E85" w14:textId="77777777" w:rsidR="008727B2" w:rsidRDefault="008727B2">
      <w:pPr>
        <w:pStyle w:val="TM3"/>
        <w:rPr>
          <w:rFonts w:asciiTheme="minorHAnsi" w:eastAsiaTheme="minorEastAsia" w:hAnsiTheme="minorHAnsi" w:cstheme="minorBidi"/>
          <w:b w:val="0"/>
          <w:noProof/>
          <w:szCs w:val="24"/>
          <w:lang w:eastAsia="ja-JP"/>
        </w:rPr>
      </w:pPr>
      <w:r>
        <w:rPr>
          <w:noProof/>
        </w:rPr>
        <w:t>7.2.6. Suppression d’un utilisateur</w:t>
      </w:r>
      <w:r>
        <w:rPr>
          <w:noProof/>
        </w:rPr>
        <w:tab/>
      </w:r>
      <w:r>
        <w:rPr>
          <w:noProof/>
        </w:rPr>
        <w:fldChar w:fldCharType="begin"/>
      </w:r>
      <w:r>
        <w:rPr>
          <w:noProof/>
        </w:rPr>
        <w:instrText xml:space="preserve"> PAGEREF _Toc262227314 \h </w:instrText>
      </w:r>
      <w:r>
        <w:rPr>
          <w:noProof/>
        </w:rPr>
      </w:r>
      <w:r>
        <w:rPr>
          <w:noProof/>
        </w:rPr>
        <w:fldChar w:fldCharType="separate"/>
      </w:r>
      <w:r>
        <w:rPr>
          <w:noProof/>
        </w:rPr>
        <w:t>21</w:t>
      </w:r>
      <w:r>
        <w:rPr>
          <w:noProof/>
        </w:rPr>
        <w:fldChar w:fldCharType="end"/>
      </w:r>
    </w:p>
    <w:p w14:paraId="4DD9628C"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7.2.6.1. Bouton « Supprimer »</w:t>
      </w:r>
      <w:r>
        <w:rPr>
          <w:noProof/>
        </w:rPr>
        <w:tab/>
      </w:r>
      <w:r>
        <w:rPr>
          <w:noProof/>
        </w:rPr>
        <w:fldChar w:fldCharType="begin"/>
      </w:r>
      <w:r>
        <w:rPr>
          <w:noProof/>
        </w:rPr>
        <w:instrText xml:space="preserve"> PAGEREF _Toc262227315 \h </w:instrText>
      </w:r>
      <w:r>
        <w:rPr>
          <w:noProof/>
        </w:rPr>
      </w:r>
      <w:r>
        <w:rPr>
          <w:noProof/>
        </w:rPr>
        <w:fldChar w:fldCharType="separate"/>
      </w:r>
      <w:r>
        <w:rPr>
          <w:noProof/>
        </w:rPr>
        <w:t>21</w:t>
      </w:r>
      <w:r>
        <w:rPr>
          <w:noProof/>
        </w:rPr>
        <w:fldChar w:fldCharType="end"/>
      </w:r>
    </w:p>
    <w:p w14:paraId="27A67179"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7.2.6.2. Bouton « Annuler »</w:t>
      </w:r>
      <w:r>
        <w:rPr>
          <w:noProof/>
        </w:rPr>
        <w:tab/>
      </w:r>
      <w:r>
        <w:rPr>
          <w:noProof/>
        </w:rPr>
        <w:fldChar w:fldCharType="begin"/>
      </w:r>
      <w:r>
        <w:rPr>
          <w:noProof/>
        </w:rPr>
        <w:instrText xml:space="preserve"> PAGEREF _Toc262227316 \h </w:instrText>
      </w:r>
      <w:r>
        <w:rPr>
          <w:noProof/>
        </w:rPr>
      </w:r>
      <w:r>
        <w:rPr>
          <w:noProof/>
        </w:rPr>
        <w:fldChar w:fldCharType="separate"/>
      </w:r>
      <w:r>
        <w:rPr>
          <w:noProof/>
        </w:rPr>
        <w:t>22</w:t>
      </w:r>
      <w:r>
        <w:rPr>
          <w:noProof/>
        </w:rPr>
        <w:fldChar w:fldCharType="end"/>
      </w:r>
    </w:p>
    <w:p w14:paraId="375BF5EA" w14:textId="77777777" w:rsidR="008727B2" w:rsidRDefault="008727B2">
      <w:pPr>
        <w:pStyle w:val="TM3"/>
        <w:rPr>
          <w:rFonts w:asciiTheme="minorHAnsi" w:eastAsiaTheme="minorEastAsia" w:hAnsiTheme="minorHAnsi" w:cstheme="minorBidi"/>
          <w:b w:val="0"/>
          <w:noProof/>
          <w:szCs w:val="24"/>
          <w:lang w:eastAsia="ja-JP"/>
        </w:rPr>
      </w:pPr>
      <w:r>
        <w:rPr>
          <w:noProof/>
        </w:rPr>
        <w:t>7.2.7. Visualisation d’un utilisateur</w:t>
      </w:r>
      <w:r>
        <w:rPr>
          <w:noProof/>
        </w:rPr>
        <w:tab/>
      </w:r>
      <w:r>
        <w:rPr>
          <w:noProof/>
        </w:rPr>
        <w:fldChar w:fldCharType="begin"/>
      </w:r>
      <w:r>
        <w:rPr>
          <w:noProof/>
        </w:rPr>
        <w:instrText xml:space="preserve"> PAGEREF _Toc262227317 \h </w:instrText>
      </w:r>
      <w:r>
        <w:rPr>
          <w:noProof/>
        </w:rPr>
      </w:r>
      <w:r>
        <w:rPr>
          <w:noProof/>
        </w:rPr>
        <w:fldChar w:fldCharType="separate"/>
      </w:r>
      <w:r>
        <w:rPr>
          <w:noProof/>
        </w:rPr>
        <w:t>22</w:t>
      </w:r>
      <w:r>
        <w:rPr>
          <w:noProof/>
        </w:rPr>
        <w:fldChar w:fldCharType="end"/>
      </w:r>
    </w:p>
    <w:p w14:paraId="5DF5EC5F"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7.2.7.1. Bouton « Retour »</w:t>
      </w:r>
      <w:r>
        <w:rPr>
          <w:noProof/>
        </w:rPr>
        <w:tab/>
      </w:r>
      <w:r>
        <w:rPr>
          <w:noProof/>
        </w:rPr>
        <w:fldChar w:fldCharType="begin"/>
      </w:r>
      <w:r>
        <w:rPr>
          <w:noProof/>
        </w:rPr>
        <w:instrText xml:space="preserve"> PAGEREF _Toc262227318 \h </w:instrText>
      </w:r>
      <w:r>
        <w:rPr>
          <w:noProof/>
        </w:rPr>
      </w:r>
      <w:r>
        <w:rPr>
          <w:noProof/>
        </w:rPr>
        <w:fldChar w:fldCharType="separate"/>
      </w:r>
      <w:r>
        <w:rPr>
          <w:noProof/>
        </w:rPr>
        <w:t>22</w:t>
      </w:r>
      <w:r>
        <w:rPr>
          <w:noProof/>
        </w:rPr>
        <w:fldChar w:fldCharType="end"/>
      </w:r>
    </w:p>
    <w:p w14:paraId="3E79D499" w14:textId="77777777" w:rsidR="008727B2" w:rsidRDefault="008727B2">
      <w:pPr>
        <w:pStyle w:val="TM3"/>
        <w:rPr>
          <w:rFonts w:asciiTheme="minorHAnsi" w:eastAsiaTheme="minorEastAsia" w:hAnsiTheme="minorHAnsi" w:cstheme="minorBidi"/>
          <w:b w:val="0"/>
          <w:noProof/>
          <w:szCs w:val="24"/>
          <w:lang w:eastAsia="ja-JP"/>
        </w:rPr>
      </w:pPr>
      <w:r>
        <w:rPr>
          <w:noProof/>
        </w:rPr>
        <w:t>7.2.8. Association des Profils à une Identité</w:t>
      </w:r>
      <w:r>
        <w:rPr>
          <w:noProof/>
        </w:rPr>
        <w:tab/>
      </w:r>
      <w:r>
        <w:rPr>
          <w:noProof/>
        </w:rPr>
        <w:fldChar w:fldCharType="begin"/>
      </w:r>
      <w:r>
        <w:rPr>
          <w:noProof/>
        </w:rPr>
        <w:instrText xml:space="preserve"> PAGEREF _Toc262227319 \h </w:instrText>
      </w:r>
      <w:r>
        <w:rPr>
          <w:noProof/>
        </w:rPr>
      </w:r>
      <w:r>
        <w:rPr>
          <w:noProof/>
        </w:rPr>
        <w:fldChar w:fldCharType="separate"/>
      </w:r>
      <w:r>
        <w:rPr>
          <w:noProof/>
        </w:rPr>
        <w:t>22</w:t>
      </w:r>
      <w:r>
        <w:rPr>
          <w:noProof/>
        </w:rPr>
        <w:fldChar w:fldCharType="end"/>
      </w:r>
    </w:p>
    <w:p w14:paraId="62DDD47C"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7.2.8.1. Boîtes à cocher</w:t>
      </w:r>
      <w:r>
        <w:rPr>
          <w:noProof/>
        </w:rPr>
        <w:tab/>
      </w:r>
      <w:r>
        <w:rPr>
          <w:noProof/>
        </w:rPr>
        <w:fldChar w:fldCharType="begin"/>
      </w:r>
      <w:r>
        <w:rPr>
          <w:noProof/>
        </w:rPr>
        <w:instrText xml:space="preserve"> PAGEREF _Toc262227320 \h </w:instrText>
      </w:r>
      <w:r>
        <w:rPr>
          <w:noProof/>
        </w:rPr>
      </w:r>
      <w:r>
        <w:rPr>
          <w:noProof/>
        </w:rPr>
        <w:fldChar w:fldCharType="separate"/>
      </w:r>
      <w:r>
        <w:rPr>
          <w:noProof/>
        </w:rPr>
        <w:t>22</w:t>
      </w:r>
      <w:r>
        <w:rPr>
          <w:noProof/>
        </w:rPr>
        <w:fldChar w:fldCharType="end"/>
      </w:r>
    </w:p>
    <w:p w14:paraId="732D9041"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7.2.8.2. Bouton « Gestion des Profils »</w:t>
      </w:r>
      <w:r>
        <w:rPr>
          <w:noProof/>
        </w:rPr>
        <w:tab/>
      </w:r>
      <w:r>
        <w:rPr>
          <w:noProof/>
        </w:rPr>
        <w:fldChar w:fldCharType="begin"/>
      </w:r>
      <w:r>
        <w:rPr>
          <w:noProof/>
        </w:rPr>
        <w:instrText xml:space="preserve"> PAGEREF _Toc262227321 \h </w:instrText>
      </w:r>
      <w:r>
        <w:rPr>
          <w:noProof/>
        </w:rPr>
      </w:r>
      <w:r>
        <w:rPr>
          <w:noProof/>
        </w:rPr>
        <w:fldChar w:fldCharType="separate"/>
      </w:r>
      <w:r>
        <w:rPr>
          <w:noProof/>
        </w:rPr>
        <w:t>22</w:t>
      </w:r>
      <w:r>
        <w:rPr>
          <w:noProof/>
        </w:rPr>
        <w:fldChar w:fldCharType="end"/>
      </w:r>
    </w:p>
    <w:p w14:paraId="36040D71"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7.2.8.3. Bouton « Associer des Groupes de Secrets »</w:t>
      </w:r>
      <w:r>
        <w:rPr>
          <w:noProof/>
        </w:rPr>
        <w:tab/>
      </w:r>
      <w:r>
        <w:rPr>
          <w:noProof/>
        </w:rPr>
        <w:fldChar w:fldCharType="begin"/>
      </w:r>
      <w:r>
        <w:rPr>
          <w:noProof/>
        </w:rPr>
        <w:instrText xml:space="preserve"> PAGEREF _Toc262227322 \h </w:instrText>
      </w:r>
      <w:r>
        <w:rPr>
          <w:noProof/>
        </w:rPr>
      </w:r>
      <w:r>
        <w:rPr>
          <w:noProof/>
        </w:rPr>
        <w:fldChar w:fldCharType="separate"/>
      </w:r>
      <w:r>
        <w:rPr>
          <w:noProof/>
        </w:rPr>
        <w:t>23</w:t>
      </w:r>
      <w:r>
        <w:rPr>
          <w:noProof/>
        </w:rPr>
        <w:fldChar w:fldCharType="end"/>
      </w:r>
    </w:p>
    <w:p w14:paraId="54847D65" w14:textId="77777777" w:rsidR="008727B2" w:rsidRDefault="008727B2">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7.3. Gestion des profils</w:t>
      </w:r>
      <w:r>
        <w:rPr>
          <w:noProof/>
        </w:rPr>
        <w:tab/>
      </w:r>
      <w:r>
        <w:rPr>
          <w:noProof/>
        </w:rPr>
        <w:fldChar w:fldCharType="begin"/>
      </w:r>
      <w:r>
        <w:rPr>
          <w:noProof/>
        </w:rPr>
        <w:instrText xml:space="preserve"> PAGEREF _Toc262227323 \h </w:instrText>
      </w:r>
      <w:r>
        <w:rPr>
          <w:noProof/>
        </w:rPr>
      </w:r>
      <w:r>
        <w:rPr>
          <w:noProof/>
        </w:rPr>
        <w:fldChar w:fldCharType="separate"/>
      </w:r>
      <w:r>
        <w:rPr>
          <w:noProof/>
        </w:rPr>
        <w:t>23</w:t>
      </w:r>
      <w:r>
        <w:rPr>
          <w:noProof/>
        </w:rPr>
        <w:fldChar w:fldCharType="end"/>
      </w:r>
    </w:p>
    <w:p w14:paraId="79CB6142" w14:textId="77777777" w:rsidR="008727B2" w:rsidRDefault="008727B2">
      <w:pPr>
        <w:pStyle w:val="TM3"/>
        <w:rPr>
          <w:rFonts w:asciiTheme="minorHAnsi" w:eastAsiaTheme="minorEastAsia" w:hAnsiTheme="minorHAnsi" w:cstheme="minorBidi"/>
          <w:b w:val="0"/>
          <w:noProof/>
          <w:szCs w:val="24"/>
          <w:lang w:eastAsia="ja-JP"/>
        </w:rPr>
      </w:pPr>
      <w:r>
        <w:rPr>
          <w:noProof/>
        </w:rPr>
        <w:t>7.3.1. Accéder à l’écran de gestion des profils</w:t>
      </w:r>
      <w:r>
        <w:rPr>
          <w:noProof/>
        </w:rPr>
        <w:tab/>
      </w:r>
      <w:r>
        <w:rPr>
          <w:noProof/>
        </w:rPr>
        <w:fldChar w:fldCharType="begin"/>
      </w:r>
      <w:r>
        <w:rPr>
          <w:noProof/>
        </w:rPr>
        <w:instrText xml:space="preserve"> PAGEREF _Toc262227324 \h </w:instrText>
      </w:r>
      <w:r>
        <w:rPr>
          <w:noProof/>
        </w:rPr>
      </w:r>
      <w:r>
        <w:rPr>
          <w:noProof/>
        </w:rPr>
        <w:fldChar w:fldCharType="separate"/>
      </w:r>
      <w:r>
        <w:rPr>
          <w:noProof/>
        </w:rPr>
        <w:t>23</w:t>
      </w:r>
      <w:r>
        <w:rPr>
          <w:noProof/>
        </w:rPr>
        <w:fldChar w:fldCharType="end"/>
      </w:r>
    </w:p>
    <w:p w14:paraId="0A5F0B74" w14:textId="77777777" w:rsidR="008727B2" w:rsidRDefault="008727B2">
      <w:pPr>
        <w:pStyle w:val="TM3"/>
        <w:rPr>
          <w:rFonts w:asciiTheme="minorHAnsi" w:eastAsiaTheme="minorEastAsia" w:hAnsiTheme="minorHAnsi" w:cstheme="minorBidi"/>
          <w:b w:val="0"/>
          <w:noProof/>
          <w:szCs w:val="24"/>
          <w:lang w:eastAsia="ja-JP"/>
        </w:rPr>
      </w:pPr>
      <w:r>
        <w:rPr>
          <w:noProof/>
        </w:rPr>
        <w:t>7.3.2. Ecran liste des « Profils »</w:t>
      </w:r>
      <w:r>
        <w:rPr>
          <w:noProof/>
        </w:rPr>
        <w:tab/>
      </w:r>
      <w:r>
        <w:rPr>
          <w:noProof/>
        </w:rPr>
        <w:fldChar w:fldCharType="begin"/>
      </w:r>
      <w:r>
        <w:rPr>
          <w:noProof/>
        </w:rPr>
        <w:instrText xml:space="preserve"> PAGEREF _Toc262227325 \h </w:instrText>
      </w:r>
      <w:r>
        <w:rPr>
          <w:noProof/>
        </w:rPr>
      </w:r>
      <w:r>
        <w:rPr>
          <w:noProof/>
        </w:rPr>
        <w:fldChar w:fldCharType="separate"/>
      </w:r>
      <w:r>
        <w:rPr>
          <w:noProof/>
        </w:rPr>
        <w:t>24</w:t>
      </w:r>
      <w:r>
        <w:rPr>
          <w:noProof/>
        </w:rPr>
        <w:fldChar w:fldCharType="end"/>
      </w:r>
    </w:p>
    <w:p w14:paraId="7B4718F5"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7.3.2.1. Colonne « Libellé »</w:t>
      </w:r>
      <w:r>
        <w:rPr>
          <w:noProof/>
        </w:rPr>
        <w:tab/>
      </w:r>
      <w:r>
        <w:rPr>
          <w:noProof/>
        </w:rPr>
        <w:fldChar w:fldCharType="begin"/>
      </w:r>
      <w:r>
        <w:rPr>
          <w:noProof/>
        </w:rPr>
        <w:instrText xml:space="preserve"> PAGEREF _Toc262227326 \h </w:instrText>
      </w:r>
      <w:r>
        <w:rPr>
          <w:noProof/>
        </w:rPr>
      </w:r>
      <w:r>
        <w:rPr>
          <w:noProof/>
        </w:rPr>
        <w:fldChar w:fldCharType="separate"/>
      </w:r>
      <w:r>
        <w:rPr>
          <w:noProof/>
        </w:rPr>
        <w:t>24</w:t>
      </w:r>
      <w:r>
        <w:rPr>
          <w:noProof/>
        </w:rPr>
        <w:fldChar w:fldCharType="end"/>
      </w:r>
    </w:p>
    <w:p w14:paraId="71957B91"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7.3.2.2. Colonne « Actions »</w:t>
      </w:r>
      <w:r>
        <w:rPr>
          <w:noProof/>
        </w:rPr>
        <w:tab/>
      </w:r>
      <w:r>
        <w:rPr>
          <w:noProof/>
        </w:rPr>
        <w:fldChar w:fldCharType="begin"/>
      </w:r>
      <w:r>
        <w:rPr>
          <w:noProof/>
        </w:rPr>
        <w:instrText xml:space="preserve"> PAGEREF _Toc262227327 \h </w:instrText>
      </w:r>
      <w:r>
        <w:rPr>
          <w:noProof/>
        </w:rPr>
      </w:r>
      <w:r>
        <w:rPr>
          <w:noProof/>
        </w:rPr>
        <w:fldChar w:fldCharType="separate"/>
      </w:r>
      <w:r>
        <w:rPr>
          <w:noProof/>
        </w:rPr>
        <w:t>24</w:t>
      </w:r>
      <w:r>
        <w:rPr>
          <w:noProof/>
        </w:rPr>
        <w:fldChar w:fldCharType="end"/>
      </w:r>
    </w:p>
    <w:p w14:paraId="0EB26097" w14:textId="77777777" w:rsidR="008727B2" w:rsidRDefault="008727B2">
      <w:pPr>
        <w:pStyle w:val="TM3"/>
        <w:rPr>
          <w:rFonts w:asciiTheme="minorHAnsi" w:eastAsiaTheme="minorEastAsia" w:hAnsiTheme="minorHAnsi" w:cstheme="minorBidi"/>
          <w:b w:val="0"/>
          <w:noProof/>
          <w:szCs w:val="24"/>
          <w:lang w:eastAsia="ja-JP"/>
        </w:rPr>
      </w:pPr>
      <w:r>
        <w:rPr>
          <w:noProof/>
        </w:rPr>
        <w:t>7.3.3. Règles sur un profil</w:t>
      </w:r>
      <w:r>
        <w:rPr>
          <w:noProof/>
        </w:rPr>
        <w:tab/>
      </w:r>
      <w:r>
        <w:rPr>
          <w:noProof/>
        </w:rPr>
        <w:fldChar w:fldCharType="begin"/>
      </w:r>
      <w:r>
        <w:rPr>
          <w:noProof/>
        </w:rPr>
        <w:instrText xml:space="preserve"> PAGEREF _Toc262227328 \h </w:instrText>
      </w:r>
      <w:r>
        <w:rPr>
          <w:noProof/>
        </w:rPr>
      </w:r>
      <w:r>
        <w:rPr>
          <w:noProof/>
        </w:rPr>
        <w:fldChar w:fldCharType="separate"/>
      </w:r>
      <w:r>
        <w:rPr>
          <w:noProof/>
        </w:rPr>
        <w:t>24</w:t>
      </w:r>
      <w:r>
        <w:rPr>
          <w:noProof/>
        </w:rPr>
        <w:fldChar w:fldCharType="end"/>
      </w:r>
    </w:p>
    <w:p w14:paraId="6C303E85" w14:textId="77777777" w:rsidR="008727B2" w:rsidRDefault="008727B2">
      <w:pPr>
        <w:pStyle w:val="TM3"/>
        <w:rPr>
          <w:rFonts w:asciiTheme="minorHAnsi" w:eastAsiaTheme="minorEastAsia" w:hAnsiTheme="minorHAnsi" w:cstheme="minorBidi"/>
          <w:b w:val="0"/>
          <w:noProof/>
          <w:szCs w:val="24"/>
          <w:lang w:eastAsia="ja-JP"/>
        </w:rPr>
      </w:pPr>
      <w:r>
        <w:rPr>
          <w:noProof/>
        </w:rPr>
        <w:t>7.3.4. Créer un nouveau profil</w:t>
      </w:r>
      <w:r>
        <w:rPr>
          <w:noProof/>
        </w:rPr>
        <w:tab/>
      </w:r>
      <w:r>
        <w:rPr>
          <w:noProof/>
        </w:rPr>
        <w:fldChar w:fldCharType="begin"/>
      </w:r>
      <w:r>
        <w:rPr>
          <w:noProof/>
        </w:rPr>
        <w:instrText xml:space="preserve"> PAGEREF _Toc262227329 \h </w:instrText>
      </w:r>
      <w:r>
        <w:rPr>
          <w:noProof/>
        </w:rPr>
      </w:r>
      <w:r>
        <w:rPr>
          <w:noProof/>
        </w:rPr>
        <w:fldChar w:fldCharType="separate"/>
      </w:r>
      <w:r>
        <w:rPr>
          <w:noProof/>
        </w:rPr>
        <w:t>24</w:t>
      </w:r>
      <w:r>
        <w:rPr>
          <w:noProof/>
        </w:rPr>
        <w:fldChar w:fldCharType="end"/>
      </w:r>
    </w:p>
    <w:p w14:paraId="11DB60F7"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7.3.4.1. Champ « Libellé »</w:t>
      </w:r>
      <w:r>
        <w:rPr>
          <w:noProof/>
        </w:rPr>
        <w:tab/>
      </w:r>
      <w:r>
        <w:rPr>
          <w:noProof/>
        </w:rPr>
        <w:fldChar w:fldCharType="begin"/>
      </w:r>
      <w:r>
        <w:rPr>
          <w:noProof/>
        </w:rPr>
        <w:instrText xml:space="preserve"> PAGEREF _Toc262227330 \h </w:instrText>
      </w:r>
      <w:r>
        <w:rPr>
          <w:noProof/>
        </w:rPr>
      </w:r>
      <w:r>
        <w:rPr>
          <w:noProof/>
        </w:rPr>
        <w:fldChar w:fldCharType="separate"/>
      </w:r>
      <w:r>
        <w:rPr>
          <w:noProof/>
        </w:rPr>
        <w:t>25</w:t>
      </w:r>
      <w:r>
        <w:rPr>
          <w:noProof/>
        </w:rPr>
        <w:fldChar w:fldCharType="end"/>
      </w:r>
    </w:p>
    <w:p w14:paraId="2823A5E5"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7.3.4.2. Bouton « Créer »</w:t>
      </w:r>
      <w:r>
        <w:rPr>
          <w:noProof/>
        </w:rPr>
        <w:tab/>
      </w:r>
      <w:r>
        <w:rPr>
          <w:noProof/>
        </w:rPr>
        <w:fldChar w:fldCharType="begin"/>
      </w:r>
      <w:r>
        <w:rPr>
          <w:noProof/>
        </w:rPr>
        <w:instrText xml:space="preserve"> PAGEREF _Toc262227331 \h </w:instrText>
      </w:r>
      <w:r>
        <w:rPr>
          <w:noProof/>
        </w:rPr>
      </w:r>
      <w:r>
        <w:rPr>
          <w:noProof/>
        </w:rPr>
        <w:fldChar w:fldCharType="separate"/>
      </w:r>
      <w:r>
        <w:rPr>
          <w:noProof/>
        </w:rPr>
        <w:t>25</w:t>
      </w:r>
      <w:r>
        <w:rPr>
          <w:noProof/>
        </w:rPr>
        <w:fldChar w:fldCharType="end"/>
      </w:r>
    </w:p>
    <w:p w14:paraId="7AA00493"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7.3.4.3. Bouton « Annuler »</w:t>
      </w:r>
      <w:r>
        <w:rPr>
          <w:noProof/>
        </w:rPr>
        <w:tab/>
      </w:r>
      <w:r>
        <w:rPr>
          <w:noProof/>
        </w:rPr>
        <w:fldChar w:fldCharType="begin"/>
      </w:r>
      <w:r>
        <w:rPr>
          <w:noProof/>
        </w:rPr>
        <w:instrText xml:space="preserve"> PAGEREF _Toc262227332 \h </w:instrText>
      </w:r>
      <w:r>
        <w:rPr>
          <w:noProof/>
        </w:rPr>
      </w:r>
      <w:r>
        <w:rPr>
          <w:noProof/>
        </w:rPr>
        <w:fldChar w:fldCharType="separate"/>
      </w:r>
      <w:r>
        <w:rPr>
          <w:noProof/>
        </w:rPr>
        <w:t>25</w:t>
      </w:r>
      <w:r>
        <w:rPr>
          <w:noProof/>
        </w:rPr>
        <w:fldChar w:fldCharType="end"/>
      </w:r>
    </w:p>
    <w:p w14:paraId="67DC790E" w14:textId="77777777" w:rsidR="008727B2" w:rsidRDefault="008727B2">
      <w:pPr>
        <w:pStyle w:val="TM3"/>
        <w:rPr>
          <w:rFonts w:asciiTheme="minorHAnsi" w:eastAsiaTheme="minorEastAsia" w:hAnsiTheme="minorHAnsi" w:cstheme="minorBidi"/>
          <w:b w:val="0"/>
          <w:noProof/>
          <w:szCs w:val="24"/>
          <w:lang w:eastAsia="ja-JP"/>
        </w:rPr>
      </w:pPr>
      <w:r>
        <w:rPr>
          <w:noProof/>
        </w:rPr>
        <w:t>7.3.5. Modifier un profil</w:t>
      </w:r>
      <w:r>
        <w:rPr>
          <w:noProof/>
        </w:rPr>
        <w:tab/>
      </w:r>
      <w:r>
        <w:rPr>
          <w:noProof/>
        </w:rPr>
        <w:fldChar w:fldCharType="begin"/>
      </w:r>
      <w:r>
        <w:rPr>
          <w:noProof/>
        </w:rPr>
        <w:instrText xml:space="preserve"> PAGEREF _Toc262227333 \h </w:instrText>
      </w:r>
      <w:r>
        <w:rPr>
          <w:noProof/>
        </w:rPr>
      </w:r>
      <w:r>
        <w:rPr>
          <w:noProof/>
        </w:rPr>
        <w:fldChar w:fldCharType="separate"/>
      </w:r>
      <w:r>
        <w:rPr>
          <w:noProof/>
        </w:rPr>
        <w:t>25</w:t>
      </w:r>
      <w:r>
        <w:rPr>
          <w:noProof/>
        </w:rPr>
        <w:fldChar w:fldCharType="end"/>
      </w:r>
    </w:p>
    <w:p w14:paraId="101CFF75"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7.3.5.1. Champ « Libellé »</w:t>
      </w:r>
      <w:r>
        <w:rPr>
          <w:noProof/>
        </w:rPr>
        <w:tab/>
      </w:r>
      <w:r>
        <w:rPr>
          <w:noProof/>
        </w:rPr>
        <w:fldChar w:fldCharType="begin"/>
      </w:r>
      <w:r>
        <w:rPr>
          <w:noProof/>
        </w:rPr>
        <w:instrText xml:space="preserve"> PAGEREF _Toc262227334 \h </w:instrText>
      </w:r>
      <w:r>
        <w:rPr>
          <w:noProof/>
        </w:rPr>
      </w:r>
      <w:r>
        <w:rPr>
          <w:noProof/>
        </w:rPr>
        <w:fldChar w:fldCharType="separate"/>
      </w:r>
      <w:r>
        <w:rPr>
          <w:noProof/>
        </w:rPr>
        <w:t>25</w:t>
      </w:r>
      <w:r>
        <w:rPr>
          <w:noProof/>
        </w:rPr>
        <w:fldChar w:fldCharType="end"/>
      </w:r>
    </w:p>
    <w:p w14:paraId="4380D829"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7.3.5.2. Bouton « Modifier »</w:t>
      </w:r>
      <w:r>
        <w:rPr>
          <w:noProof/>
        </w:rPr>
        <w:tab/>
      </w:r>
      <w:r>
        <w:rPr>
          <w:noProof/>
        </w:rPr>
        <w:fldChar w:fldCharType="begin"/>
      </w:r>
      <w:r>
        <w:rPr>
          <w:noProof/>
        </w:rPr>
        <w:instrText xml:space="preserve"> PAGEREF _Toc262227335 \h </w:instrText>
      </w:r>
      <w:r>
        <w:rPr>
          <w:noProof/>
        </w:rPr>
      </w:r>
      <w:r>
        <w:rPr>
          <w:noProof/>
        </w:rPr>
        <w:fldChar w:fldCharType="separate"/>
      </w:r>
      <w:r>
        <w:rPr>
          <w:noProof/>
        </w:rPr>
        <w:t>25</w:t>
      </w:r>
      <w:r>
        <w:rPr>
          <w:noProof/>
        </w:rPr>
        <w:fldChar w:fldCharType="end"/>
      </w:r>
    </w:p>
    <w:p w14:paraId="40F180A0"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7.3.5.3. Bouton « Annuler »</w:t>
      </w:r>
      <w:r>
        <w:rPr>
          <w:noProof/>
        </w:rPr>
        <w:tab/>
      </w:r>
      <w:r>
        <w:rPr>
          <w:noProof/>
        </w:rPr>
        <w:fldChar w:fldCharType="begin"/>
      </w:r>
      <w:r>
        <w:rPr>
          <w:noProof/>
        </w:rPr>
        <w:instrText xml:space="preserve"> PAGEREF _Toc262227336 \h </w:instrText>
      </w:r>
      <w:r>
        <w:rPr>
          <w:noProof/>
        </w:rPr>
      </w:r>
      <w:r>
        <w:rPr>
          <w:noProof/>
        </w:rPr>
        <w:fldChar w:fldCharType="separate"/>
      </w:r>
      <w:r>
        <w:rPr>
          <w:noProof/>
        </w:rPr>
        <w:t>25</w:t>
      </w:r>
      <w:r>
        <w:rPr>
          <w:noProof/>
        </w:rPr>
        <w:fldChar w:fldCharType="end"/>
      </w:r>
    </w:p>
    <w:p w14:paraId="0BE04AE7"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7.3.5.4. Supprimer un profil</w:t>
      </w:r>
      <w:r>
        <w:rPr>
          <w:noProof/>
        </w:rPr>
        <w:tab/>
      </w:r>
      <w:r>
        <w:rPr>
          <w:noProof/>
        </w:rPr>
        <w:fldChar w:fldCharType="begin"/>
      </w:r>
      <w:r>
        <w:rPr>
          <w:noProof/>
        </w:rPr>
        <w:instrText xml:space="preserve"> PAGEREF _Toc262227337 \h </w:instrText>
      </w:r>
      <w:r>
        <w:rPr>
          <w:noProof/>
        </w:rPr>
      </w:r>
      <w:r>
        <w:rPr>
          <w:noProof/>
        </w:rPr>
        <w:fldChar w:fldCharType="separate"/>
      </w:r>
      <w:r>
        <w:rPr>
          <w:noProof/>
        </w:rPr>
        <w:t>26</w:t>
      </w:r>
      <w:r>
        <w:rPr>
          <w:noProof/>
        </w:rPr>
        <w:fldChar w:fldCharType="end"/>
      </w:r>
    </w:p>
    <w:p w14:paraId="36A62C0D"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7.3.5.5. Bouton « Confirmer »</w:t>
      </w:r>
      <w:r>
        <w:rPr>
          <w:noProof/>
        </w:rPr>
        <w:tab/>
      </w:r>
      <w:r>
        <w:rPr>
          <w:noProof/>
        </w:rPr>
        <w:fldChar w:fldCharType="begin"/>
      </w:r>
      <w:r>
        <w:rPr>
          <w:noProof/>
        </w:rPr>
        <w:instrText xml:space="preserve"> PAGEREF _Toc262227338 \h </w:instrText>
      </w:r>
      <w:r>
        <w:rPr>
          <w:noProof/>
        </w:rPr>
      </w:r>
      <w:r>
        <w:rPr>
          <w:noProof/>
        </w:rPr>
        <w:fldChar w:fldCharType="separate"/>
      </w:r>
      <w:r>
        <w:rPr>
          <w:noProof/>
        </w:rPr>
        <w:t>26</w:t>
      </w:r>
      <w:r>
        <w:rPr>
          <w:noProof/>
        </w:rPr>
        <w:fldChar w:fldCharType="end"/>
      </w:r>
    </w:p>
    <w:p w14:paraId="1FF4C80A"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7.3.5.6. Bouton « Annuler »</w:t>
      </w:r>
      <w:r>
        <w:rPr>
          <w:noProof/>
        </w:rPr>
        <w:tab/>
      </w:r>
      <w:r>
        <w:rPr>
          <w:noProof/>
        </w:rPr>
        <w:fldChar w:fldCharType="begin"/>
      </w:r>
      <w:r>
        <w:rPr>
          <w:noProof/>
        </w:rPr>
        <w:instrText xml:space="preserve"> PAGEREF _Toc262227339 \h </w:instrText>
      </w:r>
      <w:r>
        <w:rPr>
          <w:noProof/>
        </w:rPr>
      </w:r>
      <w:r>
        <w:rPr>
          <w:noProof/>
        </w:rPr>
        <w:fldChar w:fldCharType="separate"/>
      </w:r>
      <w:r>
        <w:rPr>
          <w:noProof/>
        </w:rPr>
        <w:t>26</w:t>
      </w:r>
      <w:r>
        <w:rPr>
          <w:noProof/>
        </w:rPr>
        <w:fldChar w:fldCharType="end"/>
      </w:r>
    </w:p>
    <w:p w14:paraId="0CAAEEE5" w14:textId="77777777" w:rsidR="008727B2" w:rsidRDefault="008727B2">
      <w:pPr>
        <w:pStyle w:val="TM3"/>
        <w:rPr>
          <w:rFonts w:asciiTheme="minorHAnsi" w:eastAsiaTheme="minorEastAsia" w:hAnsiTheme="minorHAnsi" w:cstheme="minorBidi"/>
          <w:b w:val="0"/>
          <w:noProof/>
          <w:szCs w:val="24"/>
          <w:lang w:eastAsia="ja-JP"/>
        </w:rPr>
      </w:pPr>
      <w:r>
        <w:rPr>
          <w:noProof/>
        </w:rPr>
        <w:t>7.3.6. Associer des « Groupes de Secrets » à un « Profil »</w:t>
      </w:r>
      <w:r>
        <w:rPr>
          <w:noProof/>
        </w:rPr>
        <w:tab/>
      </w:r>
      <w:r>
        <w:rPr>
          <w:noProof/>
        </w:rPr>
        <w:fldChar w:fldCharType="begin"/>
      </w:r>
      <w:r>
        <w:rPr>
          <w:noProof/>
        </w:rPr>
        <w:instrText xml:space="preserve"> PAGEREF _Toc262227340 \h </w:instrText>
      </w:r>
      <w:r>
        <w:rPr>
          <w:noProof/>
        </w:rPr>
      </w:r>
      <w:r>
        <w:rPr>
          <w:noProof/>
        </w:rPr>
        <w:fldChar w:fldCharType="separate"/>
      </w:r>
      <w:r>
        <w:rPr>
          <w:noProof/>
        </w:rPr>
        <w:t>26</w:t>
      </w:r>
      <w:r>
        <w:rPr>
          <w:noProof/>
        </w:rPr>
        <w:fldChar w:fldCharType="end"/>
      </w:r>
    </w:p>
    <w:p w14:paraId="149B70B4"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7.3.6.1. Champ « Droits »</w:t>
      </w:r>
      <w:r>
        <w:rPr>
          <w:noProof/>
        </w:rPr>
        <w:tab/>
      </w:r>
      <w:r>
        <w:rPr>
          <w:noProof/>
        </w:rPr>
        <w:fldChar w:fldCharType="begin"/>
      </w:r>
      <w:r>
        <w:rPr>
          <w:noProof/>
        </w:rPr>
        <w:instrText xml:space="preserve"> PAGEREF _Toc262227341 \h </w:instrText>
      </w:r>
      <w:r>
        <w:rPr>
          <w:noProof/>
        </w:rPr>
      </w:r>
      <w:r>
        <w:rPr>
          <w:noProof/>
        </w:rPr>
        <w:fldChar w:fldCharType="separate"/>
      </w:r>
      <w:r>
        <w:rPr>
          <w:noProof/>
        </w:rPr>
        <w:t>26</w:t>
      </w:r>
      <w:r>
        <w:rPr>
          <w:noProof/>
        </w:rPr>
        <w:fldChar w:fldCharType="end"/>
      </w:r>
    </w:p>
    <w:p w14:paraId="2A3F74FF"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7.3.6.2. Bouton « Gestion des Groupes de Secrets »</w:t>
      </w:r>
      <w:r>
        <w:rPr>
          <w:noProof/>
        </w:rPr>
        <w:tab/>
      </w:r>
      <w:r>
        <w:rPr>
          <w:noProof/>
        </w:rPr>
        <w:fldChar w:fldCharType="begin"/>
      </w:r>
      <w:r>
        <w:rPr>
          <w:noProof/>
        </w:rPr>
        <w:instrText xml:space="preserve"> PAGEREF _Toc262227342 \h </w:instrText>
      </w:r>
      <w:r>
        <w:rPr>
          <w:noProof/>
        </w:rPr>
      </w:r>
      <w:r>
        <w:rPr>
          <w:noProof/>
        </w:rPr>
        <w:fldChar w:fldCharType="separate"/>
      </w:r>
      <w:r>
        <w:rPr>
          <w:noProof/>
        </w:rPr>
        <w:t>27</w:t>
      </w:r>
      <w:r>
        <w:rPr>
          <w:noProof/>
        </w:rPr>
        <w:fldChar w:fldCharType="end"/>
      </w:r>
    </w:p>
    <w:p w14:paraId="5F7818AD"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7.3.6.3. Bouton « Associer »</w:t>
      </w:r>
      <w:r>
        <w:rPr>
          <w:noProof/>
        </w:rPr>
        <w:tab/>
      </w:r>
      <w:r>
        <w:rPr>
          <w:noProof/>
        </w:rPr>
        <w:fldChar w:fldCharType="begin"/>
      </w:r>
      <w:r>
        <w:rPr>
          <w:noProof/>
        </w:rPr>
        <w:instrText xml:space="preserve"> PAGEREF _Toc262227343 \h </w:instrText>
      </w:r>
      <w:r>
        <w:rPr>
          <w:noProof/>
        </w:rPr>
      </w:r>
      <w:r>
        <w:rPr>
          <w:noProof/>
        </w:rPr>
        <w:fldChar w:fldCharType="separate"/>
      </w:r>
      <w:r>
        <w:rPr>
          <w:noProof/>
        </w:rPr>
        <w:t>27</w:t>
      </w:r>
      <w:r>
        <w:rPr>
          <w:noProof/>
        </w:rPr>
        <w:fldChar w:fldCharType="end"/>
      </w:r>
    </w:p>
    <w:p w14:paraId="1D578DF9"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7.3.6.4. Bouton « Annuler »</w:t>
      </w:r>
      <w:r>
        <w:rPr>
          <w:noProof/>
        </w:rPr>
        <w:tab/>
      </w:r>
      <w:r>
        <w:rPr>
          <w:noProof/>
        </w:rPr>
        <w:fldChar w:fldCharType="begin"/>
      </w:r>
      <w:r>
        <w:rPr>
          <w:noProof/>
        </w:rPr>
        <w:instrText xml:space="preserve"> PAGEREF _Toc262227344 \h </w:instrText>
      </w:r>
      <w:r>
        <w:rPr>
          <w:noProof/>
        </w:rPr>
      </w:r>
      <w:r>
        <w:rPr>
          <w:noProof/>
        </w:rPr>
        <w:fldChar w:fldCharType="separate"/>
      </w:r>
      <w:r>
        <w:rPr>
          <w:noProof/>
        </w:rPr>
        <w:t>27</w:t>
      </w:r>
      <w:r>
        <w:rPr>
          <w:noProof/>
        </w:rPr>
        <w:fldChar w:fldCharType="end"/>
      </w:r>
    </w:p>
    <w:p w14:paraId="42EE5D3A" w14:textId="77777777" w:rsidR="008727B2" w:rsidRDefault="008727B2">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7.4. Gestion des civilités</w:t>
      </w:r>
      <w:r>
        <w:rPr>
          <w:noProof/>
        </w:rPr>
        <w:tab/>
      </w:r>
      <w:r>
        <w:rPr>
          <w:noProof/>
        </w:rPr>
        <w:fldChar w:fldCharType="begin"/>
      </w:r>
      <w:r>
        <w:rPr>
          <w:noProof/>
        </w:rPr>
        <w:instrText xml:space="preserve"> PAGEREF _Toc262227345 \h </w:instrText>
      </w:r>
      <w:r>
        <w:rPr>
          <w:noProof/>
        </w:rPr>
      </w:r>
      <w:r>
        <w:rPr>
          <w:noProof/>
        </w:rPr>
        <w:fldChar w:fldCharType="separate"/>
      </w:r>
      <w:r>
        <w:rPr>
          <w:noProof/>
        </w:rPr>
        <w:t>27</w:t>
      </w:r>
      <w:r>
        <w:rPr>
          <w:noProof/>
        </w:rPr>
        <w:fldChar w:fldCharType="end"/>
      </w:r>
    </w:p>
    <w:p w14:paraId="4D7B56C2" w14:textId="77777777" w:rsidR="008727B2" w:rsidRDefault="008727B2">
      <w:pPr>
        <w:pStyle w:val="TM3"/>
        <w:rPr>
          <w:rFonts w:asciiTheme="minorHAnsi" w:eastAsiaTheme="minorEastAsia" w:hAnsiTheme="minorHAnsi" w:cstheme="minorBidi"/>
          <w:b w:val="0"/>
          <w:noProof/>
          <w:szCs w:val="24"/>
          <w:lang w:eastAsia="ja-JP"/>
        </w:rPr>
      </w:pPr>
      <w:r>
        <w:rPr>
          <w:noProof/>
        </w:rPr>
        <w:t>7.4.1. Accéder à l’écran de gestion des civilités</w:t>
      </w:r>
      <w:r>
        <w:rPr>
          <w:noProof/>
        </w:rPr>
        <w:tab/>
      </w:r>
      <w:r>
        <w:rPr>
          <w:noProof/>
        </w:rPr>
        <w:fldChar w:fldCharType="begin"/>
      </w:r>
      <w:r>
        <w:rPr>
          <w:noProof/>
        </w:rPr>
        <w:instrText xml:space="preserve"> PAGEREF _Toc262227346 \h </w:instrText>
      </w:r>
      <w:r>
        <w:rPr>
          <w:noProof/>
        </w:rPr>
      </w:r>
      <w:r>
        <w:rPr>
          <w:noProof/>
        </w:rPr>
        <w:fldChar w:fldCharType="separate"/>
      </w:r>
      <w:r>
        <w:rPr>
          <w:noProof/>
        </w:rPr>
        <w:t>27</w:t>
      </w:r>
      <w:r>
        <w:rPr>
          <w:noProof/>
        </w:rPr>
        <w:fldChar w:fldCharType="end"/>
      </w:r>
    </w:p>
    <w:p w14:paraId="0FBC1E68" w14:textId="77777777" w:rsidR="008727B2" w:rsidRDefault="008727B2">
      <w:pPr>
        <w:pStyle w:val="TM3"/>
        <w:rPr>
          <w:rFonts w:asciiTheme="minorHAnsi" w:eastAsiaTheme="minorEastAsia" w:hAnsiTheme="minorHAnsi" w:cstheme="minorBidi"/>
          <w:b w:val="0"/>
          <w:noProof/>
          <w:szCs w:val="24"/>
          <w:lang w:eastAsia="ja-JP"/>
        </w:rPr>
      </w:pPr>
      <w:r>
        <w:rPr>
          <w:noProof/>
        </w:rPr>
        <w:t>7.4.2. Ecran liste des civilités</w:t>
      </w:r>
      <w:r>
        <w:rPr>
          <w:noProof/>
        </w:rPr>
        <w:tab/>
      </w:r>
      <w:r>
        <w:rPr>
          <w:noProof/>
        </w:rPr>
        <w:fldChar w:fldCharType="begin"/>
      </w:r>
      <w:r>
        <w:rPr>
          <w:noProof/>
        </w:rPr>
        <w:instrText xml:space="preserve"> PAGEREF _Toc262227347 \h </w:instrText>
      </w:r>
      <w:r>
        <w:rPr>
          <w:noProof/>
        </w:rPr>
      </w:r>
      <w:r>
        <w:rPr>
          <w:noProof/>
        </w:rPr>
        <w:fldChar w:fldCharType="separate"/>
      </w:r>
      <w:r>
        <w:rPr>
          <w:noProof/>
        </w:rPr>
        <w:t>28</w:t>
      </w:r>
      <w:r>
        <w:rPr>
          <w:noProof/>
        </w:rPr>
        <w:fldChar w:fldCharType="end"/>
      </w:r>
    </w:p>
    <w:p w14:paraId="3EE72BA9"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7.4.2.1. Colonne « Prénom »</w:t>
      </w:r>
      <w:r>
        <w:rPr>
          <w:noProof/>
        </w:rPr>
        <w:tab/>
      </w:r>
      <w:r>
        <w:rPr>
          <w:noProof/>
        </w:rPr>
        <w:fldChar w:fldCharType="begin"/>
      </w:r>
      <w:r>
        <w:rPr>
          <w:noProof/>
        </w:rPr>
        <w:instrText xml:space="preserve"> PAGEREF _Toc262227348 \h </w:instrText>
      </w:r>
      <w:r>
        <w:rPr>
          <w:noProof/>
        </w:rPr>
      </w:r>
      <w:r>
        <w:rPr>
          <w:noProof/>
        </w:rPr>
        <w:fldChar w:fldCharType="separate"/>
      </w:r>
      <w:r>
        <w:rPr>
          <w:noProof/>
        </w:rPr>
        <w:t>28</w:t>
      </w:r>
      <w:r>
        <w:rPr>
          <w:noProof/>
        </w:rPr>
        <w:fldChar w:fldCharType="end"/>
      </w:r>
    </w:p>
    <w:p w14:paraId="4582CEDB"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7.4.2.2. Colonne « Nom »</w:t>
      </w:r>
      <w:r>
        <w:rPr>
          <w:noProof/>
        </w:rPr>
        <w:tab/>
      </w:r>
      <w:r>
        <w:rPr>
          <w:noProof/>
        </w:rPr>
        <w:fldChar w:fldCharType="begin"/>
      </w:r>
      <w:r>
        <w:rPr>
          <w:noProof/>
        </w:rPr>
        <w:instrText xml:space="preserve"> PAGEREF _Toc262227349 \h </w:instrText>
      </w:r>
      <w:r>
        <w:rPr>
          <w:noProof/>
        </w:rPr>
      </w:r>
      <w:r>
        <w:rPr>
          <w:noProof/>
        </w:rPr>
        <w:fldChar w:fldCharType="separate"/>
      </w:r>
      <w:r>
        <w:rPr>
          <w:noProof/>
        </w:rPr>
        <w:t>28</w:t>
      </w:r>
      <w:r>
        <w:rPr>
          <w:noProof/>
        </w:rPr>
        <w:fldChar w:fldCharType="end"/>
      </w:r>
    </w:p>
    <w:p w14:paraId="464686F1"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7.4.2.3. Colonne « Sexe »</w:t>
      </w:r>
      <w:r>
        <w:rPr>
          <w:noProof/>
        </w:rPr>
        <w:tab/>
      </w:r>
      <w:r>
        <w:rPr>
          <w:noProof/>
        </w:rPr>
        <w:fldChar w:fldCharType="begin"/>
      </w:r>
      <w:r>
        <w:rPr>
          <w:noProof/>
        </w:rPr>
        <w:instrText xml:space="preserve"> PAGEREF _Toc262227350 \h </w:instrText>
      </w:r>
      <w:r>
        <w:rPr>
          <w:noProof/>
        </w:rPr>
      </w:r>
      <w:r>
        <w:rPr>
          <w:noProof/>
        </w:rPr>
        <w:fldChar w:fldCharType="separate"/>
      </w:r>
      <w:r>
        <w:rPr>
          <w:noProof/>
        </w:rPr>
        <w:t>28</w:t>
      </w:r>
      <w:r>
        <w:rPr>
          <w:noProof/>
        </w:rPr>
        <w:fldChar w:fldCharType="end"/>
      </w:r>
    </w:p>
    <w:p w14:paraId="1AB3AE29"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7.4.2.4. Colonne « Actions »</w:t>
      </w:r>
      <w:r>
        <w:rPr>
          <w:noProof/>
        </w:rPr>
        <w:tab/>
      </w:r>
      <w:r>
        <w:rPr>
          <w:noProof/>
        </w:rPr>
        <w:fldChar w:fldCharType="begin"/>
      </w:r>
      <w:r>
        <w:rPr>
          <w:noProof/>
        </w:rPr>
        <w:instrText xml:space="preserve"> PAGEREF _Toc262227351 \h </w:instrText>
      </w:r>
      <w:r>
        <w:rPr>
          <w:noProof/>
        </w:rPr>
      </w:r>
      <w:r>
        <w:rPr>
          <w:noProof/>
        </w:rPr>
        <w:fldChar w:fldCharType="separate"/>
      </w:r>
      <w:r>
        <w:rPr>
          <w:noProof/>
        </w:rPr>
        <w:t>28</w:t>
      </w:r>
      <w:r>
        <w:rPr>
          <w:noProof/>
        </w:rPr>
        <w:fldChar w:fldCharType="end"/>
      </w:r>
    </w:p>
    <w:p w14:paraId="7A2D0FDE"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7.4.2.5. Bouton « Retour »</w:t>
      </w:r>
      <w:r>
        <w:rPr>
          <w:noProof/>
        </w:rPr>
        <w:tab/>
      </w:r>
      <w:r>
        <w:rPr>
          <w:noProof/>
        </w:rPr>
        <w:fldChar w:fldCharType="begin"/>
      </w:r>
      <w:r>
        <w:rPr>
          <w:noProof/>
        </w:rPr>
        <w:instrText xml:space="preserve"> PAGEREF _Toc262227352 \h </w:instrText>
      </w:r>
      <w:r>
        <w:rPr>
          <w:noProof/>
        </w:rPr>
      </w:r>
      <w:r>
        <w:rPr>
          <w:noProof/>
        </w:rPr>
        <w:fldChar w:fldCharType="separate"/>
      </w:r>
      <w:r>
        <w:rPr>
          <w:noProof/>
        </w:rPr>
        <w:t>28</w:t>
      </w:r>
      <w:r>
        <w:rPr>
          <w:noProof/>
        </w:rPr>
        <w:fldChar w:fldCharType="end"/>
      </w:r>
    </w:p>
    <w:p w14:paraId="2DC6A199"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7.4.2.6. Bouton « Créer »</w:t>
      </w:r>
      <w:r>
        <w:rPr>
          <w:noProof/>
        </w:rPr>
        <w:tab/>
      </w:r>
      <w:r>
        <w:rPr>
          <w:noProof/>
        </w:rPr>
        <w:fldChar w:fldCharType="begin"/>
      </w:r>
      <w:r>
        <w:rPr>
          <w:noProof/>
        </w:rPr>
        <w:instrText xml:space="preserve"> PAGEREF _Toc262227353 \h </w:instrText>
      </w:r>
      <w:r>
        <w:rPr>
          <w:noProof/>
        </w:rPr>
      </w:r>
      <w:r>
        <w:rPr>
          <w:noProof/>
        </w:rPr>
        <w:fldChar w:fldCharType="separate"/>
      </w:r>
      <w:r>
        <w:rPr>
          <w:noProof/>
        </w:rPr>
        <w:t>28</w:t>
      </w:r>
      <w:r>
        <w:rPr>
          <w:noProof/>
        </w:rPr>
        <w:fldChar w:fldCharType="end"/>
      </w:r>
    </w:p>
    <w:p w14:paraId="38323E6D" w14:textId="77777777" w:rsidR="008727B2" w:rsidRDefault="008727B2">
      <w:pPr>
        <w:pStyle w:val="TM3"/>
        <w:rPr>
          <w:rFonts w:asciiTheme="minorHAnsi" w:eastAsiaTheme="minorEastAsia" w:hAnsiTheme="minorHAnsi" w:cstheme="minorBidi"/>
          <w:b w:val="0"/>
          <w:noProof/>
          <w:szCs w:val="24"/>
          <w:lang w:eastAsia="ja-JP"/>
        </w:rPr>
      </w:pPr>
      <w:r>
        <w:rPr>
          <w:noProof/>
        </w:rPr>
        <w:t>7.4.3. Règles sur les civilités</w:t>
      </w:r>
      <w:r>
        <w:rPr>
          <w:noProof/>
        </w:rPr>
        <w:tab/>
      </w:r>
      <w:r>
        <w:rPr>
          <w:noProof/>
        </w:rPr>
        <w:fldChar w:fldCharType="begin"/>
      </w:r>
      <w:r>
        <w:rPr>
          <w:noProof/>
        </w:rPr>
        <w:instrText xml:space="preserve"> PAGEREF _Toc262227354 \h </w:instrText>
      </w:r>
      <w:r>
        <w:rPr>
          <w:noProof/>
        </w:rPr>
      </w:r>
      <w:r>
        <w:rPr>
          <w:noProof/>
        </w:rPr>
        <w:fldChar w:fldCharType="separate"/>
      </w:r>
      <w:r>
        <w:rPr>
          <w:noProof/>
        </w:rPr>
        <w:t>28</w:t>
      </w:r>
      <w:r>
        <w:rPr>
          <w:noProof/>
        </w:rPr>
        <w:fldChar w:fldCharType="end"/>
      </w:r>
    </w:p>
    <w:p w14:paraId="7A91BF40" w14:textId="77777777" w:rsidR="008727B2" w:rsidRDefault="008727B2">
      <w:pPr>
        <w:pStyle w:val="TM3"/>
        <w:rPr>
          <w:rFonts w:asciiTheme="minorHAnsi" w:eastAsiaTheme="minorEastAsia" w:hAnsiTheme="minorHAnsi" w:cstheme="minorBidi"/>
          <w:b w:val="0"/>
          <w:noProof/>
          <w:szCs w:val="24"/>
          <w:lang w:eastAsia="ja-JP"/>
        </w:rPr>
      </w:pPr>
      <w:r>
        <w:rPr>
          <w:noProof/>
        </w:rPr>
        <w:t>7.4.4. Création</w:t>
      </w:r>
      <w:r>
        <w:rPr>
          <w:noProof/>
        </w:rPr>
        <w:tab/>
      </w:r>
      <w:r>
        <w:rPr>
          <w:noProof/>
        </w:rPr>
        <w:fldChar w:fldCharType="begin"/>
      </w:r>
      <w:r>
        <w:rPr>
          <w:noProof/>
        </w:rPr>
        <w:instrText xml:space="preserve"> PAGEREF _Toc262227355 \h </w:instrText>
      </w:r>
      <w:r>
        <w:rPr>
          <w:noProof/>
        </w:rPr>
      </w:r>
      <w:r>
        <w:rPr>
          <w:noProof/>
        </w:rPr>
        <w:fldChar w:fldCharType="separate"/>
      </w:r>
      <w:r>
        <w:rPr>
          <w:noProof/>
        </w:rPr>
        <w:t>29</w:t>
      </w:r>
      <w:r>
        <w:rPr>
          <w:noProof/>
        </w:rPr>
        <w:fldChar w:fldCharType="end"/>
      </w:r>
    </w:p>
    <w:p w14:paraId="4462EA6B" w14:textId="77777777" w:rsidR="008727B2" w:rsidRDefault="008727B2">
      <w:pPr>
        <w:pStyle w:val="TM3"/>
        <w:rPr>
          <w:rFonts w:asciiTheme="minorHAnsi" w:eastAsiaTheme="minorEastAsia" w:hAnsiTheme="minorHAnsi" w:cstheme="minorBidi"/>
          <w:b w:val="0"/>
          <w:noProof/>
          <w:szCs w:val="24"/>
          <w:lang w:eastAsia="ja-JP"/>
        </w:rPr>
      </w:pPr>
      <w:r>
        <w:rPr>
          <w:noProof/>
        </w:rPr>
        <w:t>7.4.5. Modification d’une civilité</w:t>
      </w:r>
      <w:r>
        <w:rPr>
          <w:noProof/>
        </w:rPr>
        <w:tab/>
      </w:r>
      <w:r>
        <w:rPr>
          <w:noProof/>
        </w:rPr>
        <w:fldChar w:fldCharType="begin"/>
      </w:r>
      <w:r>
        <w:rPr>
          <w:noProof/>
        </w:rPr>
        <w:instrText xml:space="preserve"> PAGEREF _Toc262227356 \h </w:instrText>
      </w:r>
      <w:r>
        <w:rPr>
          <w:noProof/>
        </w:rPr>
      </w:r>
      <w:r>
        <w:rPr>
          <w:noProof/>
        </w:rPr>
        <w:fldChar w:fldCharType="separate"/>
      </w:r>
      <w:r>
        <w:rPr>
          <w:noProof/>
        </w:rPr>
        <w:t>29</w:t>
      </w:r>
      <w:r>
        <w:rPr>
          <w:noProof/>
        </w:rPr>
        <w:fldChar w:fldCharType="end"/>
      </w:r>
    </w:p>
    <w:p w14:paraId="21C7E191"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7.4.5.1. Champ « Prénom »</w:t>
      </w:r>
      <w:r>
        <w:rPr>
          <w:noProof/>
        </w:rPr>
        <w:tab/>
      </w:r>
      <w:r>
        <w:rPr>
          <w:noProof/>
        </w:rPr>
        <w:fldChar w:fldCharType="begin"/>
      </w:r>
      <w:r>
        <w:rPr>
          <w:noProof/>
        </w:rPr>
        <w:instrText xml:space="preserve"> PAGEREF _Toc262227357 \h </w:instrText>
      </w:r>
      <w:r>
        <w:rPr>
          <w:noProof/>
        </w:rPr>
      </w:r>
      <w:r>
        <w:rPr>
          <w:noProof/>
        </w:rPr>
        <w:fldChar w:fldCharType="separate"/>
      </w:r>
      <w:r>
        <w:rPr>
          <w:noProof/>
        </w:rPr>
        <w:t>29</w:t>
      </w:r>
      <w:r>
        <w:rPr>
          <w:noProof/>
        </w:rPr>
        <w:fldChar w:fldCharType="end"/>
      </w:r>
    </w:p>
    <w:p w14:paraId="0C253139"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7.4.5.2. Champ « Nom »</w:t>
      </w:r>
      <w:r>
        <w:rPr>
          <w:noProof/>
        </w:rPr>
        <w:tab/>
      </w:r>
      <w:r>
        <w:rPr>
          <w:noProof/>
        </w:rPr>
        <w:fldChar w:fldCharType="begin"/>
      </w:r>
      <w:r>
        <w:rPr>
          <w:noProof/>
        </w:rPr>
        <w:instrText xml:space="preserve"> PAGEREF _Toc262227358 \h </w:instrText>
      </w:r>
      <w:r>
        <w:rPr>
          <w:noProof/>
        </w:rPr>
      </w:r>
      <w:r>
        <w:rPr>
          <w:noProof/>
        </w:rPr>
        <w:fldChar w:fldCharType="separate"/>
      </w:r>
      <w:r>
        <w:rPr>
          <w:noProof/>
        </w:rPr>
        <w:t>29</w:t>
      </w:r>
      <w:r>
        <w:rPr>
          <w:noProof/>
        </w:rPr>
        <w:fldChar w:fldCharType="end"/>
      </w:r>
    </w:p>
    <w:p w14:paraId="09DE1E5E"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7.4.5.3. Liste déroulante « Sexe »</w:t>
      </w:r>
      <w:r>
        <w:rPr>
          <w:noProof/>
        </w:rPr>
        <w:tab/>
      </w:r>
      <w:r>
        <w:rPr>
          <w:noProof/>
        </w:rPr>
        <w:fldChar w:fldCharType="begin"/>
      </w:r>
      <w:r>
        <w:rPr>
          <w:noProof/>
        </w:rPr>
        <w:instrText xml:space="preserve"> PAGEREF _Toc262227359 \h </w:instrText>
      </w:r>
      <w:r>
        <w:rPr>
          <w:noProof/>
        </w:rPr>
      </w:r>
      <w:r>
        <w:rPr>
          <w:noProof/>
        </w:rPr>
        <w:fldChar w:fldCharType="separate"/>
      </w:r>
      <w:r>
        <w:rPr>
          <w:noProof/>
        </w:rPr>
        <w:t>29</w:t>
      </w:r>
      <w:r>
        <w:rPr>
          <w:noProof/>
        </w:rPr>
        <w:fldChar w:fldCharType="end"/>
      </w:r>
    </w:p>
    <w:p w14:paraId="293FBAA4"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7.4.5.4. Bouton « Créer » ou « Modifier »</w:t>
      </w:r>
      <w:r>
        <w:rPr>
          <w:noProof/>
        </w:rPr>
        <w:tab/>
      </w:r>
      <w:r>
        <w:rPr>
          <w:noProof/>
        </w:rPr>
        <w:fldChar w:fldCharType="begin"/>
      </w:r>
      <w:r>
        <w:rPr>
          <w:noProof/>
        </w:rPr>
        <w:instrText xml:space="preserve"> PAGEREF _Toc262227360 \h </w:instrText>
      </w:r>
      <w:r>
        <w:rPr>
          <w:noProof/>
        </w:rPr>
      </w:r>
      <w:r>
        <w:rPr>
          <w:noProof/>
        </w:rPr>
        <w:fldChar w:fldCharType="separate"/>
      </w:r>
      <w:r>
        <w:rPr>
          <w:noProof/>
        </w:rPr>
        <w:t>29</w:t>
      </w:r>
      <w:r>
        <w:rPr>
          <w:noProof/>
        </w:rPr>
        <w:fldChar w:fldCharType="end"/>
      </w:r>
    </w:p>
    <w:p w14:paraId="0CE7EBCA"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7.4.5.5. Bouton « Annuler »</w:t>
      </w:r>
      <w:r>
        <w:rPr>
          <w:noProof/>
        </w:rPr>
        <w:tab/>
      </w:r>
      <w:r>
        <w:rPr>
          <w:noProof/>
        </w:rPr>
        <w:fldChar w:fldCharType="begin"/>
      </w:r>
      <w:r>
        <w:rPr>
          <w:noProof/>
        </w:rPr>
        <w:instrText xml:space="preserve"> PAGEREF _Toc262227361 \h </w:instrText>
      </w:r>
      <w:r>
        <w:rPr>
          <w:noProof/>
        </w:rPr>
      </w:r>
      <w:r>
        <w:rPr>
          <w:noProof/>
        </w:rPr>
        <w:fldChar w:fldCharType="separate"/>
      </w:r>
      <w:r>
        <w:rPr>
          <w:noProof/>
        </w:rPr>
        <w:t>29</w:t>
      </w:r>
      <w:r>
        <w:rPr>
          <w:noProof/>
        </w:rPr>
        <w:fldChar w:fldCharType="end"/>
      </w:r>
    </w:p>
    <w:p w14:paraId="384D5F6D" w14:textId="77777777" w:rsidR="008727B2" w:rsidRDefault="008727B2">
      <w:pPr>
        <w:pStyle w:val="TM3"/>
        <w:rPr>
          <w:rFonts w:asciiTheme="minorHAnsi" w:eastAsiaTheme="minorEastAsia" w:hAnsiTheme="minorHAnsi" w:cstheme="minorBidi"/>
          <w:b w:val="0"/>
          <w:noProof/>
          <w:szCs w:val="24"/>
          <w:lang w:eastAsia="ja-JP"/>
        </w:rPr>
      </w:pPr>
      <w:r>
        <w:rPr>
          <w:noProof/>
        </w:rPr>
        <w:t>7.4.6. Suppression d’une civilité</w:t>
      </w:r>
      <w:r>
        <w:rPr>
          <w:noProof/>
        </w:rPr>
        <w:tab/>
      </w:r>
      <w:r>
        <w:rPr>
          <w:noProof/>
        </w:rPr>
        <w:fldChar w:fldCharType="begin"/>
      </w:r>
      <w:r>
        <w:rPr>
          <w:noProof/>
        </w:rPr>
        <w:instrText xml:space="preserve"> PAGEREF _Toc262227362 \h </w:instrText>
      </w:r>
      <w:r>
        <w:rPr>
          <w:noProof/>
        </w:rPr>
      </w:r>
      <w:r>
        <w:rPr>
          <w:noProof/>
        </w:rPr>
        <w:fldChar w:fldCharType="separate"/>
      </w:r>
      <w:r>
        <w:rPr>
          <w:noProof/>
        </w:rPr>
        <w:t>30</w:t>
      </w:r>
      <w:r>
        <w:rPr>
          <w:noProof/>
        </w:rPr>
        <w:fldChar w:fldCharType="end"/>
      </w:r>
    </w:p>
    <w:p w14:paraId="0B52B789"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7.4.6.1. Bouton « Confirmer »</w:t>
      </w:r>
      <w:r>
        <w:rPr>
          <w:noProof/>
        </w:rPr>
        <w:tab/>
      </w:r>
      <w:r>
        <w:rPr>
          <w:noProof/>
        </w:rPr>
        <w:fldChar w:fldCharType="begin"/>
      </w:r>
      <w:r>
        <w:rPr>
          <w:noProof/>
        </w:rPr>
        <w:instrText xml:space="preserve"> PAGEREF _Toc262227363 \h </w:instrText>
      </w:r>
      <w:r>
        <w:rPr>
          <w:noProof/>
        </w:rPr>
      </w:r>
      <w:r>
        <w:rPr>
          <w:noProof/>
        </w:rPr>
        <w:fldChar w:fldCharType="separate"/>
      </w:r>
      <w:r>
        <w:rPr>
          <w:noProof/>
        </w:rPr>
        <w:t>30</w:t>
      </w:r>
      <w:r>
        <w:rPr>
          <w:noProof/>
        </w:rPr>
        <w:fldChar w:fldCharType="end"/>
      </w:r>
    </w:p>
    <w:p w14:paraId="7F57BB90"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7.4.6.2. Bouton « Annuler »</w:t>
      </w:r>
      <w:r>
        <w:rPr>
          <w:noProof/>
        </w:rPr>
        <w:tab/>
      </w:r>
      <w:r>
        <w:rPr>
          <w:noProof/>
        </w:rPr>
        <w:fldChar w:fldCharType="begin"/>
      </w:r>
      <w:r>
        <w:rPr>
          <w:noProof/>
        </w:rPr>
        <w:instrText xml:space="preserve"> PAGEREF _Toc262227364 \h </w:instrText>
      </w:r>
      <w:r>
        <w:rPr>
          <w:noProof/>
        </w:rPr>
      </w:r>
      <w:r>
        <w:rPr>
          <w:noProof/>
        </w:rPr>
        <w:fldChar w:fldCharType="separate"/>
      </w:r>
      <w:r>
        <w:rPr>
          <w:noProof/>
        </w:rPr>
        <w:t>30</w:t>
      </w:r>
      <w:r>
        <w:rPr>
          <w:noProof/>
        </w:rPr>
        <w:fldChar w:fldCharType="end"/>
      </w:r>
    </w:p>
    <w:p w14:paraId="63C37760" w14:textId="77777777" w:rsidR="008727B2" w:rsidRDefault="008727B2">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7.5. Gestion des Entités</w:t>
      </w:r>
      <w:r>
        <w:rPr>
          <w:noProof/>
        </w:rPr>
        <w:tab/>
      </w:r>
      <w:r>
        <w:rPr>
          <w:noProof/>
        </w:rPr>
        <w:fldChar w:fldCharType="begin"/>
      </w:r>
      <w:r>
        <w:rPr>
          <w:noProof/>
        </w:rPr>
        <w:instrText xml:space="preserve"> PAGEREF _Toc262227365 \h </w:instrText>
      </w:r>
      <w:r>
        <w:rPr>
          <w:noProof/>
        </w:rPr>
      </w:r>
      <w:r>
        <w:rPr>
          <w:noProof/>
        </w:rPr>
        <w:fldChar w:fldCharType="separate"/>
      </w:r>
      <w:r>
        <w:rPr>
          <w:noProof/>
        </w:rPr>
        <w:t>30</w:t>
      </w:r>
      <w:r>
        <w:rPr>
          <w:noProof/>
        </w:rPr>
        <w:fldChar w:fldCharType="end"/>
      </w:r>
    </w:p>
    <w:p w14:paraId="5CC785A6" w14:textId="77777777" w:rsidR="008727B2" w:rsidRDefault="008727B2">
      <w:pPr>
        <w:pStyle w:val="TM3"/>
        <w:rPr>
          <w:rFonts w:asciiTheme="minorHAnsi" w:eastAsiaTheme="minorEastAsia" w:hAnsiTheme="minorHAnsi" w:cstheme="minorBidi"/>
          <w:b w:val="0"/>
          <w:noProof/>
          <w:szCs w:val="24"/>
          <w:lang w:eastAsia="ja-JP"/>
        </w:rPr>
      </w:pPr>
      <w:r>
        <w:rPr>
          <w:noProof/>
        </w:rPr>
        <w:t>7.5.1. Accéder à l’écran de gestion des entités</w:t>
      </w:r>
      <w:r>
        <w:rPr>
          <w:noProof/>
        </w:rPr>
        <w:tab/>
      </w:r>
      <w:r>
        <w:rPr>
          <w:noProof/>
        </w:rPr>
        <w:fldChar w:fldCharType="begin"/>
      </w:r>
      <w:r>
        <w:rPr>
          <w:noProof/>
        </w:rPr>
        <w:instrText xml:space="preserve"> PAGEREF _Toc262227366 \h </w:instrText>
      </w:r>
      <w:r>
        <w:rPr>
          <w:noProof/>
        </w:rPr>
      </w:r>
      <w:r>
        <w:rPr>
          <w:noProof/>
        </w:rPr>
        <w:fldChar w:fldCharType="separate"/>
      </w:r>
      <w:r>
        <w:rPr>
          <w:noProof/>
        </w:rPr>
        <w:t>30</w:t>
      </w:r>
      <w:r>
        <w:rPr>
          <w:noProof/>
        </w:rPr>
        <w:fldChar w:fldCharType="end"/>
      </w:r>
    </w:p>
    <w:p w14:paraId="6D5F2118" w14:textId="77777777" w:rsidR="008727B2" w:rsidRDefault="008727B2">
      <w:pPr>
        <w:pStyle w:val="TM3"/>
        <w:rPr>
          <w:rFonts w:asciiTheme="minorHAnsi" w:eastAsiaTheme="minorEastAsia" w:hAnsiTheme="minorHAnsi" w:cstheme="minorBidi"/>
          <w:b w:val="0"/>
          <w:noProof/>
          <w:szCs w:val="24"/>
          <w:lang w:eastAsia="ja-JP"/>
        </w:rPr>
      </w:pPr>
      <w:r>
        <w:rPr>
          <w:noProof/>
        </w:rPr>
        <w:t>7.5.2. Ecran liste des entités</w:t>
      </w:r>
      <w:r>
        <w:rPr>
          <w:noProof/>
        </w:rPr>
        <w:tab/>
      </w:r>
      <w:r>
        <w:rPr>
          <w:noProof/>
        </w:rPr>
        <w:fldChar w:fldCharType="begin"/>
      </w:r>
      <w:r>
        <w:rPr>
          <w:noProof/>
        </w:rPr>
        <w:instrText xml:space="preserve"> PAGEREF _Toc262227367 \h </w:instrText>
      </w:r>
      <w:r>
        <w:rPr>
          <w:noProof/>
        </w:rPr>
      </w:r>
      <w:r>
        <w:rPr>
          <w:noProof/>
        </w:rPr>
        <w:fldChar w:fldCharType="separate"/>
      </w:r>
      <w:r>
        <w:rPr>
          <w:noProof/>
        </w:rPr>
        <w:t>31</w:t>
      </w:r>
      <w:r>
        <w:rPr>
          <w:noProof/>
        </w:rPr>
        <w:fldChar w:fldCharType="end"/>
      </w:r>
    </w:p>
    <w:p w14:paraId="75859638"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7.5.2.1. Colonne « Code »</w:t>
      </w:r>
      <w:r>
        <w:rPr>
          <w:noProof/>
        </w:rPr>
        <w:tab/>
      </w:r>
      <w:r>
        <w:rPr>
          <w:noProof/>
        </w:rPr>
        <w:fldChar w:fldCharType="begin"/>
      </w:r>
      <w:r>
        <w:rPr>
          <w:noProof/>
        </w:rPr>
        <w:instrText xml:space="preserve"> PAGEREF _Toc262227368 \h </w:instrText>
      </w:r>
      <w:r>
        <w:rPr>
          <w:noProof/>
        </w:rPr>
      </w:r>
      <w:r>
        <w:rPr>
          <w:noProof/>
        </w:rPr>
        <w:fldChar w:fldCharType="separate"/>
      </w:r>
      <w:r>
        <w:rPr>
          <w:noProof/>
        </w:rPr>
        <w:t>31</w:t>
      </w:r>
      <w:r>
        <w:rPr>
          <w:noProof/>
        </w:rPr>
        <w:fldChar w:fldCharType="end"/>
      </w:r>
    </w:p>
    <w:p w14:paraId="20E0CFF7"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7.5.2.2. Colonne « Libellé »</w:t>
      </w:r>
      <w:r>
        <w:rPr>
          <w:noProof/>
        </w:rPr>
        <w:tab/>
      </w:r>
      <w:r>
        <w:rPr>
          <w:noProof/>
        </w:rPr>
        <w:fldChar w:fldCharType="begin"/>
      </w:r>
      <w:r>
        <w:rPr>
          <w:noProof/>
        </w:rPr>
        <w:instrText xml:space="preserve"> PAGEREF _Toc262227369 \h </w:instrText>
      </w:r>
      <w:r>
        <w:rPr>
          <w:noProof/>
        </w:rPr>
      </w:r>
      <w:r>
        <w:rPr>
          <w:noProof/>
        </w:rPr>
        <w:fldChar w:fldCharType="separate"/>
      </w:r>
      <w:r>
        <w:rPr>
          <w:noProof/>
        </w:rPr>
        <w:t>31</w:t>
      </w:r>
      <w:r>
        <w:rPr>
          <w:noProof/>
        </w:rPr>
        <w:fldChar w:fldCharType="end"/>
      </w:r>
    </w:p>
    <w:p w14:paraId="6B9706AD"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7.5.2.3. Colonne « Actions »</w:t>
      </w:r>
      <w:r>
        <w:rPr>
          <w:noProof/>
        </w:rPr>
        <w:tab/>
      </w:r>
      <w:r>
        <w:rPr>
          <w:noProof/>
        </w:rPr>
        <w:fldChar w:fldCharType="begin"/>
      </w:r>
      <w:r>
        <w:rPr>
          <w:noProof/>
        </w:rPr>
        <w:instrText xml:space="preserve"> PAGEREF _Toc262227370 \h </w:instrText>
      </w:r>
      <w:r>
        <w:rPr>
          <w:noProof/>
        </w:rPr>
      </w:r>
      <w:r>
        <w:rPr>
          <w:noProof/>
        </w:rPr>
        <w:fldChar w:fldCharType="separate"/>
      </w:r>
      <w:r>
        <w:rPr>
          <w:noProof/>
        </w:rPr>
        <w:t>31</w:t>
      </w:r>
      <w:r>
        <w:rPr>
          <w:noProof/>
        </w:rPr>
        <w:fldChar w:fldCharType="end"/>
      </w:r>
    </w:p>
    <w:p w14:paraId="1BE813C9"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7.5.2.4. Bouton « Retour »</w:t>
      </w:r>
      <w:r>
        <w:rPr>
          <w:noProof/>
        </w:rPr>
        <w:tab/>
      </w:r>
      <w:r>
        <w:rPr>
          <w:noProof/>
        </w:rPr>
        <w:fldChar w:fldCharType="begin"/>
      </w:r>
      <w:r>
        <w:rPr>
          <w:noProof/>
        </w:rPr>
        <w:instrText xml:space="preserve"> PAGEREF _Toc262227371 \h </w:instrText>
      </w:r>
      <w:r>
        <w:rPr>
          <w:noProof/>
        </w:rPr>
      </w:r>
      <w:r>
        <w:rPr>
          <w:noProof/>
        </w:rPr>
        <w:fldChar w:fldCharType="separate"/>
      </w:r>
      <w:r>
        <w:rPr>
          <w:noProof/>
        </w:rPr>
        <w:t>31</w:t>
      </w:r>
      <w:r>
        <w:rPr>
          <w:noProof/>
        </w:rPr>
        <w:fldChar w:fldCharType="end"/>
      </w:r>
    </w:p>
    <w:p w14:paraId="314BC017"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7.5.2.5. Bouton « Créer »</w:t>
      </w:r>
      <w:r>
        <w:rPr>
          <w:noProof/>
        </w:rPr>
        <w:tab/>
      </w:r>
      <w:r>
        <w:rPr>
          <w:noProof/>
        </w:rPr>
        <w:fldChar w:fldCharType="begin"/>
      </w:r>
      <w:r>
        <w:rPr>
          <w:noProof/>
        </w:rPr>
        <w:instrText xml:space="preserve"> PAGEREF _Toc262227372 \h </w:instrText>
      </w:r>
      <w:r>
        <w:rPr>
          <w:noProof/>
        </w:rPr>
      </w:r>
      <w:r>
        <w:rPr>
          <w:noProof/>
        </w:rPr>
        <w:fldChar w:fldCharType="separate"/>
      </w:r>
      <w:r>
        <w:rPr>
          <w:noProof/>
        </w:rPr>
        <w:t>31</w:t>
      </w:r>
      <w:r>
        <w:rPr>
          <w:noProof/>
        </w:rPr>
        <w:fldChar w:fldCharType="end"/>
      </w:r>
    </w:p>
    <w:p w14:paraId="4215036E" w14:textId="77777777" w:rsidR="008727B2" w:rsidRDefault="008727B2">
      <w:pPr>
        <w:pStyle w:val="TM3"/>
        <w:rPr>
          <w:rFonts w:asciiTheme="minorHAnsi" w:eastAsiaTheme="minorEastAsia" w:hAnsiTheme="minorHAnsi" w:cstheme="minorBidi"/>
          <w:b w:val="0"/>
          <w:noProof/>
          <w:szCs w:val="24"/>
          <w:lang w:eastAsia="ja-JP"/>
        </w:rPr>
      </w:pPr>
      <w:r>
        <w:rPr>
          <w:noProof/>
        </w:rPr>
        <w:t>7.5.3. Règles sur les entités</w:t>
      </w:r>
      <w:r>
        <w:rPr>
          <w:noProof/>
        </w:rPr>
        <w:tab/>
      </w:r>
      <w:r>
        <w:rPr>
          <w:noProof/>
        </w:rPr>
        <w:fldChar w:fldCharType="begin"/>
      </w:r>
      <w:r>
        <w:rPr>
          <w:noProof/>
        </w:rPr>
        <w:instrText xml:space="preserve"> PAGEREF _Toc262227373 \h </w:instrText>
      </w:r>
      <w:r>
        <w:rPr>
          <w:noProof/>
        </w:rPr>
      </w:r>
      <w:r>
        <w:rPr>
          <w:noProof/>
        </w:rPr>
        <w:fldChar w:fldCharType="separate"/>
      </w:r>
      <w:r>
        <w:rPr>
          <w:noProof/>
        </w:rPr>
        <w:t>31</w:t>
      </w:r>
      <w:r>
        <w:rPr>
          <w:noProof/>
        </w:rPr>
        <w:fldChar w:fldCharType="end"/>
      </w:r>
    </w:p>
    <w:p w14:paraId="3B315AF8" w14:textId="77777777" w:rsidR="008727B2" w:rsidRDefault="008727B2">
      <w:pPr>
        <w:pStyle w:val="TM3"/>
        <w:rPr>
          <w:rFonts w:asciiTheme="minorHAnsi" w:eastAsiaTheme="minorEastAsia" w:hAnsiTheme="minorHAnsi" w:cstheme="minorBidi"/>
          <w:b w:val="0"/>
          <w:noProof/>
          <w:szCs w:val="24"/>
          <w:lang w:eastAsia="ja-JP"/>
        </w:rPr>
      </w:pPr>
      <w:r>
        <w:rPr>
          <w:noProof/>
        </w:rPr>
        <w:t>7.5.4. Création ou Modification d’une entité</w:t>
      </w:r>
      <w:r>
        <w:rPr>
          <w:noProof/>
        </w:rPr>
        <w:tab/>
      </w:r>
      <w:r>
        <w:rPr>
          <w:noProof/>
        </w:rPr>
        <w:fldChar w:fldCharType="begin"/>
      </w:r>
      <w:r>
        <w:rPr>
          <w:noProof/>
        </w:rPr>
        <w:instrText xml:space="preserve"> PAGEREF _Toc262227374 \h </w:instrText>
      </w:r>
      <w:r>
        <w:rPr>
          <w:noProof/>
        </w:rPr>
      </w:r>
      <w:r>
        <w:rPr>
          <w:noProof/>
        </w:rPr>
        <w:fldChar w:fldCharType="separate"/>
      </w:r>
      <w:r>
        <w:rPr>
          <w:noProof/>
        </w:rPr>
        <w:t>32</w:t>
      </w:r>
      <w:r>
        <w:rPr>
          <w:noProof/>
        </w:rPr>
        <w:fldChar w:fldCharType="end"/>
      </w:r>
    </w:p>
    <w:p w14:paraId="6F7BA4EC"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7.5.4.1. Champ « Code »</w:t>
      </w:r>
      <w:r>
        <w:rPr>
          <w:noProof/>
        </w:rPr>
        <w:tab/>
      </w:r>
      <w:r>
        <w:rPr>
          <w:noProof/>
        </w:rPr>
        <w:fldChar w:fldCharType="begin"/>
      </w:r>
      <w:r>
        <w:rPr>
          <w:noProof/>
        </w:rPr>
        <w:instrText xml:space="preserve"> PAGEREF _Toc262227375 \h </w:instrText>
      </w:r>
      <w:r>
        <w:rPr>
          <w:noProof/>
        </w:rPr>
      </w:r>
      <w:r>
        <w:rPr>
          <w:noProof/>
        </w:rPr>
        <w:fldChar w:fldCharType="separate"/>
      </w:r>
      <w:r>
        <w:rPr>
          <w:noProof/>
        </w:rPr>
        <w:t>32</w:t>
      </w:r>
      <w:r>
        <w:rPr>
          <w:noProof/>
        </w:rPr>
        <w:fldChar w:fldCharType="end"/>
      </w:r>
    </w:p>
    <w:p w14:paraId="7572E0DA"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7.5.4.2. Champ « Libellé »</w:t>
      </w:r>
      <w:r>
        <w:rPr>
          <w:noProof/>
        </w:rPr>
        <w:tab/>
      </w:r>
      <w:r>
        <w:rPr>
          <w:noProof/>
        </w:rPr>
        <w:fldChar w:fldCharType="begin"/>
      </w:r>
      <w:r>
        <w:rPr>
          <w:noProof/>
        </w:rPr>
        <w:instrText xml:space="preserve"> PAGEREF _Toc262227376 \h </w:instrText>
      </w:r>
      <w:r>
        <w:rPr>
          <w:noProof/>
        </w:rPr>
      </w:r>
      <w:r>
        <w:rPr>
          <w:noProof/>
        </w:rPr>
        <w:fldChar w:fldCharType="separate"/>
      </w:r>
      <w:r>
        <w:rPr>
          <w:noProof/>
        </w:rPr>
        <w:t>32</w:t>
      </w:r>
      <w:r>
        <w:rPr>
          <w:noProof/>
        </w:rPr>
        <w:fldChar w:fldCharType="end"/>
      </w:r>
    </w:p>
    <w:p w14:paraId="5328F36B"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7.5.4.3. Bouton « Annuler »</w:t>
      </w:r>
      <w:r>
        <w:rPr>
          <w:noProof/>
        </w:rPr>
        <w:tab/>
      </w:r>
      <w:r>
        <w:rPr>
          <w:noProof/>
        </w:rPr>
        <w:fldChar w:fldCharType="begin"/>
      </w:r>
      <w:r>
        <w:rPr>
          <w:noProof/>
        </w:rPr>
        <w:instrText xml:space="preserve"> PAGEREF _Toc262227377 \h </w:instrText>
      </w:r>
      <w:r>
        <w:rPr>
          <w:noProof/>
        </w:rPr>
      </w:r>
      <w:r>
        <w:rPr>
          <w:noProof/>
        </w:rPr>
        <w:fldChar w:fldCharType="separate"/>
      </w:r>
      <w:r>
        <w:rPr>
          <w:noProof/>
        </w:rPr>
        <w:t>32</w:t>
      </w:r>
      <w:r>
        <w:rPr>
          <w:noProof/>
        </w:rPr>
        <w:fldChar w:fldCharType="end"/>
      </w:r>
    </w:p>
    <w:p w14:paraId="650F432F"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7.5.4.4. Bouton « Créer » ou « Modifier »</w:t>
      </w:r>
      <w:r>
        <w:rPr>
          <w:noProof/>
        </w:rPr>
        <w:tab/>
      </w:r>
      <w:r>
        <w:rPr>
          <w:noProof/>
        </w:rPr>
        <w:fldChar w:fldCharType="begin"/>
      </w:r>
      <w:r>
        <w:rPr>
          <w:noProof/>
        </w:rPr>
        <w:instrText xml:space="preserve"> PAGEREF _Toc262227378 \h </w:instrText>
      </w:r>
      <w:r>
        <w:rPr>
          <w:noProof/>
        </w:rPr>
      </w:r>
      <w:r>
        <w:rPr>
          <w:noProof/>
        </w:rPr>
        <w:fldChar w:fldCharType="separate"/>
      </w:r>
      <w:r>
        <w:rPr>
          <w:noProof/>
        </w:rPr>
        <w:t>32</w:t>
      </w:r>
      <w:r>
        <w:rPr>
          <w:noProof/>
        </w:rPr>
        <w:fldChar w:fldCharType="end"/>
      </w:r>
    </w:p>
    <w:p w14:paraId="159150D2" w14:textId="77777777" w:rsidR="008727B2" w:rsidRDefault="008727B2">
      <w:pPr>
        <w:pStyle w:val="TM3"/>
        <w:rPr>
          <w:rFonts w:asciiTheme="minorHAnsi" w:eastAsiaTheme="minorEastAsia" w:hAnsiTheme="minorHAnsi" w:cstheme="minorBidi"/>
          <w:b w:val="0"/>
          <w:noProof/>
          <w:szCs w:val="24"/>
          <w:lang w:eastAsia="ja-JP"/>
        </w:rPr>
      </w:pPr>
      <w:r>
        <w:rPr>
          <w:noProof/>
        </w:rPr>
        <w:t>7.5.5. Suppression d’une entité</w:t>
      </w:r>
      <w:r>
        <w:rPr>
          <w:noProof/>
        </w:rPr>
        <w:tab/>
      </w:r>
      <w:r>
        <w:rPr>
          <w:noProof/>
        </w:rPr>
        <w:fldChar w:fldCharType="begin"/>
      </w:r>
      <w:r>
        <w:rPr>
          <w:noProof/>
        </w:rPr>
        <w:instrText xml:space="preserve"> PAGEREF _Toc262227379 \h </w:instrText>
      </w:r>
      <w:r>
        <w:rPr>
          <w:noProof/>
        </w:rPr>
      </w:r>
      <w:r>
        <w:rPr>
          <w:noProof/>
        </w:rPr>
        <w:fldChar w:fldCharType="separate"/>
      </w:r>
      <w:r>
        <w:rPr>
          <w:noProof/>
        </w:rPr>
        <w:t>32</w:t>
      </w:r>
      <w:r>
        <w:rPr>
          <w:noProof/>
        </w:rPr>
        <w:fldChar w:fldCharType="end"/>
      </w:r>
    </w:p>
    <w:p w14:paraId="02D64D9A"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7.5.5.1. Bouton « Annuler »</w:t>
      </w:r>
      <w:r>
        <w:rPr>
          <w:noProof/>
        </w:rPr>
        <w:tab/>
      </w:r>
      <w:r>
        <w:rPr>
          <w:noProof/>
        </w:rPr>
        <w:fldChar w:fldCharType="begin"/>
      </w:r>
      <w:r>
        <w:rPr>
          <w:noProof/>
        </w:rPr>
        <w:instrText xml:space="preserve"> PAGEREF _Toc262227380 \h </w:instrText>
      </w:r>
      <w:r>
        <w:rPr>
          <w:noProof/>
        </w:rPr>
      </w:r>
      <w:r>
        <w:rPr>
          <w:noProof/>
        </w:rPr>
        <w:fldChar w:fldCharType="separate"/>
      </w:r>
      <w:r>
        <w:rPr>
          <w:noProof/>
        </w:rPr>
        <w:t>33</w:t>
      </w:r>
      <w:r>
        <w:rPr>
          <w:noProof/>
        </w:rPr>
        <w:fldChar w:fldCharType="end"/>
      </w:r>
    </w:p>
    <w:p w14:paraId="726BC118"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7.5.5.2. Bouton « Confirmer »</w:t>
      </w:r>
      <w:r>
        <w:rPr>
          <w:noProof/>
        </w:rPr>
        <w:tab/>
      </w:r>
      <w:r>
        <w:rPr>
          <w:noProof/>
        </w:rPr>
        <w:fldChar w:fldCharType="begin"/>
      </w:r>
      <w:r>
        <w:rPr>
          <w:noProof/>
        </w:rPr>
        <w:instrText xml:space="preserve"> PAGEREF _Toc262227381 \h </w:instrText>
      </w:r>
      <w:r>
        <w:rPr>
          <w:noProof/>
        </w:rPr>
      </w:r>
      <w:r>
        <w:rPr>
          <w:noProof/>
        </w:rPr>
        <w:fldChar w:fldCharType="separate"/>
      </w:r>
      <w:r>
        <w:rPr>
          <w:noProof/>
        </w:rPr>
        <w:t>33</w:t>
      </w:r>
      <w:r>
        <w:rPr>
          <w:noProof/>
        </w:rPr>
        <w:fldChar w:fldCharType="end"/>
      </w:r>
    </w:p>
    <w:p w14:paraId="2ADB9FBF" w14:textId="77777777" w:rsidR="008727B2" w:rsidRDefault="008727B2">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7.6. Gestion des Groupes de Secrets</w:t>
      </w:r>
      <w:r>
        <w:rPr>
          <w:noProof/>
        </w:rPr>
        <w:tab/>
      </w:r>
      <w:r>
        <w:rPr>
          <w:noProof/>
        </w:rPr>
        <w:fldChar w:fldCharType="begin"/>
      </w:r>
      <w:r>
        <w:rPr>
          <w:noProof/>
        </w:rPr>
        <w:instrText xml:space="preserve"> PAGEREF _Toc262227382 \h </w:instrText>
      </w:r>
      <w:r>
        <w:rPr>
          <w:noProof/>
        </w:rPr>
      </w:r>
      <w:r>
        <w:rPr>
          <w:noProof/>
        </w:rPr>
        <w:fldChar w:fldCharType="separate"/>
      </w:r>
      <w:r>
        <w:rPr>
          <w:noProof/>
        </w:rPr>
        <w:t>33</w:t>
      </w:r>
      <w:r>
        <w:rPr>
          <w:noProof/>
        </w:rPr>
        <w:fldChar w:fldCharType="end"/>
      </w:r>
    </w:p>
    <w:p w14:paraId="468C2DB1" w14:textId="77777777" w:rsidR="008727B2" w:rsidRDefault="008727B2">
      <w:pPr>
        <w:pStyle w:val="TM3"/>
        <w:rPr>
          <w:rFonts w:asciiTheme="minorHAnsi" w:eastAsiaTheme="minorEastAsia" w:hAnsiTheme="minorHAnsi" w:cstheme="minorBidi"/>
          <w:b w:val="0"/>
          <w:noProof/>
          <w:szCs w:val="24"/>
          <w:lang w:eastAsia="ja-JP"/>
        </w:rPr>
      </w:pPr>
      <w:r>
        <w:rPr>
          <w:noProof/>
        </w:rPr>
        <w:t>7.6.1. Accéder à l’écran de gestion des groupes de secrets</w:t>
      </w:r>
      <w:r>
        <w:rPr>
          <w:noProof/>
        </w:rPr>
        <w:tab/>
      </w:r>
      <w:r>
        <w:rPr>
          <w:noProof/>
        </w:rPr>
        <w:fldChar w:fldCharType="begin"/>
      </w:r>
      <w:r>
        <w:rPr>
          <w:noProof/>
        </w:rPr>
        <w:instrText xml:space="preserve"> PAGEREF _Toc262227383 \h </w:instrText>
      </w:r>
      <w:r>
        <w:rPr>
          <w:noProof/>
        </w:rPr>
      </w:r>
      <w:r>
        <w:rPr>
          <w:noProof/>
        </w:rPr>
        <w:fldChar w:fldCharType="separate"/>
      </w:r>
      <w:r>
        <w:rPr>
          <w:noProof/>
        </w:rPr>
        <w:t>33</w:t>
      </w:r>
      <w:r>
        <w:rPr>
          <w:noProof/>
        </w:rPr>
        <w:fldChar w:fldCharType="end"/>
      </w:r>
    </w:p>
    <w:p w14:paraId="0AC1A7D6" w14:textId="77777777" w:rsidR="008727B2" w:rsidRDefault="008727B2">
      <w:pPr>
        <w:pStyle w:val="TM3"/>
        <w:rPr>
          <w:rFonts w:asciiTheme="minorHAnsi" w:eastAsiaTheme="minorEastAsia" w:hAnsiTheme="minorHAnsi" w:cstheme="minorBidi"/>
          <w:b w:val="0"/>
          <w:noProof/>
          <w:szCs w:val="24"/>
          <w:lang w:eastAsia="ja-JP"/>
        </w:rPr>
      </w:pPr>
      <w:r>
        <w:rPr>
          <w:noProof/>
        </w:rPr>
        <w:t>7.6.2. Ecran liste des « Groupes de Secrets »</w:t>
      </w:r>
      <w:r>
        <w:rPr>
          <w:noProof/>
        </w:rPr>
        <w:tab/>
      </w:r>
      <w:r>
        <w:rPr>
          <w:noProof/>
        </w:rPr>
        <w:fldChar w:fldCharType="begin"/>
      </w:r>
      <w:r>
        <w:rPr>
          <w:noProof/>
        </w:rPr>
        <w:instrText xml:space="preserve"> PAGEREF _Toc262227384 \h </w:instrText>
      </w:r>
      <w:r>
        <w:rPr>
          <w:noProof/>
        </w:rPr>
      </w:r>
      <w:r>
        <w:rPr>
          <w:noProof/>
        </w:rPr>
        <w:fldChar w:fldCharType="separate"/>
      </w:r>
      <w:r>
        <w:rPr>
          <w:noProof/>
        </w:rPr>
        <w:t>34</w:t>
      </w:r>
      <w:r>
        <w:rPr>
          <w:noProof/>
        </w:rPr>
        <w:fldChar w:fldCharType="end"/>
      </w:r>
    </w:p>
    <w:p w14:paraId="425069A0"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7.6.2.1. Colonne « Libellé »</w:t>
      </w:r>
      <w:r>
        <w:rPr>
          <w:noProof/>
        </w:rPr>
        <w:tab/>
      </w:r>
      <w:r>
        <w:rPr>
          <w:noProof/>
        </w:rPr>
        <w:fldChar w:fldCharType="begin"/>
      </w:r>
      <w:r>
        <w:rPr>
          <w:noProof/>
        </w:rPr>
        <w:instrText xml:space="preserve"> PAGEREF _Toc262227385 \h </w:instrText>
      </w:r>
      <w:r>
        <w:rPr>
          <w:noProof/>
        </w:rPr>
      </w:r>
      <w:r>
        <w:rPr>
          <w:noProof/>
        </w:rPr>
        <w:fldChar w:fldCharType="separate"/>
      </w:r>
      <w:r>
        <w:rPr>
          <w:noProof/>
        </w:rPr>
        <w:t>34</w:t>
      </w:r>
      <w:r>
        <w:rPr>
          <w:noProof/>
        </w:rPr>
        <w:fldChar w:fldCharType="end"/>
      </w:r>
    </w:p>
    <w:p w14:paraId="21F0F166"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7.6.2.2. Colonne « Alerte »</w:t>
      </w:r>
      <w:r>
        <w:rPr>
          <w:noProof/>
        </w:rPr>
        <w:tab/>
      </w:r>
      <w:r>
        <w:rPr>
          <w:noProof/>
        </w:rPr>
        <w:fldChar w:fldCharType="begin"/>
      </w:r>
      <w:r>
        <w:rPr>
          <w:noProof/>
        </w:rPr>
        <w:instrText xml:space="preserve"> PAGEREF _Toc262227386 \h </w:instrText>
      </w:r>
      <w:r>
        <w:rPr>
          <w:noProof/>
        </w:rPr>
      </w:r>
      <w:r>
        <w:rPr>
          <w:noProof/>
        </w:rPr>
        <w:fldChar w:fldCharType="separate"/>
      </w:r>
      <w:r>
        <w:rPr>
          <w:noProof/>
        </w:rPr>
        <w:t>34</w:t>
      </w:r>
      <w:r>
        <w:rPr>
          <w:noProof/>
        </w:rPr>
        <w:fldChar w:fldCharType="end"/>
      </w:r>
    </w:p>
    <w:p w14:paraId="33699A77"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7.6.2.3. Colonne « Actions »</w:t>
      </w:r>
      <w:r>
        <w:rPr>
          <w:noProof/>
        </w:rPr>
        <w:tab/>
      </w:r>
      <w:r>
        <w:rPr>
          <w:noProof/>
        </w:rPr>
        <w:fldChar w:fldCharType="begin"/>
      </w:r>
      <w:r>
        <w:rPr>
          <w:noProof/>
        </w:rPr>
        <w:instrText xml:space="preserve"> PAGEREF _Toc262227387 \h </w:instrText>
      </w:r>
      <w:r>
        <w:rPr>
          <w:noProof/>
        </w:rPr>
      </w:r>
      <w:r>
        <w:rPr>
          <w:noProof/>
        </w:rPr>
        <w:fldChar w:fldCharType="separate"/>
      </w:r>
      <w:r>
        <w:rPr>
          <w:noProof/>
        </w:rPr>
        <w:t>34</w:t>
      </w:r>
      <w:r>
        <w:rPr>
          <w:noProof/>
        </w:rPr>
        <w:fldChar w:fldCharType="end"/>
      </w:r>
    </w:p>
    <w:p w14:paraId="75579AD9"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7.6.2.4. Bouton « Retour »</w:t>
      </w:r>
      <w:r>
        <w:rPr>
          <w:noProof/>
        </w:rPr>
        <w:tab/>
      </w:r>
      <w:r>
        <w:rPr>
          <w:noProof/>
        </w:rPr>
        <w:fldChar w:fldCharType="begin"/>
      </w:r>
      <w:r>
        <w:rPr>
          <w:noProof/>
        </w:rPr>
        <w:instrText xml:space="preserve"> PAGEREF _Toc262227388 \h </w:instrText>
      </w:r>
      <w:r>
        <w:rPr>
          <w:noProof/>
        </w:rPr>
      </w:r>
      <w:r>
        <w:rPr>
          <w:noProof/>
        </w:rPr>
        <w:fldChar w:fldCharType="separate"/>
      </w:r>
      <w:r>
        <w:rPr>
          <w:noProof/>
        </w:rPr>
        <w:t>34</w:t>
      </w:r>
      <w:r>
        <w:rPr>
          <w:noProof/>
        </w:rPr>
        <w:fldChar w:fldCharType="end"/>
      </w:r>
    </w:p>
    <w:p w14:paraId="3CDC6BF2"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7.6.2.5. Bouton « Créer »</w:t>
      </w:r>
      <w:r>
        <w:rPr>
          <w:noProof/>
        </w:rPr>
        <w:tab/>
      </w:r>
      <w:r>
        <w:rPr>
          <w:noProof/>
        </w:rPr>
        <w:fldChar w:fldCharType="begin"/>
      </w:r>
      <w:r>
        <w:rPr>
          <w:noProof/>
        </w:rPr>
        <w:instrText xml:space="preserve"> PAGEREF _Toc262227389 \h </w:instrText>
      </w:r>
      <w:r>
        <w:rPr>
          <w:noProof/>
        </w:rPr>
      </w:r>
      <w:r>
        <w:rPr>
          <w:noProof/>
        </w:rPr>
        <w:fldChar w:fldCharType="separate"/>
      </w:r>
      <w:r>
        <w:rPr>
          <w:noProof/>
        </w:rPr>
        <w:t>34</w:t>
      </w:r>
      <w:r>
        <w:rPr>
          <w:noProof/>
        </w:rPr>
        <w:fldChar w:fldCharType="end"/>
      </w:r>
    </w:p>
    <w:p w14:paraId="6F25F927" w14:textId="77777777" w:rsidR="008727B2" w:rsidRDefault="008727B2">
      <w:pPr>
        <w:pStyle w:val="TM3"/>
        <w:rPr>
          <w:rFonts w:asciiTheme="minorHAnsi" w:eastAsiaTheme="minorEastAsia" w:hAnsiTheme="minorHAnsi" w:cstheme="minorBidi"/>
          <w:b w:val="0"/>
          <w:noProof/>
          <w:szCs w:val="24"/>
          <w:lang w:eastAsia="ja-JP"/>
        </w:rPr>
      </w:pPr>
      <w:r>
        <w:rPr>
          <w:noProof/>
        </w:rPr>
        <w:t>7.6.3. Règles sur les groupes de secrets</w:t>
      </w:r>
      <w:r>
        <w:rPr>
          <w:noProof/>
        </w:rPr>
        <w:tab/>
      </w:r>
      <w:r>
        <w:rPr>
          <w:noProof/>
        </w:rPr>
        <w:fldChar w:fldCharType="begin"/>
      </w:r>
      <w:r>
        <w:rPr>
          <w:noProof/>
        </w:rPr>
        <w:instrText xml:space="preserve"> PAGEREF _Toc262227390 \h </w:instrText>
      </w:r>
      <w:r>
        <w:rPr>
          <w:noProof/>
        </w:rPr>
      </w:r>
      <w:r>
        <w:rPr>
          <w:noProof/>
        </w:rPr>
        <w:fldChar w:fldCharType="separate"/>
      </w:r>
      <w:r>
        <w:rPr>
          <w:noProof/>
        </w:rPr>
        <w:t>34</w:t>
      </w:r>
      <w:r>
        <w:rPr>
          <w:noProof/>
        </w:rPr>
        <w:fldChar w:fldCharType="end"/>
      </w:r>
    </w:p>
    <w:p w14:paraId="1ED44FFF" w14:textId="77777777" w:rsidR="008727B2" w:rsidRDefault="008727B2">
      <w:pPr>
        <w:pStyle w:val="TM3"/>
        <w:rPr>
          <w:rFonts w:asciiTheme="minorHAnsi" w:eastAsiaTheme="minorEastAsia" w:hAnsiTheme="minorHAnsi" w:cstheme="minorBidi"/>
          <w:b w:val="0"/>
          <w:noProof/>
          <w:szCs w:val="24"/>
          <w:lang w:eastAsia="ja-JP"/>
        </w:rPr>
      </w:pPr>
      <w:r>
        <w:rPr>
          <w:noProof/>
        </w:rPr>
        <w:t>7.6.4. Création ou Modification d’un groupe de secrets</w:t>
      </w:r>
      <w:r>
        <w:rPr>
          <w:noProof/>
        </w:rPr>
        <w:tab/>
      </w:r>
      <w:r>
        <w:rPr>
          <w:noProof/>
        </w:rPr>
        <w:fldChar w:fldCharType="begin"/>
      </w:r>
      <w:r>
        <w:rPr>
          <w:noProof/>
        </w:rPr>
        <w:instrText xml:space="preserve"> PAGEREF _Toc262227391 \h </w:instrText>
      </w:r>
      <w:r>
        <w:rPr>
          <w:noProof/>
        </w:rPr>
      </w:r>
      <w:r>
        <w:rPr>
          <w:noProof/>
        </w:rPr>
        <w:fldChar w:fldCharType="separate"/>
      </w:r>
      <w:r>
        <w:rPr>
          <w:noProof/>
        </w:rPr>
        <w:t>34</w:t>
      </w:r>
      <w:r>
        <w:rPr>
          <w:noProof/>
        </w:rPr>
        <w:fldChar w:fldCharType="end"/>
      </w:r>
    </w:p>
    <w:p w14:paraId="520DA2CE"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7.6.4.1. Champ « Libellé »</w:t>
      </w:r>
      <w:r>
        <w:rPr>
          <w:noProof/>
        </w:rPr>
        <w:tab/>
      </w:r>
      <w:r>
        <w:rPr>
          <w:noProof/>
        </w:rPr>
        <w:fldChar w:fldCharType="begin"/>
      </w:r>
      <w:r>
        <w:rPr>
          <w:noProof/>
        </w:rPr>
        <w:instrText xml:space="preserve"> PAGEREF _Toc262227392 \h </w:instrText>
      </w:r>
      <w:r>
        <w:rPr>
          <w:noProof/>
        </w:rPr>
      </w:r>
      <w:r>
        <w:rPr>
          <w:noProof/>
        </w:rPr>
        <w:fldChar w:fldCharType="separate"/>
      </w:r>
      <w:r>
        <w:rPr>
          <w:noProof/>
        </w:rPr>
        <w:t>36</w:t>
      </w:r>
      <w:r>
        <w:rPr>
          <w:noProof/>
        </w:rPr>
        <w:fldChar w:fldCharType="end"/>
      </w:r>
    </w:p>
    <w:p w14:paraId="702BA960"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7.6.4.2. Boîte à cocher « Alerte »</w:t>
      </w:r>
      <w:r>
        <w:rPr>
          <w:noProof/>
        </w:rPr>
        <w:tab/>
      </w:r>
      <w:r>
        <w:rPr>
          <w:noProof/>
        </w:rPr>
        <w:fldChar w:fldCharType="begin"/>
      </w:r>
      <w:r>
        <w:rPr>
          <w:noProof/>
        </w:rPr>
        <w:instrText xml:space="preserve"> PAGEREF _Toc262227393 \h </w:instrText>
      </w:r>
      <w:r>
        <w:rPr>
          <w:noProof/>
        </w:rPr>
      </w:r>
      <w:r>
        <w:rPr>
          <w:noProof/>
        </w:rPr>
        <w:fldChar w:fldCharType="separate"/>
      </w:r>
      <w:r>
        <w:rPr>
          <w:noProof/>
        </w:rPr>
        <w:t>36</w:t>
      </w:r>
      <w:r>
        <w:rPr>
          <w:noProof/>
        </w:rPr>
        <w:fldChar w:fldCharType="end"/>
      </w:r>
    </w:p>
    <w:p w14:paraId="560DC155"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7.6.4.3. Bouton « Annuler »</w:t>
      </w:r>
      <w:r>
        <w:rPr>
          <w:noProof/>
        </w:rPr>
        <w:tab/>
      </w:r>
      <w:r>
        <w:rPr>
          <w:noProof/>
        </w:rPr>
        <w:fldChar w:fldCharType="begin"/>
      </w:r>
      <w:r>
        <w:rPr>
          <w:noProof/>
        </w:rPr>
        <w:instrText xml:space="preserve"> PAGEREF _Toc262227394 \h </w:instrText>
      </w:r>
      <w:r>
        <w:rPr>
          <w:noProof/>
        </w:rPr>
      </w:r>
      <w:r>
        <w:rPr>
          <w:noProof/>
        </w:rPr>
        <w:fldChar w:fldCharType="separate"/>
      </w:r>
      <w:r>
        <w:rPr>
          <w:noProof/>
        </w:rPr>
        <w:t>36</w:t>
      </w:r>
      <w:r>
        <w:rPr>
          <w:noProof/>
        </w:rPr>
        <w:fldChar w:fldCharType="end"/>
      </w:r>
    </w:p>
    <w:p w14:paraId="68BEC4A6"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7.6.4.4. Bouton « Créer » ou « Modifier »</w:t>
      </w:r>
      <w:r>
        <w:rPr>
          <w:noProof/>
        </w:rPr>
        <w:tab/>
      </w:r>
      <w:r>
        <w:rPr>
          <w:noProof/>
        </w:rPr>
        <w:fldChar w:fldCharType="begin"/>
      </w:r>
      <w:r>
        <w:rPr>
          <w:noProof/>
        </w:rPr>
        <w:instrText xml:space="preserve"> PAGEREF _Toc262227395 \h </w:instrText>
      </w:r>
      <w:r>
        <w:rPr>
          <w:noProof/>
        </w:rPr>
      </w:r>
      <w:r>
        <w:rPr>
          <w:noProof/>
        </w:rPr>
        <w:fldChar w:fldCharType="separate"/>
      </w:r>
      <w:r>
        <w:rPr>
          <w:noProof/>
        </w:rPr>
        <w:t>36</w:t>
      </w:r>
      <w:r>
        <w:rPr>
          <w:noProof/>
        </w:rPr>
        <w:fldChar w:fldCharType="end"/>
      </w:r>
    </w:p>
    <w:p w14:paraId="798B0E49" w14:textId="77777777" w:rsidR="008727B2" w:rsidRDefault="008727B2">
      <w:pPr>
        <w:pStyle w:val="TM3"/>
        <w:rPr>
          <w:rFonts w:asciiTheme="minorHAnsi" w:eastAsiaTheme="minorEastAsia" w:hAnsiTheme="minorHAnsi" w:cstheme="minorBidi"/>
          <w:b w:val="0"/>
          <w:noProof/>
          <w:szCs w:val="24"/>
          <w:lang w:eastAsia="ja-JP"/>
        </w:rPr>
      </w:pPr>
      <w:r>
        <w:rPr>
          <w:noProof/>
        </w:rPr>
        <w:t>7.6.5. Suppression d’un groupe de secrets</w:t>
      </w:r>
      <w:r>
        <w:rPr>
          <w:noProof/>
        </w:rPr>
        <w:tab/>
      </w:r>
      <w:r>
        <w:rPr>
          <w:noProof/>
        </w:rPr>
        <w:fldChar w:fldCharType="begin"/>
      </w:r>
      <w:r>
        <w:rPr>
          <w:noProof/>
        </w:rPr>
        <w:instrText xml:space="preserve"> PAGEREF _Toc262227396 \h </w:instrText>
      </w:r>
      <w:r>
        <w:rPr>
          <w:noProof/>
        </w:rPr>
      </w:r>
      <w:r>
        <w:rPr>
          <w:noProof/>
        </w:rPr>
        <w:fldChar w:fldCharType="separate"/>
      </w:r>
      <w:r>
        <w:rPr>
          <w:noProof/>
        </w:rPr>
        <w:t>36</w:t>
      </w:r>
      <w:r>
        <w:rPr>
          <w:noProof/>
        </w:rPr>
        <w:fldChar w:fldCharType="end"/>
      </w:r>
    </w:p>
    <w:p w14:paraId="66AFFBA1"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7.6.5.1. Bouton « Annuler »</w:t>
      </w:r>
      <w:r>
        <w:rPr>
          <w:noProof/>
        </w:rPr>
        <w:tab/>
      </w:r>
      <w:r>
        <w:rPr>
          <w:noProof/>
        </w:rPr>
        <w:fldChar w:fldCharType="begin"/>
      </w:r>
      <w:r>
        <w:rPr>
          <w:noProof/>
        </w:rPr>
        <w:instrText xml:space="preserve"> PAGEREF _Toc262227397 \h </w:instrText>
      </w:r>
      <w:r>
        <w:rPr>
          <w:noProof/>
        </w:rPr>
      </w:r>
      <w:r>
        <w:rPr>
          <w:noProof/>
        </w:rPr>
        <w:fldChar w:fldCharType="separate"/>
      </w:r>
      <w:r>
        <w:rPr>
          <w:noProof/>
        </w:rPr>
        <w:t>36</w:t>
      </w:r>
      <w:r>
        <w:rPr>
          <w:noProof/>
        </w:rPr>
        <w:fldChar w:fldCharType="end"/>
      </w:r>
    </w:p>
    <w:p w14:paraId="08554C19"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7.6.5.2. Bouton « Confirmer »</w:t>
      </w:r>
      <w:r>
        <w:rPr>
          <w:noProof/>
        </w:rPr>
        <w:tab/>
      </w:r>
      <w:r>
        <w:rPr>
          <w:noProof/>
        </w:rPr>
        <w:fldChar w:fldCharType="begin"/>
      </w:r>
      <w:r>
        <w:rPr>
          <w:noProof/>
        </w:rPr>
        <w:instrText xml:space="preserve"> PAGEREF _Toc262227398 \h </w:instrText>
      </w:r>
      <w:r>
        <w:rPr>
          <w:noProof/>
        </w:rPr>
      </w:r>
      <w:r>
        <w:rPr>
          <w:noProof/>
        </w:rPr>
        <w:fldChar w:fldCharType="separate"/>
      </w:r>
      <w:r>
        <w:rPr>
          <w:noProof/>
        </w:rPr>
        <w:t>37</w:t>
      </w:r>
      <w:r>
        <w:rPr>
          <w:noProof/>
        </w:rPr>
        <w:fldChar w:fldCharType="end"/>
      </w:r>
    </w:p>
    <w:p w14:paraId="4B55112E" w14:textId="77777777" w:rsidR="008727B2" w:rsidRDefault="008727B2">
      <w:pPr>
        <w:pStyle w:val="TM3"/>
        <w:rPr>
          <w:rFonts w:asciiTheme="minorHAnsi" w:eastAsiaTheme="minorEastAsia" w:hAnsiTheme="minorHAnsi" w:cstheme="minorBidi"/>
          <w:b w:val="0"/>
          <w:noProof/>
          <w:szCs w:val="24"/>
          <w:lang w:eastAsia="ja-JP"/>
        </w:rPr>
      </w:pPr>
      <w:r>
        <w:rPr>
          <w:noProof/>
        </w:rPr>
        <w:t>7.6.6. Associer des Profils à un Groupe de Secrets</w:t>
      </w:r>
      <w:r>
        <w:rPr>
          <w:noProof/>
        </w:rPr>
        <w:tab/>
      </w:r>
      <w:r>
        <w:rPr>
          <w:noProof/>
        </w:rPr>
        <w:fldChar w:fldCharType="begin"/>
      </w:r>
      <w:r>
        <w:rPr>
          <w:noProof/>
        </w:rPr>
        <w:instrText xml:space="preserve"> PAGEREF _Toc262227399 \h </w:instrText>
      </w:r>
      <w:r>
        <w:rPr>
          <w:noProof/>
        </w:rPr>
      </w:r>
      <w:r>
        <w:rPr>
          <w:noProof/>
        </w:rPr>
        <w:fldChar w:fldCharType="separate"/>
      </w:r>
      <w:r>
        <w:rPr>
          <w:noProof/>
        </w:rPr>
        <w:t>37</w:t>
      </w:r>
      <w:r>
        <w:rPr>
          <w:noProof/>
        </w:rPr>
        <w:fldChar w:fldCharType="end"/>
      </w:r>
    </w:p>
    <w:p w14:paraId="1980F119"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7.6.6.1. L’influence des droits sur les associations</w:t>
      </w:r>
      <w:r>
        <w:rPr>
          <w:noProof/>
        </w:rPr>
        <w:tab/>
      </w:r>
      <w:r>
        <w:rPr>
          <w:noProof/>
        </w:rPr>
        <w:fldChar w:fldCharType="begin"/>
      </w:r>
      <w:r>
        <w:rPr>
          <w:noProof/>
        </w:rPr>
        <w:instrText xml:space="preserve"> PAGEREF _Toc262227400 \h </w:instrText>
      </w:r>
      <w:r>
        <w:rPr>
          <w:noProof/>
        </w:rPr>
      </w:r>
      <w:r>
        <w:rPr>
          <w:noProof/>
        </w:rPr>
        <w:fldChar w:fldCharType="separate"/>
      </w:r>
      <w:r>
        <w:rPr>
          <w:noProof/>
        </w:rPr>
        <w:t>37</w:t>
      </w:r>
      <w:r>
        <w:rPr>
          <w:noProof/>
        </w:rPr>
        <w:fldChar w:fldCharType="end"/>
      </w:r>
    </w:p>
    <w:p w14:paraId="02AE0854"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7.6.6.2. Associer des Droits</w:t>
      </w:r>
      <w:r>
        <w:rPr>
          <w:noProof/>
        </w:rPr>
        <w:tab/>
      </w:r>
      <w:r>
        <w:rPr>
          <w:noProof/>
        </w:rPr>
        <w:fldChar w:fldCharType="begin"/>
      </w:r>
      <w:r>
        <w:rPr>
          <w:noProof/>
        </w:rPr>
        <w:instrText xml:space="preserve"> PAGEREF _Toc262227401 \h </w:instrText>
      </w:r>
      <w:r>
        <w:rPr>
          <w:noProof/>
        </w:rPr>
      </w:r>
      <w:r>
        <w:rPr>
          <w:noProof/>
        </w:rPr>
        <w:fldChar w:fldCharType="separate"/>
      </w:r>
      <w:r>
        <w:rPr>
          <w:noProof/>
        </w:rPr>
        <w:t>39</w:t>
      </w:r>
      <w:r>
        <w:rPr>
          <w:noProof/>
        </w:rPr>
        <w:fldChar w:fldCharType="end"/>
      </w:r>
    </w:p>
    <w:p w14:paraId="6982337D" w14:textId="77777777" w:rsidR="008727B2" w:rsidRDefault="008727B2">
      <w:pPr>
        <w:pStyle w:val="TM3"/>
        <w:rPr>
          <w:rFonts w:asciiTheme="minorHAnsi" w:eastAsiaTheme="minorEastAsia" w:hAnsiTheme="minorHAnsi" w:cstheme="minorBidi"/>
          <w:b w:val="0"/>
          <w:noProof/>
          <w:szCs w:val="24"/>
          <w:lang w:eastAsia="ja-JP"/>
        </w:rPr>
      </w:pPr>
      <w:r>
        <w:rPr>
          <w:noProof/>
        </w:rPr>
        <w:t>7.6.7. Gérer les Secrets dans un Groupe de Secrets</w:t>
      </w:r>
      <w:r>
        <w:rPr>
          <w:noProof/>
        </w:rPr>
        <w:tab/>
      </w:r>
      <w:r>
        <w:rPr>
          <w:noProof/>
        </w:rPr>
        <w:fldChar w:fldCharType="begin"/>
      </w:r>
      <w:r>
        <w:rPr>
          <w:noProof/>
        </w:rPr>
        <w:instrText xml:space="preserve"> PAGEREF _Toc262227402 \h </w:instrText>
      </w:r>
      <w:r>
        <w:rPr>
          <w:noProof/>
        </w:rPr>
      </w:r>
      <w:r>
        <w:rPr>
          <w:noProof/>
        </w:rPr>
        <w:fldChar w:fldCharType="separate"/>
      </w:r>
      <w:r>
        <w:rPr>
          <w:noProof/>
        </w:rPr>
        <w:t>40</w:t>
      </w:r>
      <w:r>
        <w:rPr>
          <w:noProof/>
        </w:rPr>
        <w:fldChar w:fldCharType="end"/>
      </w:r>
    </w:p>
    <w:p w14:paraId="42FE2C5C"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7.6.7.1. Colonne « Type »</w:t>
      </w:r>
      <w:r>
        <w:rPr>
          <w:noProof/>
        </w:rPr>
        <w:tab/>
      </w:r>
      <w:r>
        <w:rPr>
          <w:noProof/>
        </w:rPr>
        <w:fldChar w:fldCharType="begin"/>
      </w:r>
      <w:r>
        <w:rPr>
          <w:noProof/>
        </w:rPr>
        <w:instrText xml:space="preserve"> PAGEREF _Toc262227403 \h </w:instrText>
      </w:r>
      <w:r>
        <w:rPr>
          <w:noProof/>
        </w:rPr>
      </w:r>
      <w:r>
        <w:rPr>
          <w:noProof/>
        </w:rPr>
        <w:fldChar w:fldCharType="separate"/>
      </w:r>
      <w:r>
        <w:rPr>
          <w:noProof/>
        </w:rPr>
        <w:t>40</w:t>
      </w:r>
      <w:r>
        <w:rPr>
          <w:noProof/>
        </w:rPr>
        <w:fldChar w:fldCharType="end"/>
      </w:r>
    </w:p>
    <w:p w14:paraId="2BF8B01F"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7.6.7.2. Colonne « Environnement »</w:t>
      </w:r>
      <w:r>
        <w:rPr>
          <w:noProof/>
        </w:rPr>
        <w:tab/>
      </w:r>
      <w:r>
        <w:rPr>
          <w:noProof/>
        </w:rPr>
        <w:fldChar w:fldCharType="begin"/>
      </w:r>
      <w:r>
        <w:rPr>
          <w:noProof/>
        </w:rPr>
        <w:instrText xml:space="preserve"> PAGEREF _Toc262227404 \h </w:instrText>
      </w:r>
      <w:r>
        <w:rPr>
          <w:noProof/>
        </w:rPr>
      </w:r>
      <w:r>
        <w:rPr>
          <w:noProof/>
        </w:rPr>
        <w:fldChar w:fldCharType="separate"/>
      </w:r>
      <w:r>
        <w:rPr>
          <w:noProof/>
        </w:rPr>
        <w:t>40</w:t>
      </w:r>
      <w:r>
        <w:rPr>
          <w:noProof/>
        </w:rPr>
        <w:fldChar w:fldCharType="end"/>
      </w:r>
    </w:p>
    <w:p w14:paraId="7E8961E9"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7.6.7.3. Colonne « Application »</w:t>
      </w:r>
      <w:r>
        <w:rPr>
          <w:noProof/>
        </w:rPr>
        <w:tab/>
      </w:r>
      <w:r>
        <w:rPr>
          <w:noProof/>
        </w:rPr>
        <w:fldChar w:fldCharType="begin"/>
      </w:r>
      <w:r>
        <w:rPr>
          <w:noProof/>
        </w:rPr>
        <w:instrText xml:space="preserve"> PAGEREF _Toc262227405 \h </w:instrText>
      </w:r>
      <w:r>
        <w:rPr>
          <w:noProof/>
        </w:rPr>
      </w:r>
      <w:r>
        <w:rPr>
          <w:noProof/>
        </w:rPr>
        <w:fldChar w:fldCharType="separate"/>
      </w:r>
      <w:r>
        <w:rPr>
          <w:noProof/>
        </w:rPr>
        <w:t>41</w:t>
      </w:r>
      <w:r>
        <w:rPr>
          <w:noProof/>
        </w:rPr>
        <w:fldChar w:fldCharType="end"/>
      </w:r>
    </w:p>
    <w:p w14:paraId="777E20E0"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7.6.7.4. Colonne « Hôte »</w:t>
      </w:r>
      <w:r>
        <w:rPr>
          <w:noProof/>
        </w:rPr>
        <w:tab/>
      </w:r>
      <w:r>
        <w:rPr>
          <w:noProof/>
        </w:rPr>
        <w:fldChar w:fldCharType="begin"/>
      </w:r>
      <w:r>
        <w:rPr>
          <w:noProof/>
        </w:rPr>
        <w:instrText xml:space="preserve"> PAGEREF _Toc262227406 \h </w:instrText>
      </w:r>
      <w:r>
        <w:rPr>
          <w:noProof/>
        </w:rPr>
      </w:r>
      <w:r>
        <w:rPr>
          <w:noProof/>
        </w:rPr>
        <w:fldChar w:fldCharType="separate"/>
      </w:r>
      <w:r>
        <w:rPr>
          <w:noProof/>
        </w:rPr>
        <w:t>41</w:t>
      </w:r>
      <w:r>
        <w:rPr>
          <w:noProof/>
        </w:rPr>
        <w:fldChar w:fldCharType="end"/>
      </w:r>
    </w:p>
    <w:p w14:paraId="3CC02DAE"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7.6.7.5. Colonne « Utilisateur »</w:t>
      </w:r>
      <w:r>
        <w:rPr>
          <w:noProof/>
        </w:rPr>
        <w:tab/>
      </w:r>
      <w:r>
        <w:rPr>
          <w:noProof/>
        </w:rPr>
        <w:fldChar w:fldCharType="begin"/>
      </w:r>
      <w:r>
        <w:rPr>
          <w:noProof/>
        </w:rPr>
        <w:instrText xml:space="preserve"> PAGEREF _Toc262227407 \h </w:instrText>
      </w:r>
      <w:r>
        <w:rPr>
          <w:noProof/>
        </w:rPr>
      </w:r>
      <w:r>
        <w:rPr>
          <w:noProof/>
        </w:rPr>
        <w:fldChar w:fldCharType="separate"/>
      </w:r>
      <w:r>
        <w:rPr>
          <w:noProof/>
        </w:rPr>
        <w:t>41</w:t>
      </w:r>
      <w:r>
        <w:rPr>
          <w:noProof/>
        </w:rPr>
        <w:fldChar w:fldCharType="end"/>
      </w:r>
    </w:p>
    <w:p w14:paraId="33A5533D"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7.6.7.6. Colonne « Alerte »</w:t>
      </w:r>
      <w:r>
        <w:rPr>
          <w:noProof/>
        </w:rPr>
        <w:tab/>
      </w:r>
      <w:r>
        <w:rPr>
          <w:noProof/>
        </w:rPr>
        <w:fldChar w:fldCharType="begin"/>
      </w:r>
      <w:r>
        <w:rPr>
          <w:noProof/>
        </w:rPr>
        <w:instrText xml:space="preserve"> PAGEREF _Toc262227408 \h </w:instrText>
      </w:r>
      <w:r>
        <w:rPr>
          <w:noProof/>
        </w:rPr>
      </w:r>
      <w:r>
        <w:rPr>
          <w:noProof/>
        </w:rPr>
        <w:fldChar w:fldCharType="separate"/>
      </w:r>
      <w:r>
        <w:rPr>
          <w:noProof/>
        </w:rPr>
        <w:t>41</w:t>
      </w:r>
      <w:r>
        <w:rPr>
          <w:noProof/>
        </w:rPr>
        <w:fldChar w:fldCharType="end"/>
      </w:r>
    </w:p>
    <w:p w14:paraId="68771BA2"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7.6.7.7. Colonne « Commentaire »</w:t>
      </w:r>
      <w:r>
        <w:rPr>
          <w:noProof/>
        </w:rPr>
        <w:tab/>
      </w:r>
      <w:r>
        <w:rPr>
          <w:noProof/>
        </w:rPr>
        <w:fldChar w:fldCharType="begin"/>
      </w:r>
      <w:r>
        <w:rPr>
          <w:noProof/>
        </w:rPr>
        <w:instrText xml:space="preserve"> PAGEREF _Toc262227409 \h </w:instrText>
      </w:r>
      <w:r>
        <w:rPr>
          <w:noProof/>
        </w:rPr>
      </w:r>
      <w:r>
        <w:rPr>
          <w:noProof/>
        </w:rPr>
        <w:fldChar w:fldCharType="separate"/>
      </w:r>
      <w:r>
        <w:rPr>
          <w:noProof/>
        </w:rPr>
        <w:t>41</w:t>
      </w:r>
      <w:r>
        <w:rPr>
          <w:noProof/>
        </w:rPr>
        <w:fldChar w:fldCharType="end"/>
      </w:r>
    </w:p>
    <w:p w14:paraId="3C6BF2D7"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7.6.7.8. Colonne « Actions »</w:t>
      </w:r>
      <w:r>
        <w:rPr>
          <w:noProof/>
        </w:rPr>
        <w:tab/>
      </w:r>
      <w:r>
        <w:rPr>
          <w:noProof/>
        </w:rPr>
        <w:fldChar w:fldCharType="begin"/>
      </w:r>
      <w:r>
        <w:rPr>
          <w:noProof/>
        </w:rPr>
        <w:instrText xml:space="preserve"> PAGEREF _Toc262227410 \h </w:instrText>
      </w:r>
      <w:r>
        <w:rPr>
          <w:noProof/>
        </w:rPr>
      </w:r>
      <w:r>
        <w:rPr>
          <w:noProof/>
        </w:rPr>
        <w:fldChar w:fldCharType="separate"/>
      </w:r>
      <w:r>
        <w:rPr>
          <w:noProof/>
        </w:rPr>
        <w:t>41</w:t>
      </w:r>
      <w:r>
        <w:rPr>
          <w:noProof/>
        </w:rPr>
        <w:fldChar w:fldCharType="end"/>
      </w:r>
    </w:p>
    <w:p w14:paraId="144FE58B"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7.6.7.9. Bouton « Retour »</w:t>
      </w:r>
      <w:r>
        <w:rPr>
          <w:noProof/>
        </w:rPr>
        <w:tab/>
      </w:r>
      <w:r>
        <w:rPr>
          <w:noProof/>
        </w:rPr>
        <w:fldChar w:fldCharType="begin"/>
      </w:r>
      <w:r>
        <w:rPr>
          <w:noProof/>
        </w:rPr>
        <w:instrText xml:space="preserve"> PAGEREF _Toc262227411 \h </w:instrText>
      </w:r>
      <w:r>
        <w:rPr>
          <w:noProof/>
        </w:rPr>
      </w:r>
      <w:r>
        <w:rPr>
          <w:noProof/>
        </w:rPr>
        <w:fldChar w:fldCharType="separate"/>
      </w:r>
      <w:r>
        <w:rPr>
          <w:noProof/>
        </w:rPr>
        <w:t>41</w:t>
      </w:r>
      <w:r>
        <w:rPr>
          <w:noProof/>
        </w:rPr>
        <w:fldChar w:fldCharType="end"/>
      </w:r>
    </w:p>
    <w:p w14:paraId="5825CB41"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7.6.7.10. Bouton « Créer »</w:t>
      </w:r>
      <w:r>
        <w:rPr>
          <w:noProof/>
        </w:rPr>
        <w:tab/>
      </w:r>
      <w:r>
        <w:rPr>
          <w:noProof/>
        </w:rPr>
        <w:fldChar w:fldCharType="begin"/>
      </w:r>
      <w:r>
        <w:rPr>
          <w:noProof/>
        </w:rPr>
        <w:instrText xml:space="preserve"> PAGEREF _Toc262227412 \h </w:instrText>
      </w:r>
      <w:r>
        <w:rPr>
          <w:noProof/>
        </w:rPr>
      </w:r>
      <w:r>
        <w:rPr>
          <w:noProof/>
        </w:rPr>
        <w:fldChar w:fldCharType="separate"/>
      </w:r>
      <w:r>
        <w:rPr>
          <w:noProof/>
        </w:rPr>
        <w:t>42</w:t>
      </w:r>
      <w:r>
        <w:rPr>
          <w:noProof/>
        </w:rPr>
        <w:fldChar w:fldCharType="end"/>
      </w:r>
    </w:p>
    <w:p w14:paraId="3CF35A93" w14:textId="77777777" w:rsidR="008727B2" w:rsidRDefault="008727B2">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7.7. Gestion des Applications</w:t>
      </w:r>
      <w:r>
        <w:rPr>
          <w:noProof/>
        </w:rPr>
        <w:tab/>
      </w:r>
      <w:r>
        <w:rPr>
          <w:noProof/>
        </w:rPr>
        <w:fldChar w:fldCharType="begin"/>
      </w:r>
      <w:r>
        <w:rPr>
          <w:noProof/>
        </w:rPr>
        <w:instrText xml:space="preserve"> PAGEREF _Toc262227413 \h </w:instrText>
      </w:r>
      <w:r>
        <w:rPr>
          <w:noProof/>
        </w:rPr>
      </w:r>
      <w:r>
        <w:rPr>
          <w:noProof/>
        </w:rPr>
        <w:fldChar w:fldCharType="separate"/>
      </w:r>
      <w:r>
        <w:rPr>
          <w:noProof/>
        </w:rPr>
        <w:t>42</w:t>
      </w:r>
      <w:r>
        <w:rPr>
          <w:noProof/>
        </w:rPr>
        <w:fldChar w:fldCharType="end"/>
      </w:r>
    </w:p>
    <w:p w14:paraId="5EE68AB3" w14:textId="77777777" w:rsidR="008727B2" w:rsidRDefault="008727B2">
      <w:pPr>
        <w:pStyle w:val="TM3"/>
        <w:rPr>
          <w:rFonts w:asciiTheme="minorHAnsi" w:eastAsiaTheme="minorEastAsia" w:hAnsiTheme="minorHAnsi" w:cstheme="minorBidi"/>
          <w:b w:val="0"/>
          <w:noProof/>
          <w:szCs w:val="24"/>
          <w:lang w:eastAsia="ja-JP"/>
        </w:rPr>
      </w:pPr>
      <w:r>
        <w:rPr>
          <w:noProof/>
        </w:rPr>
        <w:t>7.7.1. Accéder à l’écran de gestion des Applications</w:t>
      </w:r>
      <w:r>
        <w:rPr>
          <w:noProof/>
        </w:rPr>
        <w:tab/>
      </w:r>
      <w:r>
        <w:rPr>
          <w:noProof/>
        </w:rPr>
        <w:fldChar w:fldCharType="begin"/>
      </w:r>
      <w:r>
        <w:rPr>
          <w:noProof/>
        </w:rPr>
        <w:instrText xml:space="preserve"> PAGEREF _Toc262227414 \h </w:instrText>
      </w:r>
      <w:r>
        <w:rPr>
          <w:noProof/>
        </w:rPr>
      </w:r>
      <w:r>
        <w:rPr>
          <w:noProof/>
        </w:rPr>
        <w:fldChar w:fldCharType="separate"/>
      </w:r>
      <w:r>
        <w:rPr>
          <w:noProof/>
        </w:rPr>
        <w:t>42</w:t>
      </w:r>
      <w:r>
        <w:rPr>
          <w:noProof/>
        </w:rPr>
        <w:fldChar w:fldCharType="end"/>
      </w:r>
    </w:p>
    <w:p w14:paraId="4D63D1F0" w14:textId="77777777" w:rsidR="008727B2" w:rsidRDefault="008727B2">
      <w:pPr>
        <w:pStyle w:val="TM3"/>
        <w:rPr>
          <w:rFonts w:asciiTheme="minorHAnsi" w:eastAsiaTheme="minorEastAsia" w:hAnsiTheme="minorHAnsi" w:cstheme="minorBidi"/>
          <w:b w:val="0"/>
          <w:noProof/>
          <w:szCs w:val="24"/>
          <w:lang w:eastAsia="ja-JP"/>
        </w:rPr>
      </w:pPr>
      <w:r>
        <w:rPr>
          <w:noProof/>
        </w:rPr>
        <w:t>7.7.2. Ecran liste des « Applications »</w:t>
      </w:r>
      <w:r>
        <w:rPr>
          <w:noProof/>
        </w:rPr>
        <w:tab/>
      </w:r>
      <w:r>
        <w:rPr>
          <w:noProof/>
        </w:rPr>
        <w:fldChar w:fldCharType="begin"/>
      </w:r>
      <w:r>
        <w:rPr>
          <w:noProof/>
        </w:rPr>
        <w:instrText xml:space="preserve"> PAGEREF _Toc262227415 \h </w:instrText>
      </w:r>
      <w:r>
        <w:rPr>
          <w:noProof/>
        </w:rPr>
      </w:r>
      <w:r>
        <w:rPr>
          <w:noProof/>
        </w:rPr>
        <w:fldChar w:fldCharType="separate"/>
      </w:r>
      <w:r>
        <w:rPr>
          <w:noProof/>
        </w:rPr>
        <w:t>43</w:t>
      </w:r>
      <w:r>
        <w:rPr>
          <w:noProof/>
        </w:rPr>
        <w:fldChar w:fldCharType="end"/>
      </w:r>
    </w:p>
    <w:p w14:paraId="0979C706"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7.7.2.1. Colonne « Nom »</w:t>
      </w:r>
      <w:r>
        <w:rPr>
          <w:noProof/>
        </w:rPr>
        <w:tab/>
      </w:r>
      <w:r>
        <w:rPr>
          <w:noProof/>
        </w:rPr>
        <w:fldChar w:fldCharType="begin"/>
      </w:r>
      <w:r>
        <w:rPr>
          <w:noProof/>
        </w:rPr>
        <w:instrText xml:space="preserve"> PAGEREF _Toc262227416 \h </w:instrText>
      </w:r>
      <w:r>
        <w:rPr>
          <w:noProof/>
        </w:rPr>
      </w:r>
      <w:r>
        <w:rPr>
          <w:noProof/>
        </w:rPr>
        <w:fldChar w:fldCharType="separate"/>
      </w:r>
      <w:r>
        <w:rPr>
          <w:noProof/>
        </w:rPr>
        <w:t>43</w:t>
      </w:r>
      <w:r>
        <w:rPr>
          <w:noProof/>
        </w:rPr>
        <w:fldChar w:fldCharType="end"/>
      </w:r>
    </w:p>
    <w:p w14:paraId="1FD4D4B3" w14:textId="77777777" w:rsidR="008727B2" w:rsidRDefault="008727B2">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7.8. Gestion de l’historique</w:t>
      </w:r>
      <w:r>
        <w:rPr>
          <w:noProof/>
        </w:rPr>
        <w:tab/>
      </w:r>
      <w:r>
        <w:rPr>
          <w:noProof/>
        </w:rPr>
        <w:fldChar w:fldCharType="begin"/>
      </w:r>
      <w:r>
        <w:rPr>
          <w:noProof/>
        </w:rPr>
        <w:instrText xml:space="preserve"> PAGEREF _Toc262227417 \h </w:instrText>
      </w:r>
      <w:r>
        <w:rPr>
          <w:noProof/>
        </w:rPr>
      </w:r>
      <w:r>
        <w:rPr>
          <w:noProof/>
        </w:rPr>
        <w:fldChar w:fldCharType="separate"/>
      </w:r>
      <w:r>
        <w:rPr>
          <w:noProof/>
        </w:rPr>
        <w:t>43</w:t>
      </w:r>
      <w:r>
        <w:rPr>
          <w:noProof/>
        </w:rPr>
        <w:fldChar w:fldCharType="end"/>
      </w:r>
    </w:p>
    <w:p w14:paraId="42F08E40" w14:textId="77777777" w:rsidR="008727B2" w:rsidRDefault="008727B2">
      <w:pPr>
        <w:pStyle w:val="TM3"/>
        <w:rPr>
          <w:rFonts w:asciiTheme="minorHAnsi" w:eastAsiaTheme="minorEastAsia" w:hAnsiTheme="minorHAnsi" w:cstheme="minorBidi"/>
          <w:b w:val="0"/>
          <w:noProof/>
          <w:szCs w:val="24"/>
          <w:lang w:eastAsia="ja-JP"/>
        </w:rPr>
      </w:pPr>
      <w:r>
        <w:rPr>
          <w:noProof/>
        </w:rPr>
        <w:t>7.8.1. Colonne « IP Source »</w:t>
      </w:r>
      <w:r>
        <w:rPr>
          <w:noProof/>
        </w:rPr>
        <w:tab/>
      </w:r>
      <w:r>
        <w:rPr>
          <w:noProof/>
        </w:rPr>
        <w:fldChar w:fldCharType="begin"/>
      </w:r>
      <w:r>
        <w:rPr>
          <w:noProof/>
        </w:rPr>
        <w:instrText xml:space="preserve"> PAGEREF _Toc262227418 \h </w:instrText>
      </w:r>
      <w:r>
        <w:rPr>
          <w:noProof/>
        </w:rPr>
      </w:r>
      <w:r>
        <w:rPr>
          <w:noProof/>
        </w:rPr>
        <w:fldChar w:fldCharType="separate"/>
      </w:r>
      <w:r>
        <w:rPr>
          <w:noProof/>
        </w:rPr>
        <w:t>44</w:t>
      </w:r>
      <w:r>
        <w:rPr>
          <w:noProof/>
        </w:rPr>
        <w:fldChar w:fldCharType="end"/>
      </w:r>
    </w:p>
    <w:p w14:paraId="218E0212" w14:textId="77777777" w:rsidR="008727B2" w:rsidRDefault="008727B2">
      <w:pPr>
        <w:pStyle w:val="TM3"/>
        <w:rPr>
          <w:rFonts w:asciiTheme="minorHAnsi" w:eastAsiaTheme="minorEastAsia" w:hAnsiTheme="minorHAnsi" w:cstheme="minorBidi"/>
          <w:b w:val="0"/>
          <w:noProof/>
          <w:szCs w:val="24"/>
          <w:lang w:eastAsia="ja-JP"/>
        </w:rPr>
      </w:pPr>
      <w:r>
        <w:rPr>
          <w:noProof/>
        </w:rPr>
        <w:t>7.8.2. Colonne « Identité »</w:t>
      </w:r>
      <w:r>
        <w:rPr>
          <w:noProof/>
        </w:rPr>
        <w:tab/>
      </w:r>
      <w:r>
        <w:rPr>
          <w:noProof/>
        </w:rPr>
        <w:fldChar w:fldCharType="begin"/>
      </w:r>
      <w:r>
        <w:rPr>
          <w:noProof/>
        </w:rPr>
        <w:instrText xml:space="preserve"> PAGEREF _Toc262227419 \h </w:instrText>
      </w:r>
      <w:r>
        <w:rPr>
          <w:noProof/>
        </w:rPr>
      </w:r>
      <w:r>
        <w:rPr>
          <w:noProof/>
        </w:rPr>
        <w:fldChar w:fldCharType="separate"/>
      </w:r>
      <w:r>
        <w:rPr>
          <w:noProof/>
        </w:rPr>
        <w:t>44</w:t>
      </w:r>
      <w:r>
        <w:rPr>
          <w:noProof/>
        </w:rPr>
        <w:fldChar w:fldCharType="end"/>
      </w:r>
    </w:p>
    <w:p w14:paraId="5FF237B1" w14:textId="77777777" w:rsidR="008727B2" w:rsidRDefault="008727B2">
      <w:pPr>
        <w:pStyle w:val="TM3"/>
        <w:rPr>
          <w:rFonts w:asciiTheme="minorHAnsi" w:eastAsiaTheme="minorEastAsia" w:hAnsiTheme="minorHAnsi" w:cstheme="minorBidi"/>
          <w:b w:val="0"/>
          <w:noProof/>
          <w:szCs w:val="24"/>
          <w:lang w:eastAsia="ja-JP"/>
        </w:rPr>
      </w:pPr>
      <w:r>
        <w:rPr>
          <w:noProof/>
        </w:rPr>
        <w:t>7.8.3. Colonne « Objet »</w:t>
      </w:r>
      <w:r>
        <w:rPr>
          <w:noProof/>
        </w:rPr>
        <w:tab/>
      </w:r>
      <w:r>
        <w:rPr>
          <w:noProof/>
        </w:rPr>
        <w:fldChar w:fldCharType="begin"/>
      </w:r>
      <w:r>
        <w:rPr>
          <w:noProof/>
        </w:rPr>
        <w:instrText xml:space="preserve"> PAGEREF _Toc262227420 \h </w:instrText>
      </w:r>
      <w:r>
        <w:rPr>
          <w:noProof/>
        </w:rPr>
      </w:r>
      <w:r>
        <w:rPr>
          <w:noProof/>
        </w:rPr>
        <w:fldChar w:fldCharType="separate"/>
      </w:r>
      <w:r>
        <w:rPr>
          <w:noProof/>
        </w:rPr>
        <w:t>44</w:t>
      </w:r>
      <w:r>
        <w:rPr>
          <w:noProof/>
        </w:rPr>
        <w:fldChar w:fldCharType="end"/>
      </w:r>
    </w:p>
    <w:p w14:paraId="6A4F6241" w14:textId="77777777" w:rsidR="008727B2" w:rsidRDefault="008727B2">
      <w:pPr>
        <w:pStyle w:val="TM3"/>
        <w:rPr>
          <w:rFonts w:asciiTheme="minorHAnsi" w:eastAsiaTheme="minorEastAsia" w:hAnsiTheme="minorHAnsi" w:cstheme="minorBidi"/>
          <w:b w:val="0"/>
          <w:noProof/>
          <w:szCs w:val="24"/>
          <w:lang w:eastAsia="ja-JP"/>
        </w:rPr>
      </w:pPr>
      <w:r>
        <w:rPr>
          <w:noProof/>
        </w:rPr>
        <w:t>7.8.4. Colonne « Droits »</w:t>
      </w:r>
      <w:r>
        <w:rPr>
          <w:noProof/>
        </w:rPr>
        <w:tab/>
      </w:r>
      <w:r>
        <w:rPr>
          <w:noProof/>
        </w:rPr>
        <w:fldChar w:fldCharType="begin"/>
      </w:r>
      <w:r>
        <w:rPr>
          <w:noProof/>
        </w:rPr>
        <w:instrText xml:space="preserve"> PAGEREF _Toc262227421 \h </w:instrText>
      </w:r>
      <w:r>
        <w:rPr>
          <w:noProof/>
        </w:rPr>
      </w:r>
      <w:r>
        <w:rPr>
          <w:noProof/>
        </w:rPr>
        <w:fldChar w:fldCharType="separate"/>
      </w:r>
      <w:r>
        <w:rPr>
          <w:noProof/>
        </w:rPr>
        <w:t>44</w:t>
      </w:r>
      <w:r>
        <w:rPr>
          <w:noProof/>
        </w:rPr>
        <w:fldChar w:fldCharType="end"/>
      </w:r>
    </w:p>
    <w:p w14:paraId="02795978" w14:textId="77777777" w:rsidR="008727B2" w:rsidRDefault="008727B2">
      <w:pPr>
        <w:pStyle w:val="TM3"/>
        <w:rPr>
          <w:rFonts w:asciiTheme="minorHAnsi" w:eastAsiaTheme="minorEastAsia" w:hAnsiTheme="minorHAnsi" w:cstheme="minorBidi"/>
          <w:b w:val="0"/>
          <w:noProof/>
          <w:szCs w:val="24"/>
          <w:lang w:eastAsia="ja-JP"/>
        </w:rPr>
      </w:pPr>
      <w:r>
        <w:rPr>
          <w:noProof/>
        </w:rPr>
        <w:t>7.8.5. Colonne « Secret »</w:t>
      </w:r>
      <w:r>
        <w:rPr>
          <w:noProof/>
        </w:rPr>
        <w:tab/>
      </w:r>
      <w:r>
        <w:rPr>
          <w:noProof/>
        </w:rPr>
        <w:fldChar w:fldCharType="begin"/>
      </w:r>
      <w:r>
        <w:rPr>
          <w:noProof/>
        </w:rPr>
        <w:instrText xml:space="preserve"> PAGEREF _Toc262227422 \h </w:instrText>
      </w:r>
      <w:r>
        <w:rPr>
          <w:noProof/>
        </w:rPr>
      </w:r>
      <w:r>
        <w:rPr>
          <w:noProof/>
        </w:rPr>
        <w:fldChar w:fldCharType="separate"/>
      </w:r>
      <w:r>
        <w:rPr>
          <w:noProof/>
        </w:rPr>
        <w:t>45</w:t>
      </w:r>
      <w:r>
        <w:rPr>
          <w:noProof/>
        </w:rPr>
        <w:fldChar w:fldCharType="end"/>
      </w:r>
    </w:p>
    <w:p w14:paraId="0469FBC2" w14:textId="77777777" w:rsidR="008727B2" w:rsidRDefault="008727B2">
      <w:pPr>
        <w:pStyle w:val="TM3"/>
        <w:rPr>
          <w:rFonts w:asciiTheme="minorHAnsi" w:eastAsiaTheme="minorEastAsia" w:hAnsiTheme="minorHAnsi" w:cstheme="minorBidi"/>
          <w:b w:val="0"/>
          <w:noProof/>
          <w:szCs w:val="24"/>
          <w:lang w:eastAsia="ja-JP"/>
        </w:rPr>
      </w:pPr>
      <w:r>
        <w:rPr>
          <w:noProof/>
        </w:rPr>
        <w:t>7.8.6. Colonne « Niveau »</w:t>
      </w:r>
      <w:r>
        <w:rPr>
          <w:noProof/>
        </w:rPr>
        <w:tab/>
      </w:r>
      <w:r>
        <w:rPr>
          <w:noProof/>
        </w:rPr>
        <w:fldChar w:fldCharType="begin"/>
      </w:r>
      <w:r>
        <w:rPr>
          <w:noProof/>
        </w:rPr>
        <w:instrText xml:space="preserve"> PAGEREF _Toc262227423 \h </w:instrText>
      </w:r>
      <w:r>
        <w:rPr>
          <w:noProof/>
        </w:rPr>
      </w:r>
      <w:r>
        <w:rPr>
          <w:noProof/>
        </w:rPr>
        <w:fldChar w:fldCharType="separate"/>
      </w:r>
      <w:r>
        <w:rPr>
          <w:noProof/>
        </w:rPr>
        <w:t>45</w:t>
      </w:r>
      <w:r>
        <w:rPr>
          <w:noProof/>
        </w:rPr>
        <w:fldChar w:fldCharType="end"/>
      </w:r>
    </w:p>
    <w:p w14:paraId="70EBE691" w14:textId="77777777" w:rsidR="008727B2" w:rsidRDefault="008727B2">
      <w:pPr>
        <w:pStyle w:val="TM3"/>
        <w:rPr>
          <w:rFonts w:asciiTheme="minorHAnsi" w:eastAsiaTheme="minorEastAsia" w:hAnsiTheme="minorHAnsi" w:cstheme="minorBidi"/>
          <w:b w:val="0"/>
          <w:noProof/>
          <w:szCs w:val="24"/>
          <w:lang w:eastAsia="ja-JP"/>
        </w:rPr>
      </w:pPr>
      <w:r>
        <w:rPr>
          <w:noProof/>
        </w:rPr>
        <w:t>7.8.7. Colonne « Message »</w:t>
      </w:r>
      <w:r>
        <w:rPr>
          <w:noProof/>
        </w:rPr>
        <w:tab/>
      </w:r>
      <w:r>
        <w:rPr>
          <w:noProof/>
        </w:rPr>
        <w:fldChar w:fldCharType="begin"/>
      </w:r>
      <w:r>
        <w:rPr>
          <w:noProof/>
        </w:rPr>
        <w:instrText xml:space="preserve"> PAGEREF _Toc262227424 \h </w:instrText>
      </w:r>
      <w:r>
        <w:rPr>
          <w:noProof/>
        </w:rPr>
      </w:r>
      <w:r>
        <w:rPr>
          <w:noProof/>
        </w:rPr>
        <w:fldChar w:fldCharType="separate"/>
      </w:r>
      <w:r>
        <w:rPr>
          <w:noProof/>
        </w:rPr>
        <w:t>45</w:t>
      </w:r>
      <w:r>
        <w:rPr>
          <w:noProof/>
        </w:rPr>
        <w:fldChar w:fldCharType="end"/>
      </w:r>
    </w:p>
    <w:p w14:paraId="24F93623" w14:textId="77777777" w:rsidR="008727B2" w:rsidRDefault="008727B2">
      <w:pPr>
        <w:pStyle w:val="TM3"/>
        <w:rPr>
          <w:rFonts w:asciiTheme="minorHAnsi" w:eastAsiaTheme="minorEastAsia" w:hAnsiTheme="minorHAnsi" w:cstheme="minorBidi"/>
          <w:b w:val="0"/>
          <w:noProof/>
          <w:szCs w:val="24"/>
          <w:lang w:eastAsia="ja-JP"/>
        </w:rPr>
      </w:pPr>
      <w:r>
        <w:rPr>
          <w:noProof/>
        </w:rPr>
        <w:t>7.8.8. Boutons de navigation</w:t>
      </w:r>
      <w:r>
        <w:rPr>
          <w:noProof/>
        </w:rPr>
        <w:tab/>
      </w:r>
      <w:r>
        <w:rPr>
          <w:noProof/>
        </w:rPr>
        <w:fldChar w:fldCharType="begin"/>
      </w:r>
      <w:r>
        <w:rPr>
          <w:noProof/>
        </w:rPr>
        <w:instrText xml:space="preserve"> PAGEREF _Toc262227425 \h </w:instrText>
      </w:r>
      <w:r>
        <w:rPr>
          <w:noProof/>
        </w:rPr>
      </w:r>
      <w:r>
        <w:rPr>
          <w:noProof/>
        </w:rPr>
        <w:fldChar w:fldCharType="separate"/>
      </w:r>
      <w:r>
        <w:rPr>
          <w:noProof/>
        </w:rPr>
        <w:t>45</w:t>
      </w:r>
      <w:r>
        <w:rPr>
          <w:noProof/>
        </w:rPr>
        <w:fldChar w:fldCharType="end"/>
      </w:r>
    </w:p>
    <w:p w14:paraId="079EB5CF" w14:textId="77777777" w:rsidR="008727B2" w:rsidRDefault="008727B2">
      <w:pPr>
        <w:pStyle w:val="TM3"/>
        <w:rPr>
          <w:rFonts w:asciiTheme="minorHAnsi" w:eastAsiaTheme="minorEastAsia" w:hAnsiTheme="minorHAnsi" w:cstheme="minorBidi"/>
          <w:b w:val="0"/>
          <w:noProof/>
          <w:szCs w:val="24"/>
          <w:lang w:eastAsia="ja-JP"/>
        </w:rPr>
      </w:pPr>
      <w:r>
        <w:rPr>
          <w:noProof/>
        </w:rPr>
        <w:t>7.8.9. Critères de recherche</w:t>
      </w:r>
      <w:r>
        <w:rPr>
          <w:noProof/>
        </w:rPr>
        <w:tab/>
      </w:r>
      <w:r>
        <w:rPr>
          <w:noProof/>
        </w:rPr>
        <w:fldChar w:fldCharType="begin"/>
      </w:r>
      <w:r>
        <w:rPr>
          <w:noProof/>
        </w:rPr>
        <w:instrText xml:space="preserve"> PAGEREF _Toc262227426 \h </w:instrText>
      </w:r>
      <w:r>
        <w:rPr>
          <w:noProof/>
        </w:rPr>
      </w:r>
      <w:r>
        <w:rPr>
          <w:noProof/>
        </w:rPr>
        <w:fldChar w:fldCharType="separate"/>
      </w:r>
      <w:r>
        <w:rPr>
          <w:noProof/>
        </w:rPr>
        <w:t>46</w:t>
      </w:r>
      <w:r>
        <w:rPr>
          <w:noProof/>
        </w:rPr>
        <w:fldChar w:fldCharType="end"/>
      </w:r>
    </w:p>
    <w:p w14:paraId="6EB1788C" w14:textId="77777777" w:rsidR="008727B2" w:rsidRDefault="008727B2">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7.9. Gestion du SecretServer</w:t>
      </w:r>
      <w:r>
        <w:rPr>
          <w:noProof/>
        </w:rPr>
        <w:tab/>
      </w:r>
      <w:r>
        <w:rPr>
          <w:noProof/>
        </w:rPr>
        <w:fldChar w:fldCharType="begin"/>
      </w:r>
      <w:r>
        <w:rPr>
          <w:noProof/>
        </w:rPr>
        <w:instrText xml:space="preserve"> PAGEREF _Toc262227427 \h </w:instrText>
      </w:r>
      <w:r>
        <w:rPr>
          <w:noProof/>
        </w:rPr>
      </w:r>
      <w:r>
        <w:rPr>
          <w:noProof/>
        </w:rPr>
        <w:fldChar w:fldCharType="separate"/>
      </w:r>
      <w:r>
        <w:rPr>
          <w:noProof/>
        </w:rPr>
        <w:t>46</w:t>
      </w:r>
      <w:r>
        <w:rPr>
          <w:noProof/>
        </w:rPr>
        <w:fldChar w:fldCharType="end"/>
      </w:r>
    </w:p>
    <w:p w14:paraId="296A9576" w14:textId="77777777" w:rsidR="008727B2" w:rsidRDefault="008727B2">
      <w:pPr>
        <w:pStyle w:val="TM3"/>
        <w:rPr>
          <w:rFonts w:asciiTheme="minorHAnsi" w:eastAsiaTheme="minorEastAsia" w:hAnsiTheme="minorHAnsi" w:cstheme="minorBidi"/>
          <w:b w:val="0"/>
          <w:noProof/>
          <w:szCs w:val="24"/>
          <w:lang w:eastAsia="ja-JP"/>
        </w:rPr>
      </w:pPr>
      <w:r>
        <w:rPr>
          <w:noProof/>
        </w:rPr>
        <w:t>7.9.1. Accéder à l’écran de gestion SecretServer</w:t>
      </w:r>
      <w:r>
        <w:rPr>
          <w:noProof/>
        </w:rPr>
        <w:tab/>
      </w:r>
      <w:r>
        <w:rPr>
          <w:noProof/>
        </w:rPr>
        <w:fldChar w:fldCharType="begin"/>
      </w:r>
      <w:r>
        <w:rPr>
          <w:noProof/>
        </w:rPr>
        <w:instrText xml:space="preserve"> PAGEREF _Toc262227428 \h </w:instrText>
      </w:r>
      <w:r>
        <w:rPr>
          <w:noProof/>
        </w:rPr>
      </w:r>
      <w:r>
        <w:rPr>
          <w:noProof/>
        </w:rPr>
        <w:fldChar w:fldCharType="separate"/>
      </w:r>
      <w:r>
        <w:rPr>
          <w:noProof/>
        </w:rPr>
        <w:t>46</w:t>
      </w:r>
      <w:r>
        <w:rPr>
          <w:noProof/>
        </w:rPr>
        <w:fldChar w:fldCharType="end"/>
      </w:r>
    </w:p>
    <w:p w14:paraId="78F49A6B" w14:textId="77777777" w:rsidR="008727B2" w:rsidRDefault="008727B2">
      <w:pPr>
        <w:pStyle w:val="TM3"/>
        <w:rPr>
          <w:rFonts w:asciiTheme="minorHAnsi" w:eastAsiaTheme="minorEastAsia" w:hAnsiTheme="minorHAnsi" w:cstheme="minorBidi"/>
          <w:b w:val="0"/>
          <w:noProof/>
          <w:szCs w:val="24"/>
          <w:lang w:eastAsia="ja-JP"/>
        </w:rPr>
      </w:pPr>
      <w:r>
        <w:rPr>
          <w:noProof/>
        </w:rPr>
        <w:t>7.9.2. Ecran de gestion du SecretServer</w:t>
      </w:r>
      <w:r>
        <w:rPr>
          <w:noProof/>
        </w:rPr>
        <w:tab/>
      </w:r>
      <w:r>
        <w:rPr>
          <w:noProof/>
        </w:rPr>
        <w:fldChar w:fldCharType="begin"/>
      </w:r>
      <w:r>
        <w:rPr>
          <w:noProof/>
        </w:rPr>
        <w:instrText xml:space="preserve"> PAGEREF _Toc262227429 \h </w:instrText>
      </w:r>
      <w:r>
        <w:rPr>
          <w:noProof/>
        </w:rPr>
      </w:r>
      <w:r>
        <w:rPr>
          <w:noProof/>
        </w:rPr>
        <w:fldChar w:fldCharType="separate"/>
      </w:r>
      <w:r>
        <w:rPr>
          <w:noProof/>
        </w:rPr>
        <w:t>47</w:t>
      </w:r>
      <w:r>
        <w:rPr>
          <w:noProof/>
        </w:rPr>
        <w:fldChar w:fldCharType="end"/>
      </w:r>
    </w:p>
    <w:p w14:paraId="5AD4F0CF"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7.9.2.1. Zone « Statut »</w:t>
      </w:r>
      <w:r>
        <w:rPr>
          <w:noProof/>
        </w:rPr>
        <w:tab/>
      </w:r>
      <w:r>
        <w:rPr>
          <w:noProof/>
        </w:rPr>
        <w:fldChar w:fldCharType="begin"/>
      </w:r>
      <w:r>
        <w:rPr>
          <w:noProof/>
        </w:rPr>
        <w:instrText xml:space="preserve"> PAGEREF _Toc262227430 \h </w:instrText>
      </w:r>
      <w:r>
        <w:rPr>
          <w:noProof/>
        </w:rPr>
      </w:r>
      <w:r>
        <w:rPr>
          <w:noProof/>
        </w:rPr>
        <w:fldChar w:fldCharType="separate"/>
      </w:r>
      <w:r>
        <w:rPr>
          <w:noProof/>
        </w:rPr>
        <w:t>47</w:t>
      </w:r>
      <w:r>
        <w:rPr>
          <w:noProof/>
        </w:rPr>
        <w:fldChar w:fldCharType="end"/>
      </w:r>
    </w:p>
    <w:p w14:paraId="36270B71"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7.9.2.2. Zone « Charger la clé mère »</w:t>
      </w:r>
      <w:r>
        <w:rPr>
          <w:noProof/>
        </w:rPr>
        <w:tab/>
      </w:r>
      <w:r>
        <w:rPr>
          <w:noProof/>
        </w:rPr>
        <w:fldChar w:fldCharType="begin"/>
      </w:r>
      <w:r>
        <w:rPr>
          <w:noProof/>
        </w:rPr>
        <w:instrText xml:space="preserve"> PAGEREF _Toc262227431 \h </w:instrText>
      </w:r>
      <w:r>
        <w:rPr>
          <w:noProof/>
        </w:rPr>
      </w:r>
      <w:r>
        <w:rPr>
          <w:noProof/>
        </w:rPr>
        <w:fldChar w:fldCharType="separate"/>
      </w:r>
      <w:r>
        <w:rPr>
          <w:noProof/>
        </w:rPr>
        <w:t>48</w:t>
      </w:r>
      <w:r>
        <w:rPr>
          <w:noProof/>
        </w:rPr>
        <w:fldChar w:fldCharType="end"/>
      </w:r>
    </w:p>
    <w:p w14:paraId="12EECA84"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7.9.2.3. Champ « Insérer la valeur de la clé Opérateur »</w:t>
      </w:r>
      <w:r>
        <w:rPr>
          <w:noProof/>
        </w:rPr>
        <w:tab/>
      </w:r>
      <w:r>
        <w:rPr>
          <w:noProof/>
        </w:rPr>
        <w:fldChar w:fldCharType="begin"/>
      </w:r>
      <w:r>
        <w:rPr>
          <w:noProof/>
        </w:rPr>
        <w:instrText xml:space="preserve"> PAGEREF _Toc262227432 \h </w:instrText>
      </w:r>
      <w:r>
        <w:rPr>
          <w:noProof/>
        </w:rPr>
      </w:r>
      <w:r>
        <w:rPr>
          <w:noProof/>
        </w:rPr>
        <w:fldChar w:fldCharType="separate"/>
      </w:r>
      <w:r>
        <w:rPr>
          <w:noProof/>
        </w:rPr>
        <w:t>48</w:t>
      </w:r>
      <w:r>
        <w:rPr>
          <w:noProof/>
        </w:rPr>
        <w:fldChar w:fldCharType="end"/>
      </w:r>
    </w:p>
    <w:p w14:paraId="6DDBE2F9" w14:textId="77777777" w:rsidR="008727B2" w:rsidRDefault="008727B2">
      <w:pPr>
        <w:pStyle w:val="TM3"/>
        <w:rPr>
          <w:rFonts w:asciiTheme="minorHAnsi" w:eastAsiaTheme="minorEastAsia" w:hAnsiTheme="minorHAnsi" w:cstheme="minorBidi"/>
          <w:b w:val="0"/>
          <w:noProof/>
          <w:szCs w:val="24"/>
          <w:lang w:eastAsia="ja-JP"/>
        </w:rPr>
      </w:pPr>
      <w:r>
        <w:rPr>
          <w:noProof/>
        </w:rPr>
        <w:t>7.9.3. Zone « Transchiffrer la Clé Mère »</w:t>
      </w:r>
      <w:r>
        <w:rPr>
          <w:noProof/>
        </w:rPr>
        <w:tab/>
      </w:r>
      <w:r>
        <w:rPr>
          <w:noProof/>
        </w:rPr>
        <w:fldChar w:fldCharType="begin"/>
      </w:r>
      <w:r>
        <w:rPr>
          <w:noProof/>
        </w:rPr>
        <w:instrText xml:space="preserve"> PAGEREF _Toc262227433 \h </w:instrText>
      </w:r>
      <w:r>
        <w:rPr>
          <w:noProof/>
        </w:rPr>
      </w:r>
      <w:r>
        <w:rPr>
          <w:noProof/>
        </w:rPr>
        <w:fldChar w:fldCharType="separate"/>
      </w:r>
      <w:r>
        <w:rPr>
          <w:noProof/>
        </w:rPr>
        <w:t>48</w:t>
      </w:r>
      <w:r>
        <w:rPr>
          <w:noProof/>
        </w:rPr>
        <w:fldChar w:fldCharType="end"/>
      </w:r>
    </w:p>
    <w:p w14:paraId="279F4D11" w14:textId="77777777" w:rsidR="008727B2" w:rsidRDefault="008727B2">
      <w:pPr>
        <w:pStyle w:val="TM3"/>
        <w:rPr>
          <w:rFonts w:asciiTheme="minorHAnsi" w:eastAsiaTheme="minorEastAsia" w:hAnsiTheme="minorHAnsi" w:cstheme="minorBidi"/>
          <w:b w:val="0"/>
          <w:noProof/>
          <w:szCs w:val="24"/>
          <w:lang w:eastAsia="ja-JP"/>
        </w:rPr>
      </w:pPr>
      <w:r>
        <w:rPr>
          <w:noProof/>
        </w:rPr>
        <w:t>7.9.4. Zone « Création d’une nouvelle clé Mère »</w:t>
      </w:r>
      <w:r>
        <w:rPr>
          <w:noProof/>
        </w:rPr>
        <w:tab/>
      </w:r>
      <w:r>
        <w:rPr>
          <w:noProof/>
        </w:rPr>
        <w:fldChar w:fldCharType="begin"/>
      </w:r>
      <w:r>
        <w:rPr>
          <w:noProof/>
        </w:rPr>
        <w:instrText xml:space="preserve"> PAGEREF _Toc262227434 \h </w:instrText>
      </w:r>
      <w:r>
        <w:rPr>
          <w:noProof/>
        </w:rPr>
      </w:r>
      <w:r>
        <w:rPr>
          <w:noProof/>
        </w:rPr>
        <w:fldChar w:fldCharType="separate"/>
      </w:r>
      <w:r>
        <w:rPr>
          <w:noProof/>
        </w:rPr>
        <w:t>49</w:t>
      </w:r>
      <w:r>
        <w:rPr>
          <w:noProof/>
        </w:rPr>
        <w:fldChar w:fldCharType="end"/>
      </w:r>
    </w:p>
    <w:p w14:paraId="255C3A27"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7.9.4.1. Bouton « Transchiffrer »</w:t>
      </w:r>
      <w:r>
        <w:rPr>
          <w:noProof/>
        </w:rPr>
        <w:tab/>
      </w:r>
      <w:r>
        <w:rPr>
          <w:noProof/>
        </w:rPr>
        <w:fldChar w:fldCharType="begin"/>
      </w:r>
      <w:r>
        <w:rPr>
          <w:noProof/>
        </w:rPr>
        <w:instrText xml:space="preserve"> PAGEREF _Toc262227435 \h </w:instrText>
      </w:r>
      <w:r>
        <w:rPr>
          <w:noProof/>
        </w:rPr>
      </w:r>
      <w:r>
        <w:rPr>
          <w:noProof/>
        </w:rPr>
        <w:fldChar w:fldCharType="separate"/>
      </w:r>
      <w:r>
        <w:rPr>
          <w:noProof/>
        </w:rPr>
        <w:t>49</w:t>
      </w:r>
      <w:r>
        <w:rPr>
          <w:noProof/>
        </w:rPr>
        <w:fldChar w:fldCharType="end"/>
      </w:r>
    </w:p>
    <w:p w14:paraId="5E2FADC0"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7.9.4.2. Bouton « Créer »</w:t>
      </w:r>
      <w:r>
        <w:rPr>
          <w:noProof/>
        </w:rPr>
        <w:tab/>
      </w:r>
      <w:r>
        <w:rPr>
          <w:noProof/>
        </w:rPr>
        <w:fldChar w:fldCharType="begin"/>
      </w:r>
      <w:r>
        <w:rPr>
          <w:noProof/>
        </w:rPr>
        <w:instrText xml:space="preserve"> PAGEREF _Toc262227436 \h </w:instrText>
      </w:r>
      <w:r>
        <w:rPr>
          <w:noProof/>
        </w:rPr>
      </w:r>
      <w:r>
        <w:rPr>
          <w:noProof/>
        </w:rPr>
        <w:fldChar w:fldCharType="separate"/>
      </w:r>
      <w:r>
        <w:rPr>
          <w:noProof/>
        </w:rPr>
        <w:t>50</w:t>
      </w:r>
      <w:r>
        <w:rPr>
          <w:noProof/>
        </w:rPr>
        <w:fldChar w:fldCharType="end"/>
      </w:r>
    </w:p>
    <w:p w14:paraId="662998CE" w14:textId="77777777" w:rsidR="008727B2" w:rsidRDefault="008727B2">
      <w:pPr>
        <w:pStyle w:val="TM3"/>
        <w:rPr>
          <w:rFonts w:asciiTheme="minorHAnsi" w:eastAsiaTheme="minorEastAsia" w:hAnsiTheme="minorHAnsi" w:cstheme="minorBidi"/>
          <w:b w:val="0"/>
          <w:noProof/>
          <w:szCs w:val="24"/>
          <w:lang w:eastAsia="ja-JP"/>
        </w:rPr>
      </w:pPr>
      <w:r>
        <w:rPr>
          <w:noProof/>
        </w:rPr>
        <w:t>7.9.5. Zone « Eteindre le SecretServer »</w:t>
      </w:r>
      <w:r>
        <w:rPr>
          <w:noProof/>
        </w:rPr>
        <w:tab/>
      </w:r>
      <w:r>
        <w:rPr>
          <w:noProof/>
        </w:rPr>
        <w:fldChar w:fldCharType="begin"/>
      </w:r>
      <w:r>
        <w:rPr>
          <w:noProof/>
        </w:rPr>
        <w:instrText xml:space="preserve"> PAGEREF _Toc262227437 \h </w:instrText>
      </w:r>
      <w:r>
        <w:rPr>
          <w:noProof/>
        </w:rPr>
      </w:r>
      <w:r>
        <w:rPr>
          <w:noProof/>
        </w:rPr>
        <w:fldChar w:fldCharType="separate"/>
      </w:r>
      <w:r>
        <w:rPr>
          <w:noProof/>
        </w:rPr>
        <w:t>52</w:t>
      </w:r>
      <w:r>
        <w:rPr>
          <w:noProof/>
        </w:rPr>
        <w:fldChar w:fldCharType="end"/>
      </w:r>
    </w:p>
    <w:p w14:paraId="64D812EA" w14:textId="77777777" w:rsidR="008727B2" w:rsidRDefault="008727B2">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7.10. Gestion des sauvegardes</w:t>
      </w:r>
      <w:r>
        <w:rPr>
          <w:noProof/>
        </w:rPr>
        <w:tab/>
      </w:r>
      <w:r>
        <w:rPr>
          <w:noProof/>
        </w:rPr>
        <w:fldChar w:fldCharType="begin"/>
      </w:r>
      <w:r>
        <w:rPr>
          <w:noProof/>
        </w:rPr>
        <w:instrText xml:space="preserve"> PAGEREF _Toc262227438 \h </w:instrText>
      </w:r>
      <w:r>
        <w:rPr>
          <w:noProof/>
        </w:rPr>
      </w:r>
      <w:r>
        <w:rPr>
          <w:noProof/>
        </w:rPr>
        <w:fldChar w:fldCharType="separate"/>
      </w:r>
      <w:r>
        <w:rPr>
          <w:noProof/>
        </w:rPr>
        <w:t>52</w:t>
      </w:r>
      <w:r>
        <w:rPr>
          <w:noProof/>
        </w:rPr>
        <w:fldChar w:fldCharType="end"/>
      </w:r>
    </w:p>
    <w:p w14:paraId="505A936B" w14:textId="77777777" w:rsidR="008727B2" w:rsidRDefault="008727B2">
      <w:pPr>
        <w:pStyle w:val="TM3"/>
        <w:rPr>
          <w:rFonts w:asciiTheme="minorHAnsi" w:eastAsiaTheme="minorEastAsia" w:hAnsiTheme="minorHAnsi" w:cstheme="minorBidi"/>
          <w:b w:val="0"/>
          <w:noProof/>
          <w:szCs w:val="24"/>
          <w:lang w:eastAsia="ja-JP"/>
        </w:rPr>
      </w:pPr>
      <w:r>
        <w:rPr>
          <w:noProof/>
        </w:rPr>
        <w:t>7.10.1. Accéder à l’écran de « Gestion des sauvegardes »</w:t>
      </w:r>
      <w:r>
        <w:rPr>
          <w:noProof/>
        </w:rPr>
        <w:tab/>
      </w:r>
      <w:r>
        <w:rPr>
          <w:noProof/>
        </w:rPr>
        <w:fldChar w:fldCharType="begin"/>
      </w:r>
      <w:r>
        <w:rPr>
          <w:noProof/>
        </w:rPr>
        <w:instrText xml:space="preserve"> PAGEREF _Toc262227439 \h </w:instrText>
      </w:r>
      <w:r>
        <w:rPr>
          <w:noProof/>
        </w:rPr>
      </w:r>
      <w:r>
        <w:rPr>
          <w:noProof/>
        </w:rPr>
        <w:fldChar w:fldCharType="separate"/>
      </w:r>
      <w:r>
        <w:rPr>
          <w:noProof/>
        </w:rPr>
        <w:t>52</w:t>
      </w:r>
      <w:r>
        <w:rPr>
          <w:noProof/>
        </w:rPr>
        <w:fldChar w:fldCharType="end"/>
      </w:r>
    </w:p>
    <w:p w14:paraId="3DD645BD" w14:textId="77777777" w:rsidR="008727B2" w:rsidRDefault="008727B2">
      <w:pPr>
        <w:pStyle w:val="TM3"/>
        <w:rPr>
          <w:rFonts w:asciiTheme="minorHAnsi" w:eastAsiaTheme="minorEastAsia" w:hAnsiTheme="minorHAnsi" w:cstheme="minorBidi"/>
          <w:b w:val="0"/>
          <w:noProof/>
          <w:szCs w:val="24"/>
          <w:lang w:eastAsia="ja-JP"/>
        </w:rPr>
      </w:pPr>
      <w:r>
        <w:rPr>
          <w:noProof/>
        </w:rPr>
        <w:t>7.10.2. Ecran de gestion des Sauvegardes</w:t>
      </w:r>
      <w:r>
        <w:rPr>
          <w:noProof/>
        </w:rPr>
        <w:tab/>
      </w:r>
      <w:r>
        <w:rPr>
          <w:noProof/>
        </w:rPr>
        <w:fldChar w:fldCharType="begin"/>
      </w:r>
      <w:r>
        <w:rPr>
          <w:noProof/>
        </w:rPr>
        <w:instrText xml:space="preserve"> PAGEREF _Toc262227440 \h </w:instrText>
      </w:r>
      <w:r>
        <w:rPr>
          <w:noProof/>
        </w:rPr>
      </w:r>
      <w:r>
        <w:rPr>
          <w:noProof/>
        </w:rPr>
        <w:fldChar w:fldCharType="separate"/>
      </w:r>
      <w:r>
        <w:rPr>
          <w:noProof/>
        </w:rPr>
        <w:t>52</w:t>
      </w:r>
      <w:r>
        <w:rPr>
          <w:noProof/>
        </w:rPr>
        <w:fldChar w:fldCharType="end"/>
      </w:r>
    </w:p>
    <w:p w14:paraId="603E43A4"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7.10.2.1. Zone « Gestion des sauvegardes »</w:t>
      </w:r>
      <w:r>
        <w:rPr>
          <w:noProof/>
        </w:rPr>
        <w:tab/>
      </w:r>
      <w:r>
        <w:rPr>
          <w:noProof/>
        </w:rPr>
        <w:fldChar w:fldCharType="begin"/>
      </w:r>
      <w:r>
        <w:rPr>
          <w:noProof/>
        </w:rPr>
        <w:instrText xml:space="preserve"> PAGEREF _Toc262227441 \h </w:instrText>
      </w:r>
      <w:r>
        <w:rPr>
          <w:noProof/>
        </w:rPr>
      </w:r>
      <w:r>
        <w:rPr>
          <w:noProof/>
        </w:rPr>
        <w:fldChar w:fldCharType="separate"/>
      </w:r>
      <w:r>
        <w:rPr>
          <w:noProof/>
        </w:rPr>
        <w:t>53</w:t>
      </w:r>
      <w:r>
        <w:rPr>
          <w:noProof/>
        </w:rPr>
        <w:fldChar w:fldCharType="end"/>
      </w:r>
    </w:p>
    <w:p w14:paraId="4FB5DE91"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7.10.2.2. Zone « Gestion des restaurations »</w:t>
      </w:r>
      <w:r>
        <w:rPr>
          <w:noProof/>
        </w:rPr>
        <w:tab/>
      </w:r>
      <w:r>
        <w:rPr>
          <w:noProof/>
        </w:rPr>
        <w:fldChar w:fldCharType="begin"/>
      </w:r>
      <w:r>
        <w:rPr>
          <w:noProof/>
        </w:rPr>
        <w:instrText xml:space="preserve"> PAGEREF _Toc262227442 \h </w:instrText>
      </w:r>
      <w:r>
        <w:rPr>
          <w:noProof/>
        </w:rPr>
      </w:r>
      <w:r>
        <w:rPr>
          <w:noProof/>
        </w:rPr>
        <w:fldChar w:fldCharType="separate"/>
      </w:r>
      <w:r>
        <w:rPr>
          <w:noProof/>
        </w:rPr>
        <w:t>53</w:t>
      </w:r>
      <w:r>
        <w:rPr>
          <w:noProof/>
        </w:rPr>
        <w:fldChar w:fldCharType="end"/>
      </w:r>
    </w:p>
    <w:p w14:paraId="0F284169" w14:textId="77777777" w:rsidR="008727B2" w:rsidRDefault="008727B2">
      <w:pPr>
        <w:pStyle w:val="TM1"/>
        <w:tabs>
          <w:tab w:val="right" w:leader="dot" w:pos="9060"/>
        </w:tabs>
        <w:rPr>
          <w:rFonts w:asciiTheme="minorHAnsi" w:eastAsiaTheme="minorEastAsia" w:hAnsiTheme="minorHAnsi" w:cstheme="minorBidi"/>
          <w:b w:val="0"/>
          <w:bCs w:val="0"/>
          <w:iCs w:val="0"/>
          <w:caps w:val="0"/>
          <w:noProof/>
          <w:lang w:eastAsia="ja-JP"/>
        </w:rPr>
      </w:pPr>
      <w:r>
        <w:rPr>
          <w:noProof/>
        </w:rPr>
        <w:t>8. Tableau de bord standard</w:t>
      </w:r>
      <w:r>
        <w:rPr>
          <w:noProof/>
        </w:rPr>
        <w:tab/>
      </w:r>
      <w:r>
        <w:rPr>
          <w:noProof/>
        </w:rPr>
        <w:fldChar w:fldCharType="begin"/>
      </w:r>
      <w:r>
        <w:rPr>
          <w:noProof/>
        </w:rPr>
        <w:instrText xml:space="preserve"> PAGEREF _Toc262227443 \h </w:instrText>
      </w:r>
      <w:r>
        <w:rPr>
          <w:noProof/>
        </w:rPr>
      </w:r>
      <w:r>
        <w:rPr>
          <w:noProof/>
        </w:rPr>
        <w:fldChar w:fldCharType="separate"/>
      </w:r>
      <w:r>
        <w:rPr>
          <w:noProof/>
        </w:rPr>
        <w:t>56</w:t>
      </w:r>
      <w:r>
        <w:rPr>
          <w:noProof/>
        </w:rPr>
        <w:fldChar w:fldCharType="end"/>
      </w:r>
    </w:p>
    <w:p w14:paraId="16621FBB" w14:textId="77777777" w:rsidR="008727B2" w:rsidRDefault="008727B2">
      <w:pPr>
        <w:pStyle w:val="TM2"/>
        <w:tabs>
          <w:tab w:val="right" w:leader="dot" w:pos="9060"/>
        </w:tabs>
        <w:rPr>
          <w:rFonts w:asciiTheme="minorHAnsi" w:eastAsiaTheme="minorEastAsia" w:hAnsiTheme="minorHAnsi" w:cstheme="minorBidi"/>
          <w:b w:val="0"/>
          <w:bCs w:val="0"/>
          <w:noProof/>
          <w:sz w:val="24"/>
          <w:szCs w:val="24"/>
          <w:lang w:eastAsia="ja-JP"/>
        </w:rPr>
      </w:pPr>
      <w:r>
        <w:rPr>
          <w:noProof/>
        </w:rPr>
        <w:t>8.1. Bloc « Liste des Secrets »</w:t>
      </w:r>
      <w:r>
        <w:rPr>
          <w:noProof/>
        </w:rPr>
        <w:tab/>
      </w:r>
      <w:r>
        <w:rPr>
          <w:noProof/>
        </w:rPr>
        <w:fldChar w:fldCharType="begin"/>
      </w:r>
      <w:r>
        <w:rPr>
          <w:noProof/>
        </w:rPr>
        <w:instrText xml:space="preserve"> PAGEREF _Toc262227444 \h </w:instrText>
      </w:r>
      <w:r>
        <w:rPr>
          <w:noProof/>
        </w:rPr>
      </w:r>
      <w:r>
        <w:rPr>
          <w:noProof/>
        </w:rPr>
        <w:fldChar w:fldCharType="separate"/>
      </w:r>
      <w:r>
        <w:rPr>
          <w:noProof/>
        </w:rPr>
        <w:t>56</w:t>
      </w:r>
      <w:r>
        <w:rPr>
          <w:noProof/>
        </w:rPr>
        <w:fldChar w:fldCharType="end"/>
      </w:r>
    </w:p>
    <w:p w14:paraId="4D680074" w14:textId="77777777" w:rsidR="008727B2" w:rsidRDefault="008727B2">
      <w:pPr>
        <w:pStyle w:val="TM3"/>
        <w:rPr>
          <w:rFonts w:asciiTheme="minorHAnsi" w:eastAsiaTheme="minorEastAsia" w:hAnsiTheme="minorHAnsi" w:cstheme="minorBidi"/>
          <w:b w:val="0"/>
          <w:noProof/>
          <w:szCs w:val="24"/>
          <w:lang w:eastAsia="ja-JP"/>
        </w:rPr>
      </w:pPr>
      <w:r>
        <w:rPr>
          <w:noProof/>
        </w:rPr>
        <w:t>8.1.1. Colonne « Groupe de Secrets »</w:t>
      </w:r>
      <w:r>
        <w:rPr>
          <w:noProof/>
        </w:rPr>
        <w:tab/>
      </w:r>
      <w:r>
        <w:rPr>
          <w:noProof/>
        </w:rPr>
        <w:fldChar w:fldCharType="begin"/>
      </w:r>
      <w:r>
        <w:rPr>
          <w:noProof/>
        </w:rPr>
        <w:instrText xml:space="preserve"> PAGEREF _Toc262227445 \h </w:instrText>
      </w:r>
      <w:r>
        <w:rPr>
          <w:noProof/>
        </w:rPr>
      </w:r>
      <w:r>
        <w:rPr>
          <w:noProof/>
        </w:rPr>
        <w:fldChar w:fldCharType="separate"/>
      </w:r>
      <w:r>
        <w:rPr>
          <w:noProof/>
        </w:rPr>
        <w:t>57</w:t>
      </w:r>
      <w:r>
        <w:rPr>
          <w:noProof/>
        </w:rPr>
        <w:fldChar w:fldCharType="end"/>
      </w:r>
    </w:p>
    <w:p w14:paraId="29E652D6" w14:textId="77777777" w:rsidR="008727B2" w:rsidRDefault="008727B2">
      <w:pPr>
        <w:pStyle w:val="TM3"/>
        <w:rPr>
          <w:rFonts w:asciiTheme="minorHAnsi" w:eastAsiaTheme="minorEastAsia" w:hAnsiTheme="minorHAnsi" w:cstheme="minorBidi"/>
          <w:b w:val="0"/>
          <w:noProof/>
          <w:szCs w:val="24"/>
          <w:lang w:eastAsia="ja-JP"/>
        </w:rPr>
      </w:pPr>
      <w:r>
        <w:rPr>
          <w:noProof/>
        </w:rPr>
        <w:t>8.1.2. Colonne « Type »</w:t>
      </w:r>
      <w:r>
        <w:rPr>
          <w:noProof/>
        </w:rPr>
        <w:tab/>
      </w:r>
      <w:r>
        <w:rPr>
          <w:noProof/>
        </w:rPr>
        <w:fldChar w:fldCharType="begin"/>
      </w:r>
      <w:r>
        <w:rPr>
          <w:noProof/>
        </w:rPr>
        <w:instrText xml:space="preserve"> PAGEREF _Toc262227446 \h </w:instrText>
      </w:r>
      <w:r>
        <w:rPr>
          <w:noProof/>
        </w:rPr>
      </w:r>
      <w:r>
        <w:rPr>
          <w:noProof/>
        </w:rPr>
        <w:fldChar w:fldCharType="separate"/>
      </w:r>
      <w:r>
        <w:rPr>
          <w:noProof/>
        </w:rPr>
        <w:t>57</w:t>
      </w:r>
      <w:r>
        <w:rPr>
          <w:noProof/>
        </w:rPr>
        <w:fldChar w:fldCharType="end"/>
      </w:r>
    </w:p>
    <w:p w14:paraId="0404966A" w14:textId="77777777" w:rsidR="008727B2" w:rsidRDefault="008727B2">
      <w:pPr>
        <w:pStyle w:val="TM3"/>
        <w:rPr>
          <w:rFonts w:asciiTheme="minorHAnsi" w:eastAsiaTheme="minorEastAsia" w:hAnsiTheme="minorHAnsi" w:cstheme="minorBidi"/>
          <w:b w:val="0"/>
          <w:noProof/>
          <w:szCs w:val="24"/>
          <w:lang w:eastAsia="ja-JP"/>
        </w:rPr>
      </w:pPr>
      <w:r>
        <w:rPr>
          <w:noProof/>
        </w:rPr>
        <w:t>8.1.3. Colonne « Environnement »</w:t>
      </w:r>
      <w:r>
        <w:rPr>
          <w:noProof/>
        </w:rPr>
        <w:tab/>
      </w:r>
      <w:r>
        <w:rPr>
          <w:noProof/>
        </w:rPr>
        <w:fldChar w:fldCharType="begin"/>
      </w:r>
      <w:r>
        <w:rPr>
          <w:noProof/>
        </w:rPr>
        <w:instrText xml:space="preserve"> PAGEREF _Toc262227447 \h </w:instrText>
      </w:r>
      <w:r>
        <w:rPr>
          <w:noProof/>
        </w:rPr>
      </w:r>
      <w:r>
        <w:rPr>
          <w:noProof/>
        </w:rPr>
        <w:fldChar w:fldCharType="separate"/>
      </w:r>
      <w:r>
        <w:rPr>
          <w:noProof/>
        </w:rPr>
        <w:t>58</w:t>
      </w:r>
      <w:r>
        <w:rPr>
          <w:noProof/>
        </w:rPr>
        <w:fldChar w:fldCharType="end"/>
      </w:r>
    </w:p>
    <w:p w14:paraId="3F0B1C9A" w14:textId="77777777" w:rsidR="008727B2" w:rsidRDefault="008727B2">
      <w:pPr>
        <w:pStyle w:val="TM3"/>
        <w:rPr>
          <w:rFonts w:asciiTheme="minorHAnsi" w:eastAsiaTheme="minorEastAsia" w:hAnsiTheme="minorHAnsi" w:cstheme="minorBidi"/>
          <w:b w:val="0"/>
          <w:noProof/>
          <w:szCs w:val="24"/>
          <w:lang w:eastAsia="ja-JP"/>
        </w:rPr>
      </w:pPr>
      <w:r>
        <w:rPr>
          <w:noProof/>
        </w:rPr>
        <w:t>8.1.4. Colonne « Application »</w:t>
      </w:r>
      <w:r>
        <w:rPr>
          <w:noProof/>
        </w:rPr>
        <w:tab/>
      </w:r>
      <w:r>
        <w:rPr>
          <w:noProof/>
        </w:rPr>
        <w:fldChar w:fldCharType="begin"/>
      </w:r>
      <w:r>
        <w:rPr>
          <w:noProof/>
        </w:rPr>
        <w:instrText xml:space="preserve"> PAGEREF _Toc262227448 \h </w:instrText>
      </w:r>
      <w:r>
        <w:rPr>
          <w:noProof/>
        </w:rPr>
      </w:r>
      <w:r>
        <w:rPr>
          <w:noProof/>
        </w:rPr>
        <w:fldChar w:fldCharType="separate"/>
      </w:r>
      <w:r>
        <w:rPr>
          <w:noProof/>
        </w:rPr>
        <w:t>58</w:t>
      </w:r>
      <w:r>
        <w:rPr>
          <w:noProof/>
        </w:rPr>
        <w:fldChar w:fldCharType="end"/>
      </w:r>
    </w:p>
    <w:p w14:paraId="28550D59" w14:textId="77777777" w:rsidR="008727B2" w:rsidRDefault="008727B2">
      <w:pPr>
        <w:pStyle w:val="TM3"/>
        <w:rPr>
          <w:rFonts w:asciiTheme="minorHAnsi" w:eastAsiaTheme="minorEastAsia" w:hAnsiTheme="minorHAnsi" w:cstheme="minorBidi"/>
          <w:b w:val="0"/>
          <w:noProof/>
          <w:szCs w:val="24"/>
          <w:lang w:eastAsia="ja-JP"/>
        </w:rPr>
      </w:pPr>
      <w:r>
        <w:rPr>
          <w:noProof/>
        </w:rPr>
        <w:t>8.1.5. Colonne « Hôte »</w:t>
      </w:r>
      <w:r>
        <w:rPr>
          <w:noProof/>
        </w:rPr>
        <w:tab/>
      </w:r>
      <w:r>
        <w:rPr>
          <w:noProof/>
        </w:rPr>
        <w:fldChar w:fldCharType="begin"/>
      </w:r>
      <w:r>
        <w:rPr>
          <w:noProof/>
        </w:rPr>
        <w:instrText xml:space="preserve"> PAGEREF _Toc262227449 \h </w:instrText>
      </w:r>
      <w:r>
        <w:rPr>
          <w:noProof/>
        </w:rPr>
      </w:r>
      <w:r>
        <w:rPr>
          <w:noProof/>
        </w:rPr>
        <w:fldChar w:fldCharType="separate"/>
      </w:r>
      <w:r>
        <w:rPr>
          <w:noProof/>
        </w:rPr>
        <w:t>58</w:t>
      </w:r>
      <w:r>
        <w:rPr>
          <w:noProof/>
        </w:rPr>
        <w:fldChar w:fldCharType="end"/>
      </w:r>
    </w:p>
    <w:p w14:paraId="61EDDB28" w14:textId="77777777" w:rsidR="008727B2" w:rsidRDefault="008727B2">
      <w:pPr>
        <w:pStyle w:val="TM3"/>
        <w:rPr>
          <w:rFonts w:asciiTheme="minorHAnsi" w:eastAsiaTheme="minorEastAsia" w:hAnsiTheme="minorHAnsi" w:cstheme="minorBidi"/>
          <w:b w:val="0"/>
          <w:noProof/>
          <w:szCs w:val="24"/>
          <w:lang w:eastAsia="ja-JP"/>
        </w:rPr>
      </w:pPr>
      <w:r>
        <w:rPr>
          <w:noProof/>
        </w:rPr>
        <w:t>8.1.6. Colonne « Utilisateur »</w:t>
      </w:r>
      <w:r>
        <w:rPr>
          <w:noProof/>
        </w:rPr>
        <w:tab/>
      </w:r>
      <w:r>
        <w:rPr>
          <w:noProof/>
        </w:rPr>
        <w:fldChar w:fldCharType="begin"/>
      </w:r>
      <w:r>
        <w:rPr>
          <w:noProof/>
        </w:rPr>
        <w:instrText xml:space="preserve"> PAGEREF _Toc262227450 \h </w:instrText>
      </w:r>
      <w:r>
        <w:rPr>
          <w:noProof/>
        </w:rPr>
      </w:r>
      <w:r>
        <w:rPr>
          <w:noProof/>
        </w:rPr>
        <w:fldChar w:fldCharType="separate"/>
      </w:r>
      <w:r>
        <w:rPr>
          <w:noProof/>
        </w:rPr>
        <w:t>58</w:t>
      </w:r>
      <w:r>
        <w:rPr>
          <w:noProof/>
        </w:rPr>
        <w:fldChar w:fldCharType="end"/>
      </w:r>
    </w:p>
    <w:p w14:paraId="7CFD86D6" w14:textId="77777777" w:rsidR="008727B2" w:rsidRDefault="008727B2">
      <w:pPr>
        <w:pStyle w:val="TM3"/>
        <w:rPr>
          <w:rFonts w:asciiTheme="minorHAnsi" w:eastAsiaTheme="minorEastAsia" w:hAnsiTheme="minorHAnsi" w:cstheme="minorBidi"/>
          <w:b w:val="0"/>
          <w:noProof/>
          <w:szCs w:val="24"/>
          <w:lang w:eastAsia="ja-JP"/>
        </w:rPr>
      </w:pPr>
      <w:r>
        <w:rPr>
          <w:noProof/>
        </w:rPr>
        <w:t>8.1.7. Colonne « Date d’expiration »</w:t>
      </w:r>
      <w:r>
        <w:rPr>
          <w:noProof/>
        </w:rPr>
        <w:tab/>
      </w:r>
      <w:r>
        <w:rPr>
          <w:noProof/>
        </w:rPr>
        <w:fldChar w:fldCharType="begin"/>
      </w:r>
      <w:r>
        <w:rPr>
          <w:noProof/>
        </w:rPr>
        <w:instrText xml:space="preserve"> PAGEREF _Toc262227451 \h </w:instrText>
      </w:r>
      <w:r>
        <w:rPr>
          <w:noProof/>
        </w:rPr>
      </w:r>
      <w:r>
        <w:rPr>
          <w:noProof/>
        </w:rPr>
        <w:fldChar w:fldCharType="separate"/>
      </w:r>
      <w:r>
        <w:rPr>
          <w:noProof/>
        </w:rPr>
        <w:t>58</w:t>
      </w:r>
      <w:r>
        <w:rPr>
          <w:noProof/>
        </w:rPr>
        <w:fldChar w:fldCharType="end"/>
      </w:r>
    </w:p>
    <w:p w14:paraId="252AC2DE" w14:textId="77777777" w:rsidR="008727B2" w:rsidRDefault="008727B2">
      <w:pPr>
        <w:pStyle w:val="TM3"/>
        <w:rPr>
          <w:rFonts w:asciiTheme="minorHAnsi" w:eastAsiaTheme="minorEastAsia" w:hAnsiTheme="minorHAnsi" w:cstheme="minorBidi"/>
          <w:b w:val="0"/>
          <w:noProof/>
          <w:szCs w:val="24"/>
          <w:lang w:eastAsia="ja-JP"/>
        </w:rPr>
      </w:pPr>
      <w:r>
        <w:rPr>
          <w:noProof/>
        </w:rPr>
        <w:t>8.1.8. Colonne « Commentaire »</w:t>
      </w:r>
      <w:r>
        <w:rPr>
          <w:noProof/>
        </w:rPr>
        <w:tab/>
      </w:r>
      <w:r>
        <w:rPr>
          <w:noProof/>
        </w:rPr>
        <w:fldChar w:fldCharType="begin"/>
      </w:r>
      <w:r>
        <w:rPr>
          <w:noProof/>
        </w:rPr>
        <w:instrText xml:space="preserve"> PAGEREF _Toc262227452 \h </w:instrText>
      </w:r>
      <w:r>
        <w:rPr>
          <w:noProof/>
        </w:rPr>
      </w:r>
      <w:r>
        <w:rPr>
          <w:noProof/>
        </w:rPr>
        <w:fldChar w:fldCharType="separate"/>
      </w:r>
      <w:r>
        <w:rPr>
          <w:noProof/>
        </w:rPr>
        <w:t>58</w:t>
      </w:r>
      <w:r>
        <w:rPr>
          <w:noProof/>
        </w:rPr>
        <w:fldChar w:fldCharType="end"/>
      </w:r>
    </w:p>
    <w:p w14:paraId="748293B0" w14:textId="77777777" w:rsidR="008727B2" w:rsidRDefault="008727B2">
      <w:pPr>
        <w:pStyle w:val="TM3"/>
        <w:rPr>
          <w:rFonts w:asciiTheme="minorHAnsi" w:eastAsiaTheme="minorEastAsia" w:hAnsiTheme="minorHAnsi" w:cstheme="minorBidi"/>
          <w:b w:val="0"/>
          <w:noProof/>
          <w:szCs w:val="24"/>
          <w:lang w:eastAsia="ja-JP"/>
        </w:rPr>
      </w:pPr>
      <w:r>
        <w:rPr>
          <w:noProof/>
        </w:rPr>
        <w:t>8.1.9. Colonne « Actions »</w:t>
      </w:r>
      <w:r>
        <w:rPr>
          <w:noProof/>
        </w:rPr>
        <w:tab/>
      </w:r>
      <w:r>
        <w:rPr>
          <w:noProof/>
        </w:rPr>
        <w:fldChar w:fldCharType="begin"/>
      </w:r>
      <w:r>
        <w:rPr>
          <w:noProof/>
        </w:rPr>
        <w:instrText xml:space="preserve"> PAGEREF _Toc262227453 \h </w:instrText>
      </w:r>
      <w:r>
        <w:rPr>
          <w:noProof/>
        </w:rPr>
      </w:r>
      <w:r>
        <w:rPr>
          <w:noProof/>
        </w:rPr>
        <w:fldChar w:fldCharType="separate"/>
      </w:r>
      <w:r>
        <w:rPr>
          <w:noProof/>
        </w:rPr>
        <w:t>58</w:t>
      </w:r>
      <w:r>
        <w:rPr>
          <w:noProof/>
        </w:rPr>
        <w:fldChar w:fldCharType="end"/>
      </w:r>
    </w:p>
    <w:p w14:paraId="5068CD5C" w14:textId="77777777" w:rsidR="008727B2" w:rsidRDefault="008727B2">
      <w:pPr>
        <w:pStyle w:val="TM3"/>
        <w:rPr>
          <w:rFonts w:asciiTheme="minorHAnsi" w:eastAsiaTheme="minorEastAsia" w:hAnsiTheme="minorHAnsi" w:cstheme="minorBidi"/>
          <w:b w:val="0"/>
          <w:noProof/>
          <w:szCs w:val="24"/>
          <w:lang w:eastAsia="ja-JP"/>
        </w:rPr>
      </w:pPr>
      <w:r>
        <w:rPr>
          <w:noProof/>
        </w:rPr>
        <w:t>8.1.10. Bouton « Créer »</w:t>
      </w:r>
      <w:r>
        <w:rPr>
          <w:noProof/>
        </w:rPr>
        <w:tab/>
      </w:r>
      <w:r>
        <w:rPr>
          <w:noProof/>
        </w:rPr>
        <w:fldChar w:fldCharType="begin"/>
      </w:r>
      <w:r>
        <w:rPr>
          <w:noProof/>
        </w:rPr>
        <w:instrText xml:space="preserve"> PAGEREF _Toc262227454 \h </w:instrText>
      </w:r>
      <w:r>
        <w:rPr>
          <w:noProof/>
        </w:rPr>
      </w:r>
      <w:r>
        <w:rPr>
          <w:noProof/>
        </w:rPr>
        <w:fldChar w:fldCharType="separate"/>
      </w:r>
      <w:r>
        <w:rPr>
          <w:noProof/>
        </w:rPr>
        <w:t>59</w:t>
      </w:r>
      <w:r>
        <w:rPr>
          <w:noProof/>
        </w:rPr>
        <w:fldChar w:fldCharType="end"/>
      </w:r>
    </w:p>
    <w:p w14:paraId="5F9B172A" w14:textId="77777777" w:rsidR="008727B2" w:rsidRDefault="008727B2">
      <w:pPr>
        <w:pStyle w:val="TM2"/>
        <w:tabs>
          <w:tab w:val="right" w:leader="dot" w:pos="9060"/>
        </w:tabs>
        <w:rPr>
          <w:rFonts w:asciiTheme="minorHAnsi" w:eastAsiaTheme="minorEastAsia" w:hAnsiTheme="minorHAnsi" w:cstheme="minorBidi"/>
          <w:b w:val="0"/>
          <w:bCs w:val="0"/>
          <w:noProof/>
          <w:sz w:val="24"/>
          <w:szCs w:val="24"/>
          <w:lang w:eastAsia="ja-JP"/>
        </w:rPr>
      </w:pPr>
      <w:r>
        <w:rPr>
          <w:noProof/>
        </w:rPr>
        <w:t>8.2. Recherche de Secrets</w:t>
      </w:r>
      <w:r>
        <w:rPr>
          <w:noProof/>
        </w:rPr>
        <w:tab/>
      </w:r>
      <w:r>
        <w:rPr>
          <w:noProof/>
        </w:rPr>
        <w:fldChar w:fldCharType="begin"/>
      </w:r>
      <w:r>
        <w:rPr>
          <w:noProof/>
        </w:rPr>
        <w:instrText xml:space="preserve"> PAGEREF _Toc262227455 \h </w:instrText>
      </w:r>
      <w:r>
        <w:rPr>
          <w:noProof/>
        </w:rPr>
      </w:r>
      <w:r>
        <w:rPr>
          <w:noProof/>
        </w:rPr>
        <w:fldChar w:fldCharType="separate"/>
      </w:r>
      <w:r>
        <w:rPr>
          <w:noProof/>
        </w:rPr>
        <w:t>59</w:t>
      </w:r>
      <w:r>
        <w:rPr>
          <w:noProof/>
        </w:rPr>
        <w:fldChar w:fldCharType="end"/>
      </w:r>
    </w:p>
    <w:p w14:paraId="5BD490CE" w14:textId="77777777" w:rsidR="008727B2" w:rsidRDefault="008727B2">
      <w:pPr>
        <w:pStyle w:val="TM2"/>
        <w:tabs>
          <w:tab w:val="right" w:leader="dot" w:pos="9060"/>
        </w:tabs>
        <w:rPr>
          <w:rFonts w:asciiTheme="minorHAnsi" w:eastAsiaTheme="minorEastAsia" w:hAnsiTheme="minorHAnsi" w:cstheme="minorBidi"/>
          <w:b w:val="0"/>
          <w:bCs w:val="0"/>
          <w:noProof/>
          <w:sz w:val="24"/>
          <w:szCs w:val="24"/>
          <w:lang w:eastAsia="ja-JP"/>
        </w:rPr>
      </w:pPr>
      <w:r>
        <w:rPr>
          <w:noProof/>
        </w:rPr>
        <w:t>8.3. Créer ou modifier un Secret</w:t>
      </w:r>
      <w:r>
        <w:rPr>
          <w:noProof/>
        </w:rPr>
        <w:tab/>
      </w:r>
      <w:r>
        <w:rPr>
          <w:noProof/>
        </w:rPr>
        <w:fldChar w:fldCharType="begin"/>
      </w:r>
      <w:r>
        <w:rPr>
          <w:noProof/>
        </w:rPr>
        <w:instrText xml:space="preserve"> PAGEREF _Toc262227456 \h </w:instrText>
      </w:r>
      <w:r>
        <w:rPr>
          <w:noProof/>
        </w:rPr>
      </w:r>
      <w:r>
        <w:rPr>
          <w:noProof/>
        </w:rPr>
        <w:fldChar w:fldCharType="separate"/>
      </w:r>
      <w:r>
        <w:rPr>
          <w:noProof/>
        </w:rPr>
        <w:t>61</w:t>
      </w:r>
      <w:r>
        <w:rPr>
          <w:noProof/>
        </w:rPr>
        <w:fldChar w:fldCharType="end"/>
      </w:r>
    </w:p>
    <w:p w14:paraId="04C413EB" w14:textId="77777777" w:rsidR="008727B2" w:rsidRDefault="008727B2">
      <w:pPr>
        <w:pStyle w:val="TM3"/>
        <w:rPr>
          <w:rFonts w:asciiTheme="minorHAnsi" w:eastAsiaTheme="minorEastAsia" w:hAnsiTheme="minorHAnsi" w:cstheme="minorBidi"/>
          <w:b w:val="0"/>
          <w:noProof/>
          <w:szCs w:val="24"/>
          <w:lang w:eastAsia="ja-JP"/>
        </w:rPr>
      </w:pPr>
      <w:r>
        <w:rPr>
          <w:noProof/>
        </w:rPr>
        <w:t>8.3.1. Champ « Groupe de Secrets »</w:t>
      </w:r>
      <w:r>
        <w:rPr>
          <w:noProof/>
        </w:rPr>
        <w:tab/>
      </w:r>
      <w:r>
        <w:rPr>
          <w:noProof/>
        </w:rPr>
        <w:fldChar w:fldCharType="begin"/>
      </w:r>
      <w:r>
        <w:rPr>
          <w:noProof/>
        </w:rPr>
        <w:instrText xml:space="preserve"> PAGEREF _Toc262227457 \h </w:instrText>
      </w:r>
      <w:r>
        <w:rPr>
          <w:noProof/>
        </w:rPr>
      </w:r>
      <w:r>
        <w:rPr>
          <w:noProof/>
        </w:rPr>
        <w:fldChar w:fldCharType="separate"/>
      </w:r>
      <w:r>
        <w:rPr>
          <w:noProof/>
        </w:rPr>
        <w:t>62</w:t>
      </w:r>
      <w:r>
        <w:rPr>
          <w:noProof/>
        </w:rPr>
        <w:fldChar w:fldCharType="end"/>
      </w:r>
    </w:p>
    <w:p w14:paraId="713CD31E" w14:textId="77777777" w:rsidR="008727B2" w:rsidRDefault="008727B2">
      <w:pPr>
        <w:pStyle w:val="TM3"/>
        <w:rPr>
          <w:rFonts w:asciiTheme="minorHAnsi" w:eastAsiaTheme="minorEastAsia" w:hAnsiTheme="minorHAnsi" w:cstheme="minorBidi"/>
          <w:b w:val="0"/>
          <w:noProof/>
          <w:szCs w:val="24"/>
          <w:lang w:eastAsia="ja-JP"/>
        </w:rPr>
      </w:pPr>
      <w:r>
        <w:rPr>
          <w:noProof/>
        </w:rPr>
        <w:t>8.3.2. Champ « Type »</w:t>
      </w:r>
      <w:r>
        <w:rPr>
          <w:noProof/>
        </w:rPr>
        <w:tab/>
      </w:r>
      <w:r>
        <w:rPr>
          <w:noProof/>
        </w:rPr>
        <w:fldChar w:fldCharType="begin"/>
      </w:r>
      <w:r>
        <w:rPr>
          <w:noProof/>
        </w:rPr>
        <w:instrText xml:space="preserve"> PAGEREF _Toc262227458 \h </w:instrText>
      </w:r>
      <w:r>
        <w:rPr>
          <w:noProof/>
        </w:rPr>
      </w:r>
      <w:r>
        <w:rPr>
          <w:noProof/>
        </w:rPr>
        <w:fldChar w:fldCharType="separate"/>
      </w:r>
      <w:r>
        <w:rPr>
          <w:noProof/>
        </w:rPr>
        <w:t>62</w:t>
      </w:r>
      <w:r>
        <w:rPr>
          <w:noProof/>
        </w:rPr>
        <w:fldChar w:fldCharType="end"/>
      </w:r>
    </w:p>
    <w:p w14:paraId="457C214E" w14:textId="77777777" w:rsidR="008727B2" w:rsidRDefault="008727B2">
      <w:pPr>
        <w:pStyle w:val="TM3"/>
        <w:rPr>
          <w:rFonts w:asciiTheme="minorHAnsi" w:eastAsiaTheme="minorEastAsia" w:hAnsiTheme="minorHAnsi" w:cstheme="minorBidi"/>
          <w:b w:val="0"/>
          <w:noProof/>
          <w:szCs w:val="24"/>
          <w:lang w:eastAsia="ja-JP"/>
        </w:rPr>
      </w:pPr>
      <w:r>
        <w:rPr>
          <w:noProof/>
        </w:rPr>
        <w:t>8.3.3. Champ « Environnement »</w:t>
      </w:r>
      <w:r>
        <w:rPr>
          <w:noProof/>
        </w:rPr>
        <w:tab/>
      </w:r>
      <w:r>
        <w:rPr>
          <w:noProof/>
        </w:rPr>
        <w:fldChar w:fldCharType="begin"/>
      </w:r>
      <w:r>
        <w:rPr>
          <w:noProof/>
        </w:rPr>
        <w:instrText xml:space="preserve"> PAGEREF _Toc262227459 \h </w:instrText>
      </w:r>
      <w:r>
        <w:rPr>
          <w:noProof/>
        </w:rPr>
      </w:r>
      <w:r>
        <w:rPr>
          <w:noProof/>
        </w:rPr>
        <w:fldChar w:fldCharType="separate"/>
      </w:r>
      <w:r>
        <w:rPr>
          <w:noProof/>
        </w:rPr>
        <w:t>62</w:t>
      </w:r>
      <w:r>
        <w:rPr>
          <w:noProof/>
        </w:rPr>
        <w:fldChar w:fldCharType="end"/>
      </w:r>
    </w:p>
    <w:p w14:paraId="46168D78" w14:textId="77777777" w:rsidR="008727B2" w:rsidRDefault="008727B2">
      <w:pPr>
        <w:pStyle w:val="TM3"/>
        <w:rPr>
          <w:rFonts w:asciiTheme="minorHAnsi" w:eastAsiaTheme="minorEastAsia" w:hAnsiTheme="minorHAnsi" w:cstheme="minorBidi"/>
          <w:b w:val="0"/>
          <w:noProof/>
          <w:szCs w:val="24"/>
          <w:lang w:eastAsia="ja-JP"/>
        </w:rPr>
      </w:pPr>
      <w:r>
        <w:rPr>
          <w:noProof/>
        </w:rPr>
        <w:t>8.3.4. Champ « Application »</w:t>
      </w:r>
      <w:r>
        <w:rPr>
          <w:noProof/>
        </w:rPr>
        <w:tab/>
      </w:r>
      <w:r>
        <w:rPr>
          <w:noProof/>
        </w:rPr>
        <w:fldChar w:fldCharType="begin"/>
      </w:r>
      <w:r>
        <w:rPr>
          <w:noProof/>
        </w:rPr>
        <w:instrText xml:space="preserve"> PAGEREF _Toc262227460 \h </w:instrText>
      </w:r>
      <w:r>
        <w:rPr>
          <w:noProof/>
        </w:rPr>
      </w:r>
      <w:r>
        <w:rPr>
          <w:noProof/>
        </w:rPr>
        <w:fldChar w:fldCharType="separate"/>
      </w:r>
      <w:r>
        <w:rPr>
          <w:noProof/>
        </w:rPr>
        <w:t>62</w:t>
      </w:r>
      <w:r>
        <w:rPr>
          <w:noProof/>
        </w:rPr>
        <w:fldChar w:fldCharType="end"/>
      </w:r>
    </w:p>
    <w:p w14:paraId="6A3E1027" w14:textId="77777777" w:rsidR="008727B2" w:rsidRDefault="008727B2">
      <w:pPr>
        <w:pStyle w:val="TM3"/>
        <w:rPr>
          <w:rFonts w:asciiTheme="minorHAnsi" w:eastAsiaTheme="minorEastAsia" w:hAnsiTheme="minorHAnsi" w:cstheme="minorBidi"/>
          <w:b w:val="0"/>
          <w:noProof/>
          <w:szCs w:val="24"/>
          <w:lang w:eastAsia="ja-JP"/>
        </w:rPr>
      </w:pPr>
      <w:r>
        <w:rPr>
          <w:noProof/>
        </w:rPr>
        <w:t>8.3.5. Champ « Hôte »</w:t>
      </w:r>
      <w:r>
        <w:rPr>
          <w:noProof/>
        </w:rPr>
        <w:tab/>
      </w:r>
      <w:r>
        <w:rPr>
          <w:noProof/>
        </w:rPr>
        <w:fldChar w:fldCharType="begin"/>
      </w:r>
      <w:r>
        <w:rPr>
          <w:noProof/>
        </w:rPr>
        <w:instrText xml:space="preserve"> PAGEREF _Toc262227461 \h </w:instrText>
      </w:r>
      <w:r>
        <w:rPr>
          <w:noProof/>
        </w:rPr>
      </w:r>
      <w:r>
        <w:rPr>
          <w:noProof/>
        </w:rPr>
        <w:fldChar w:fldCharType="separate"/>
      </w:r>
      <w:r>
        <w:rPr>
          <w:noProof/>
        </w:rPr>
        <w:t>62</w:t>
      </w:r>
      <w:r>
        <w:rPr>
          <w:noProof/>
        </w:rPr>
        <w:fldChar w:fldCharType="end"/>
      </w:r>
    </w:p>
    <w:p w14:paraId="69FEA705" w14:textId="77777777" w:rsidR="008727B2" w:rsidRDefault="008727B2">
      <w:pPr>
        <w:pStyle w:val="TM3"/>
        <w:rPr>
          <w:rFonts w:asciiTheme="minorHAnsi" w:eastAsiaTheme="minorEastAsia" w:hAnsiTheme="minorHAnsi" w:cstheme="minorBidi"/>
          <w:b w:val="0"/>
          <w:noProof/>
          <w:szCs w:val="24"/>
          <w:lang w:eastAsia="ja-JP"/>
        </w:rPr>
      </w:pPr>
      <w:r>
        <w:rPr>
          <w:noProof/>
        </w:rPr>
        <w:t>8.3.6. Champ « Utilisateur »</w:t>
      </w:r>
      <w:r>
        <w:rPr>
          <w:noProof/>
        </w:rPr>
        <w:tab/>
      </w:r>
      <w:r>
        <w:rPr>
          <w:noProof/>
        </w:rPr>
        <w:fldChar w:fldCharType="begin"/>
      </w:r>
      <w:r>
        <w:rPr>
          <w:noProof/>
        </w:rPr>
        <w:instrText xml:space="preserve"> PAGEREF _Toc262227462 \h </w:instrText>
      </w:r>
      <w:r>
        <w:rPr>
          <w:noProof/>
        </w:rPr>
      </w:r>
      <w:r>
        <w:rPr>
          <w:noProof/>
        </w:rPr>
        <w:fldChar w:fldCharType="separate"/>
      </w:r>
      <w:r>
        <w:rPr>
          <w:noProof/>
        </w:rPr>
        <w:t>63</w:t>
      </w:r>
      <w:r>
        <w:rPr>
          <w:noProof/>
        </w:rPr>
        <w:fldChar w:fldCharType="end"/>
      </w:r>
    </w:p>
    <w:p w14:paraId="695A5882" w14:textId="77777777" w:rsidR="008727B2" w:rsidRDefault="008727B2">
      <w:pPr>
        <w:pStyle w:val="TM3"/>
        <w:rPr>
          <w:rFonts w:asciiTheme="minorHAnsi" w:eastAsiaTheme="minorEastAsia" w:hAnsiTheme="minorHAnsi" w:cstheme="minorBidi"/>
          <w:b w:val="0"/>
          <w:noProof/>
          <w:szCs w:val="24"/>
          <w:lang w:eastAsia="ja-JP"/>
        </w:rPr>
      </w:pPr>
      <w:r>
        <w:rPr>
          <w:noProof/>
        </w:rPr>
        <w:t>8.3.7. Champ « Mot de passe »</w:t>
      </w:r>
      <w:r>
        <w:rPr>
          <w:noProof/>
        </w:rPr>
        <w:tab/>
      </w:r>
      <w:r>
        <w:rPr>
          <w:noProof/>
        </w:rPr>
        <w:fldChar w:fldCharType="begin"/>
      </w:r>
      <w:r>
        <w:rPr>
          <w:noProof/>
        </w:rPr>
        <w:instrText xml:space="preserve"> PAGEREF _Toc262227463 \h </w:instrText>
      </w:r>
      <w:r>
        <w:rPr>
          <w:noProof/>
        </w:rPr>
      </w:r>
      <w:r>
        <w:rPr>
          <w:noProof/>
        </w:rPr>
        <w:fldChar w:fldCharType="separate"/>
      </w:r>
      <w:r>
        <w:rPr>
          <w:noProof/>
        </w:rPr>
        <w:t>63</w:t>
      </w:r>
      <w:r>
        <w:rPr>
          <w:noProof/>
        </w:rPr>
        <w:fldChar w:fldCharType="end"/>
      </w:r>
    </w:p>
    <w:p w14:paraId="4A02706E" w14:textId="77777777" w:rsidR="008727B2" w:rsidRDefault="008727B2">
      <w:pPr>
        <w:pStyle w:val="TM3"/>
        <w:rPr>
          <w:rFonts w:asciiTheme="minorHAnsi" w:eastAsiaTheme="minorEastAsia" w:hAnsiTheme="minorHAnsi" w:cstheme="minorBidi"/>
          <w:b w:val="0"/>
          <w:noProof/>
          <w:szCs w:val="24"/>
          <w:lang w:eastAsia="ja-JP"/>
        </w:rPr>
      </w:pPr>
      <w:r>
        <w:rPr>
          <w:noProof/>
        </w:rPr>
        <w:t>8.3.8. Champ « Commentaire »</w:t>
      </w:r>
      <w:r>
        <w:rPr>
          <w:noProof/>
        </w:rPr>
        <w:tab/>
      </w:r>
      <w:r>
        <w:rPr>
          <w:noProof/>
        </w:rPr>
        <w:fldChar w:fldCharType="begin"/>
      </w:r>
      <w:r>
        <w:rPr>
          <w:noProof/>
        </w:rPr>
        <w:instrText xml:space="preserve"> PAGEREF _Toc262227464 \h </w:instrText>
      </w:r>
      <w:r>
        <w:rPr>
          <w:noProof/>
        </w:rPr>
      </w:r>
      <w:r>
        <w:rPr>
          <w:noProof/>
        </w:rPr>
        <w:fldChar w:fldCharType="separate"/>
      </w:r>
      <w:r>
        <w:rPr>
          <w:noProof/>
        </w:rPr>
        <w:t>63</w:t>
      </w:r>
      <w:r>
        <w:rPr>
          <w:noProof/>
        </w:rPr>
        <w:fldChar w:fldCharType="end"/>
      </w:r>
    </w:p>
    <w:p w14:paraId="5AA019CE" w14:textId="77777777" w:rsidR="008727B2" w:rsidRDefault="008727B2">
      <w:pPr>
        <w:pStyle w:val="TM3"/>
        <w:rPr>
          <w:rFonts w:asciiTheme="minorHAnsi" w:eastAsiaTheme="minorEastAsia" w:hAnsiTheme="minorHAnsi" w:cstheme="minorBidi"/>
          <w:b w:val="0"/>
          <w:noProof/>
          <w:szCs w:val="24"/>
          <w:lang w:eastAsia="ja-JP"/>
        </w:rPr>
      </w:pPr>
      <w:r>
        <w:rPr>
          <w:noProof/>
        </w:rPr>
        <w:t>8.3.9. Champ « Alerte »</w:t>
      </w:r>
      <w:r>
        <w:rPr>
          <w:noProof/>
        </w:rPr>
        <w:tab/>
      </w:r>
      <w:r>
        <w:rPr>
          <w:noProof/>
        </w:rPr>
        <w:fldChar w:fldCharType="begin"/>
      </w:r>
      <w:r>
        <w:rPr>
          <w:noProof/>
        </w:rPr>
        <w:instrText xml:space="preserve"> PAGEREF _Toc262227465 \h </w:instrText>
      </w:r>
      <w:r>
        <w:rPr>
          <w:noProof/>
        </w:rPr>
      </w:r>
      <w:r>
        <w:rPr>
          <w:noProof/>
        </w:rPr>
        <w:fldChar w:fldCharType="separate"/>
      </w:r>
      <w:r>
        <w:rPr>
          <w:noProof/>
        </w:rPr>
        <w:t>63</w:t>
      </w:r>
      <w:r>
        <w:rPr>
          <w:noProof/>
        </w:rPr>
        <w:fldChar w:fldCharType="end"/>
      </w:r>
    </w:p>
    <w:p w14:paraId="4B0AD89D" w14:textId="77777777" w:rsidR="008727B2" w:rsidRDefault="008727B2">
      <w:pPr>
        <w:pStyle w:val="TM3"/>
        <w:rPr>
          <w:rFonts w:asciiTheme="minorHAnsi" w:eastAsiaTheme="minorEastAsia" w:hAnsiTheme="minorHAnsi" w:cstheme="minorBidi"/>
          <w:b w:val="0"/>
          <w:noProof/>
          <w:szCs w:val="24"/>
          <w:lang w:eastAsia="ja-JP"/>
        </w:rPr>
      </w:pPr>
      <w:r>
        <w:rPr>
          <w:noProof/>
        </w:rPr>
        <w:t>8.3.10. Bouton « Modifier »</w:t>
      </w:r>
      <w:r>
        <w:rPr>
          <w:noProof/>
        </w:rPr>
        <w:tab/>
      </w:r>
      <w:r>
        <w:rPr>
          <w:noProof/>
        </w:rPr>
        <w:fldChar w:fldCharType="begin"/>
      </w:r>
      <w:r>
        <w:rPr>
          <w:noProof/>
        </w:rPr>
        <w:instrText xml:space="preserve"> PAGEREF _Toc262227466 \h </w:instrText>
      </w:r>
      <w:r>
        <w:rPr>
          <w:noProof/>
        </w:rPr>
      </w:r>
      <w:r>
        <w:rPr>
          <w:noProof/>
        </w:rPr>
        <w:fldChar w:fldCharType="separate"/>
      </w:r>
      <w:r>
        <w:rPr>
          <w:noProof/>
        </w:rPr>
        <w:t>63</w:t>
      </w:r>
      <w:r>
        <w:rPr>
          <w:noProof/>
        </w:rPr>
        <w:fldChar w:fldCharType="end"/>
      </w:r>
    </w:p>
    <w:p w14:paraId="7A24E4A2" w14:textId="77777777" w:rsidR="008727B2" w:rsidRDefault="008727B2">
      <w:pPr>
        <w:pStyle w:val="TM3"/>
        <w:rPr>
          <w:rFonts w:asciiTheme="minorHAnsi" w:eastAsiaTheme="minorEastAsia" w:hAnsiTheme="minorHAnsi" w:cstheme="minorBidi"/>
          <w:b w:val="0"/>
          <w:noProof/>
          <w:szCs w:val="24"/>
          <w:lang w:eastAsia="ja-JP"/>
        </w:rPr>
      </w:pPr>
      <w:r>
        <w:rPr>
          <w:noProof/>
        </w:rPr>
        <w:t>8.3.11. Bouton « Annuler »</w:t>
      </w:r>
      <w:r>
        <w:rPr>
          <w:noProof/>
        </w:rPr>
        <w:tab/>
      </w:r>
      <w:r>
        <w:rPr>
          <w:noProof/>
        </w:rPr>
        <w:fldChar w:fldCharType="begin"/>
      </w:r>
      <w:r>
        <w:rPr>
          <w:noProof/>
        </w:rPr>
        <w:instrText xml:space="preserve"> PAGEREF _Toc262227467 \h </w:instrText>
      </w:r>
      <w:r>
        <w:rPr>
          <w:noProof/>
        </w:rPr>
      </w:r>
      <w:r>
        <w:rPr>
          <w:noProof/>
        </w:rPr>
        <w:fldChar w:fldCharType="separate"/>
      </w:r>
      <w:r>
        <w:rPr>
          <w:noProof/>
        </w:rPr>
        <w:t>63</w:t>
      </w:r>
      <w:r>
        <w:rPr>
          <w:noProof/>
        </w:rPr>
        <w:fldChar w:fldCharType="end"/>
      </w:r>
    </w:p>
    <w:p w14:paraId="746426BD" w14:textId="77777777" w:rsidR="008727B2" w:rsidRDefault="008727B2">
      <w:pPr>
        <w:pStyle w:val="TM2"/>
        <w:tabs>
          <w:tab w:val="right" w:leader="dot" w:pos="9060"/>
        </w:tabs>
        <w:rPr>
          <w:rFonts w:asciiTheme="minorHAnsi" w:eastAsiaTheme="minorEastAsia" w:hAnsiTheme="minorHAnsi" w:cstheme="minorBidi"/>
          <w:b w:val="0"/>
          <w:bCs w:val="0"/>
          <w:noProof/>
          <w:sz w:val="24"/>
          <w:szCs w:val="24"/>
          <w:lang w:eastAsia="ja-JP"/>
        </w:rPr>
      </w:pPr>
      <w:r>
        <w:rPr>
          <w:noProof/>
        </w:rPr>
        <w:t>8.4. Suppression d’un Secret</w:t>
      </w:r>
      <w:r>
        <w:rPr>
          <w:noProof/>
        </w:rPr>
        <w:tab/>
      </w:r>
      <w:r>
        <w:rPr>
          <w:noProof/>
        </w:rPr>
        <w:fldChar w:fldCharType="begin"/>
      </w:r>
      <w:r>
        <w:rPr>
          <w:noProof/>
        </w:rPr>
        <w:instrText xml:space="preserve"> PAGEREF _Toc262227468 \h </w:instrText>
      </w:r>
      <w:r>
        <w:rPr>
          <w:noProof/>
        </w:rPr>
      </w:r>
      <w:r>
        <w:rPr>
          <w:noProof/>
        </w:rPr>
        <w:fldChar w:fldCharType="separate"/>
      </w:r>
      <w:r>
        <w:rPr>
          <w:noProof/>
        </w:rPr>
        <w:t>63</w:t>
      </w:r>
      <w:r>
        <w:rPr>
          <w:noProof/>
        </w:rPr>
        <w:fldChar w:fldCharType="end"/>
      </w:r>
    </w:p>
    <w:p w14:paraId="412F25A8" w14:textId="77777777" w:rsidR="008727B2" w:rsidRDefault="008727B2">
      <w:pPr>
        <w:pStyle w:val="TM3"/>
        <w:rPr>
          <w:rFonts w:asciiTheme="minorHAnsi" w:eastAsiaTheme="minorEastAsia" w:hAnsiTheme="minorHAnsi" w:cstheme="minorBidi"/>
          <w:b w:val="0"/>
          <w:noProof/>
          <w:szCs w:val="24"/>
          <w:lang w:eastAsia="ja-JP"/>
        </w:rPr>
      </w:pPr>
      <w:r>
        <w:rPr>
          <w:noProof/>
        </w:rPr>
        <w:t>8.4.1. Bouton « Supprimer »</w:t>
      </w:r>
      <w:r>
        <w:rPr>
          <w:noProof/>
        </w:rPr>
        <w:tab/>
      </w:r>
      <w:r>
        <w:rPr>
          <w:noProof/>
        </w:rPr>
        <w:fldChar w:fldCharType="begin"/>
      </w:r>
      <w:r>
        <w:rPr>
          <w:noProof/>
        </w:rPr>
        <w:instrText xml:space="preserve"> PAGEREF _Toc262227469 \h </w:instrText>
      </w:r>
      <w:r>
        <w:rPr>
          <w:noProof/>
        </w:rPr>
      </w:r>
      <w:r>
        <w:rPr>
          <w:noProof/>
        </w:rPr>
        <w:fldChar w:fldCharType="separate"/>
      </w:r>
      <w:r>
        <w:rPr>
          <w:noProof/>
        </w:rPr>
        <w:t>64</w:t>
      </w:r>
      <w:r>
        <w:rPr>
          <w:noProof/>
        </w:rPr>
        <w:fldChar w:fldCharType="end"/>
      </w:r>
    </w:p>
    <w:p w14:paraId="48C487C1" w14:textId="77777777" w:rsidR="008727B2" w:rsidRDefault="008727B2">
      <w:pPr>
        <w:pStyle w:val="TM3"/>
        <w:rPr>
          <w:rFonts w:asciiTheme="minorHAnsi" w:eastAsiaTheme="minorEastAsia" w:hAnsiTheme="minorHAnsi" w:cstheme="minorBidi"/>
          <w:b w:val="0"/>
          <w:noProof/>
          <w:szCs w:val="24"/>
          <w:lang w:eastAsia="ja-JP"/>
        </w:rPr>
      </w:pPr>
      <w:r>
        <w:rPr>
          <w:noProof/>
        </w:rPr>
        <w:t>8.4.2. Bouton « Annuler »</w:t>
      </w:r>
      <w:r>
        <w:rPr>
          <w:noProof/>
        </w:rPr>
        <w:tab/>
      </w:r>
      <w:r>
        <w:rPr>
          <w:noProof/>
        </w:rPr>
        <w:fldChar w:fldCharType="begin"/>
      </w:r>
      <w:r>
        <w:rPr>
          <w:noProof/>
        </w:rPr>
        <w:instrText xml:space="preserve"> PAGEREF _Toc262227470 \h </w:instrText>
      </w:r>
      <w:r>
        <w:rPr>
          <w:noProof/>
        </w:rPr>
      </w:r>
      <w:r>
        <w:rPr>
          <w:noProof/>
        </w:rPr>
        <w:fldChar w:fldCharType="separate"/>
      </w:r>
      <w:r>
        <w:rPr>
          <w:noProof/>
        </w:rPr>
        <w:t>64</w:t>
      </w:r>
      <w:r>
        <w:rPr>
          <w:noProof/>
        </w:rPr>
        <w:fldChar w:fldCharType="end"/>
      </w:r>
    </w:p>
    <w:p w14:paraId="3698DC44" w14:textId="77777777" w:rsidR="008727B2" w:rsidRDefault="008727B2">
      <w:pPr>
        <w:pStyle w:val="TM2"/>
        <w:tabs>
          <w:tab w:val="right" w:leader="dot" w:pos="9060"/>
        </w:tabs>
        <w:rPr>
          <w:rFonts w:asciiTheme="minorHAnsi" w:eastAsiaTheme="minorEastAsia" w:hAnsiTheme="minorHAnsi" w:cstheme="minorBidi"/>
          <w:b w:val="0"/>
          <w:bCs w:val="0"/>
          <w:noProof/>
          <w:sz w:val="24"/>
          <w:szCs w:val="24"/>
          <w:lang w:eastAsia="ja-JP"/>
        </w:rPr>
      </w:pPr>
      <w:r>
        <w:rPr>
          <w:noProof/>
        </w:rPr>
        <w:t>8.5. Création d’un Secret</w:t>
      </w:r>
      <w:r>
        <w:rPr>
          <w:noProof/>
        </w:rPr>
        <w:tab/>
      </w:r>
      <w:r>
        <w:rPr>
          <w:noProof/>
        </w:rPr>
        <w:fldChar w:fldCharType="begin"/>
      </w:r>
      <w:r>
        <w:rPr>
          <w:noProof/>
        </w:rPr>
        <w:instrText xml:space="preserve"> PAGEREF _Toc262227471 \h </w:instrText>
      </w:r>
      <w:r>
        <w:rPr>
          <w:noProof/>
        </w:rPr>
      </w:r>
      <w:r>
        <w:rPr>
          <w:noProof/>
        </w:rPr>
        <w:fldChar w:fldCharType="separate"/>
      </w:r>
      <w:r>
        <w:rPr>
          <w:noProof/>
        </w:rPr>
        <w:t>64</w:t>
      </w:r>
      <w:r>
        <w:rPr>
          <w:noProof/>
        </w:rPr>
        <w:fldChar w:fldCharType="end"/>
      </w:r>
    </w:p>
    <w:p w14:paraId="2146FEC9" w14:textId="77777777" w:rsidR="008727B2" w:rsidRDefault="008727B2">
      <w:pPr>
        <w:pStyle w:val="TM1"/>
        <w:tabs>
          <w:tab w:val="right" w:leader="dot" w:pos="9060"/>
        </w:tabs>
        <w:rPr>
          <w:rFonts w:asciiTheme="minorHAnsi" w:eastAsiaTheme="minorEastAsia" w:hAnsiTheme="minorHAnsi" w:cstheme="minorBidi"/>
          <w:b w:val="0"/>
          <w:bCs w:val="0"/>
          <w:iCs w:val="0"/>
          <w:caps w:val="0"/>
          <w:noProof/>
          <w:lang w:eastAsia="ja-JP"/>
        </w:rPr>
      </w:pPr>
      <w:r>
        <w:rPr>
          <w:noProof/>
        </w:rPr>
        <w:t>9. Gestion des préférences</w:t>
      </w:r>
      <w:r>
        <w:rPr>
          <w:noProof/>
        </w:rPr>
        <w:tab/>
      </w:r>
      <w:r>
        <w:rPr>
          <w:noProof/>
        </w:rPr>
        <w:fldChar w:fldCharType="begin"/>
      </w:r>
      <w:r>
        <w:rPr>
          <w:noProof/>
        </w:rPr>
        <w:instrText xml:space="preserve"> PAGEREF _Toc262227472 \h </w:instrText>
      </w:r>
      <w:r>
        <w:rPr>
          <w:noProof/>
        </w:rPr>
      </w:r>
      <w:r>
        <w:rPr>
          <w:noProof/>
        </w:rPr>
        <w:fldChar w:fldCharType="separate"/>
      </w:r>
      <w:r>
        <w:rPr>
          <w:noProof/>
        </w:rPr>
        <w:t>64</w:t>
      </w:r>
      <w:r>
        <w:rPr>
          <w:noProof/>
        </w:rPr>
        <w:fldChar w:fldCharType="end"/>
      </w:r>
    </w:p>
    <w:p w14:paraId="3BA935F1" w14:textId="77777777" w:rsidR="008727B2" w:rsidRDefault="008727B2">
      <w:pPr>
        <w:pStyle w:val="TM2"/>
        <w:tabs>
          <w:tab w:val="right" w:leader="dot" w:pos="9060"/>
        </w:tabs>
        <w:rPr>
          <w:rFonts w:asciiTheme="minorHAnsi" w:eastAsiaTheme="minorEastAsia" w:hAnsiTheme="minorHAnsi" w:cstheme="minorBidi"/>
          <w:b w:val="0"/>
          <w:bCs w:val="0"/>
          <w:noProof/>
          <w:sz w:val="24"/>
          <w:szCs w:val="24"/>
          <w:lang w:eastAsia="ja-JP"/>
        </w:rPr>
      </w:pPr>
      <w:r>
        <w:rPr>
          <w:noProof/>
        </w:rPr>
        <w:t>9.1. Gestion des « Alertes »</w:t>
      </w:r>
      <w:r>
        <w:rPr>
          <w:noProof/>
        </w:rPr>
        <w:tab/>
      </w:r>
      <w:r>
        <w:rPr>
          <w:noProof/>
        </w:rPr>
        <w:fldChar w:fldCharType="begin"/>
      </w:r>
      <w:r>
        <w:rPr>
          <w:noProof/>
        </w:rPr>
        <w:instrText xml:space="preserve"> PAGEREF _Toc262227473 \h </w:instrText>
      </w:r>
      <w:r>
        <w:rPr>
          <w:noProof/>
        </w:rPr>
      </w:r>
      <w:r>
        <w:rPr>
          <w:noProof/>
        </w:rPr>
        <w:fldChar w:fldCharType="separate"/>
      </w:r>
      <w:r>
        <w:rPr>
          <w:noProof/>
        </w:rPr>
        <w:t>64</w:t>
      </w:r>
      <w:r>
        <w:rPr>
          <w:noProof/>
        </w:rPr>
        <w:fldChar w:fldCharType="end"/>
      </w:r>
    </w:p>
    <w:p w14:paraId="65873EFB" w14:textId="77777777" w:rsidR="008727B2" w:rsidRDefault="008727B2">
      <w:pPr>
        <w:pStyle w:val="TM3"/>
        <w:rPr>
          <w:rFonts w:asciiTheme="minorHAnsi" w:eastAsiaTheme="minorEastAsia" w:hAnsiTheme="minorHAnsi" w:cstheme="minorBidi"/>
          <w:b w:val="0"/>
          <w:noProof/>
          <w:szCs w:val="24"/>
          <w:lang w:eastAsia="ja-JP"/>
        </w:rPr>
      </w:pPr>
      <w:r>
        <w:rPr>
          <w:noProof/>
        </w:rPr>
        <w:t>9.1.1. Langue des alertes</w:t>
      </w:r>
      <w:r>
        <w:rPr>
          <w:noProof/>
        </w:rPr>
        <w:tab/>
      </w:r>
      <w:r>
        <w:rPr>
          <w:noProof/>
        </w:rPr>
        <w:fldChar w:fldCharType="begin"/>
      </w:r>
      <w:r>
        <w:rPr>
          <w:noProof/>
        </w:rPr>
        <w:instrText xml:space="preserve"> PAGEREF _Toc262227474 \h </w:instrText>
      </w:r>
      <w:r>
        <w:rPr>
          <w:noProof/>
        </w:rPr>
      </w:r>
      <w:r>
        <w:rPr>
          <w:noProof/>
        </w:rPr>
        <w:fldChar w:fldCharType="separate"/>
      </w:r>
      <w:r>
        <w:rPr>
          <w:noProof/>
        </w:rPr>
        <w:t>65</w:t>
      </w:r>
      <w:r>
        <w:rPr>
          <w:noProof/>
        </w:rPr>
        <w:fldChar w:fldCharType="end"/>
      </w:r>
    </w:p>
    <w:p w14:paraId="10881A9F" w14:textId="77777777" w:rsidR="008727B2" w:rsidRDefault="008727B2">
      <w:pPr>
        <w:pStyle w:val="TM3"/>
        <w:rPr>
          <w:rFonts w:asciiTheme="minorHAnsi" w:eastAsiaTheme="minorEastAsia" w:hAnsiTheme="minorHAnsi" w:cstheme="minorBidi"/>
          <w:b w:val="0"/>
          <w:noProof/>
          <w:szCs w:val="24"/>
          <w:lang w:eastAsia="ja-JP"/>
        </w:rPr>
      </w:pPr>
      <w:r>
        <w:rPr>
          <w:noProof/>
        </w:rPr>
        <w:t>9.1.2. Champ « Verbosité des alertes »</w:t>
      </w:r>
      <w:r>
        <w:rPr>
          <w:noProof/>
        </w:rPr>
        <w:tab/>
      </w:r>
      <w:r>
        <w:rPr>
          <w:noProof/>
        </w:rPr>
        <w:fldChar w:fldCharType="begin"/>
      </w:r>
      <w:r>
        <w:rPr>
          <w:noProof/>
        </w:rPr>
        <w:instrText xml:space="preserve"> PAGEREF _Toc262227475 \h </w:instrText>
      </w:r>
      <w:r>
        <w:rPr>
          <w:noProof/>
        </w:rPr>
      </w:r>
      <w:r>
        <w:rPr>
          <w:noProof/>
        </w:rPr>
        <w:fldChar w:fldCharType="separate"/>
      </w:r>
      <w:r>
        <w:rPr>
          <w:noProof/>
        </w:rPr>
        <w:t>65</w:t>
      </w:r>
      <w:r>
        <w:rPr>
          <w:noProof/>
        </w:rPr>
        <w:fldChar w:fldCharType="end"/>
      </w:r>
    </w:p>
    <w:p w14:paraId="50720DC4" w14:textId="77777777" w:rsidR="008727B2" w:rsidRDefault="008727B2">
      <w:pPr>
        <w:pStyle w:val="TM3"/>
        <w:rPr>
          <w:rFonts w:asciiTheme="minorHAnsi" w:eastAsiaTheme="minorEastAsia" w:hAnsiTheme="minorHAnsi" w:cstheme="minorBidi"/>
          <w:b w:val="0"/>
          <w:noProof/>
          <w:szCs w:val="24"/>
          <w:lang w:eastAsia="ja-JP"/>
        </w:rPr>
      </w:pPr>
      <w:r>
        <w:rPr>
          <w:noProof/>
        </w:rPr>
        <w:t>9.1.3. Champ « Alerte remontée via Syslog »</w:t>
      </w:r>
      <w:r>
        <w:rPr>
          <w:noProof/>
        </w:rPr>
        <w:tab/>
      </w:r>
      <w:r>
        <w:rPr>
          <w:noProof/>
        </w:rPr>
        <w:fldChar w:fldCharType="begin"/>
      </w:r>
      <w:r>
        <w:rPr>
          <w:noProof/>
        </w:rPr>
        <w:instrText xml:space="preserve"> PAGEREF _Toc262227476 \h </w:instrText>
      </w:r>
      <w:r>
        <w:rPr>
          <w:noProof/>
        </w:rPr>
      </w:r>
      <w:r>
        <w:rPr>
          <w:noProof/>
        </w:rPr>
        <w:fldChar w:fldCharType="separate"/>
      </w:r>
      <w:r>
        <w:rPr>
          <w:noProof/>
        </w:rPr>
        <w:t>65</w:t>
      </w:r>
      <w:r>
        <w:rPr>
          <w:noProof/>
        </w:rPr>
        <w:fldChar w:fldCharType="end"/>
      </w:r>
    </w:p>
    <w:p w14:paraId="42870766" w14:textId="77777777" w:rsidR="008727B2" w:rsidRDefault="008727B2">
      <w:pPr>
        <w:pStyle w:val="TM3"/>
        <w:rPr>
          <w:rFonts w:asciiTheme="minorHAnsi" w:eastAsiaTheme="minorEastAsia" w:hAnsiTheme="minorHAnsi" w:cstheme="minorBidi"/>
          <w:b w:val="0"/>
          <w:noProof/>
          <w:szCs w:val="24"/>
          <w:lang w:eastAsia="ja-JP"/>
        </w:rPr>
      </w:pPr>
      <w:r>
        <w:rPr>
          <w:noProof/>
        </w:rPr>
        <w:t>9.1.4. Champ « Alerte remontée via Courriel »</w:t>
      </w:r>
      <w:r>
        <w:rPr>
          <w:noProof/>
        </w:rPr>
        <w:tab/>
      </w:r>
      <w:r>
        <w:rPr>
          <w:noProof/>
        </w:rPr>
        <w:fldChar w:fldCharType="begin"/>
      </w:r>
      <w:r>
        <w:rPr>
          <w:noProof/>
        </w:rPr>
        <w:instrText xml:space="preserve"> PAGEREF _Toc262227477 \h </w:instrText>
      </w:r>
      <w:r>
        <w:rPr>
          <w:noProof/>
        </w:rPr>
      </w:r>
      <w:r>
        <w:rPr>
          <w:noProof/>
        </w:rPr>
        <w:fldChar w:fldCharType="separate"/>
      </w:r>
      <w:r>
        <w:rPr>
          <w:noProof/>
        </w:rPr>
        <w:t>66</w:t>
      </w:r>
      <w:r>
        <w:rPr>
          <w:noProof/>
        </w:rPr>
        <w:fldChar w:fldCharType="end"/>
      </w:r>
    </w:p>
    <w:p w14:paraId="51339CCF"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9.1.4.1. Le champ « De »</w:t>
      </w:r>
      <w:r>
        <w:rPr>
          <w:noProof/>
        </w:rPr>
        <w:tab/>
      </w:r>
      <w:r>
        <w:rPr>
          <w:noProof/>
        </w:rPr>
        <w:fldChar w:fldCharType="begin"/>
      </w:r>
      <w:r>
        <w:rPr>
          <w:noProof/>
        </w:rPr>
        <w:instrText xml:space="preserve"> PAGEREF _Toc262227478 \h </w:instrText>
      </w:r>
      <w:r>
        <w:rPr>
          <w:noProof/>
        </w:rPr>
      </w:r>
      <w:r>
        <w:rPr>
          <w:noProof/>
        </w:rPr>
        <w:fldChar w:fldCharType="separate"/>
      </w:r>
      <w:r>
        <w:rPr>
          <w:noProof/>
        </w:rPr>
        <w:t>66</w:t>
      </w:r>
      <w:r>
        <w:rPr>
          <w:noProof/>
        </w:rPr>
        <w:fldChar w:fldCharType="end"/>
      </w:r>
    </w:p>
    <w:p w14:paraId="4413995A"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9.1.4.2. Le champ « A »</w:t>
      </w:r>
      <w:r>
        <w:rPr>
          <w:noProof/>
        </w:rPr>
        <w:tab/>
      </w:r>
      <w:r>
        <w:rPr>
          <w:noProof/>
        </w:rPr>
        <w:fldChar w:fldCharType="begin"/>
      </w:r>
      <w:r>
        <w:rPr>
          <w:noProof/>
        </w:rPr>
        <w:instrText xml:space="preserve"> PAGEREF _Toc262227479 \h </w:instrText>
      </w:r>
      <w:r>
        <w:rPr>
          <w:noProof/>
        </w:rPr>
      </w:r>
      <w:r>
        <w:rPr>
          <w:noProof/>
        </w:rPr>
        <w:fldChar w:fldCharType="separate"/>
      </w:r>
      <w:r>
        <w:rPr>
          <w:noProof/>
        </w:rPr>
        <w:t>66</w:t>
      </w:r>
      <w:r>
        <w:rPr>
          <w:noProof/>
        </w:rPr>
        <w:fldChar w:fldCharType="end"/>
      </w:r>
    </w:p>
    <w:p w14:paraId="3EEED79B"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9.1.4.3. Le champ « Titre »</w:t>
      </w:r>
      <w:r>
        <w:rPr>
          <w:noProof/>
        </w:rPr>
        <w:tab/>
      </w:r>
      <w:r>
        <w:rPr>
          <w:noProof/>
        </w:rPr>
        <w:fldChar w:fldCharType="begin"/>
      </w:r>
      <w:r>
        <w:rPr>
          <w:noProof/>
        </w:rPr>
        <w:instrText xml:space="preserve"> PAGEREF _Toc262227480 \h </w:instrText>
      </w:r>
      <w:r>
        <w:rPr>
          <w:noProof/>
        </w:rPr>
      </w:r>
      <w:r>
        <w:rPr>
          <w:noProof/>
        </w:rPr>
        <w:fldChar w:fldCharType="separate"/>
      </w:r>
      <w:r>
        <w:rPr>
          <w:noProof/>
        </w:rPr>
        <w:t>66</w:t>
      </w:r>
      <w:r>
        <w:rPr>
          <w:noProof/>
        </w:rPr>
        <w:fldChar w:fldCharType="end"/>
      </w:r>
    </w:p>
    <w:p w14:paraId="6BD21AD7"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9.1.4.4. Le champ « Type du corps »</w:t>
      </w:r>
      <w:r>
        <w:rPr>
          <w:noProof/>
        </w:rPr>
        <w:tab/>
      </w:r>
      <w:r>
        <w:rPr>
          <w:noProof/>
        </w:rPr>
        <w:fldChar w:fldCharType="begin"/>
      </w:r>
      <w:r>
        <w:rPr>
          <w:noProof/>
        </w:rPr>
        <w:instrText xml:space="preserve"> PAGEREF _Toc262227481 \h </w:instrText>
      </w:r>
      <w:r>
        <w:rPr>
          <w:noProof/>
        </w:rPr>
      </w:r>
      <w:r>
        <w:rPr>
          <w:noProof/>
        </w:rPr>
        <w:fldChar w:fldCharType="separate"/>
      </w:r>
      <w:r>
        <w:rPr>
          <w:noProof/>
        </w:rPr>
        <w:t>66</w:t>
      </w:r>
      <w:r>
        <w:rPr>
          <w:noProof/>
        </w:rPr>
        <w:fldChar w:fldCharType="end"/>
      </w:r>
    </w:p>
    <w:p w14:paraId="765C9985"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9.1.4.5. Le champ « Corps »</w:t>
      </w:r>
      <w:r>
        <w:rPr>
          <w:noProof/>
        </w:rPr>
        <w:tab/>
      </w:r>
      <w:r>
        <w:rPr>
          <w:noProof/>
        </w:rPr>
        <w:fldChar w:fldCharType="begin"/>
      </w:r>
      <w:r>
        <w:rPr>
          <w:noProof/>
        </w:rPr>
        <w:instrText xml:space="preserve"> PAGEREF _Toc262227482 \h </w:instrText>
      </w:r>
      <w:r>
        <w:rPr>
          <w:noProof/>
        </w:rPr>
      </w:r>
      <w:r>
        <w:rPr>
          <w:noProof/>
        </w:rPr>
        <w:fldChar w:fldCharType="separate"/>
      </w:r>
      <w:r>
        <w:rPr>
          <w:noProof/>
        </w:rPr>
        <w:t>66</w:t>
      </w:r>
      <w:r>
        <w:rPr>
          <w:noProof/>
        </w:rPr>
        <w:fldChar w:fldCharType="end"/>
      </w:r>
    </w:p>
    <w:p w14:paraId="597A876A" w14:textId="77777777" w:rsidR="008727B2" w:rsidRDefault="008727B2">
      <w:pPr>
        <w:pStyle w:val="TM3"/>
        <w:rPr>
          <w:rFonts w:asciiTheme="minorHAnsi" w:eastAsiaTheme="minorEastAsia" w:hAnsiTheme="minorHAnsi" w:cstheme="minorBidi"/>
          <w:b w:val="0"/>
          <w:noProof/>
          <w:szCs w:val="24"/>
          <w:lang w:eastAsia="ja-JP"/>
        </w:rPr>
      </w:pPr>
      <w:r>
        <w:rPr>
          <w:noProof/>
        </w:rPr>
        <w:t>9.1.5. Bouton « Sauvegarder »</w:t>
      </w:r>
      <w:r>
        <w:rPr>
          <w:noProof/>
        </w:rPr>
        <w:tab/>
      </w:r>
      <w:r>
        <w:rPr>
          <w:noProof/>
        </w:rPr>
        <w:fldChar w:fldCharType="begin"/>
      </w:r>
      <w:r>
        <w:rPr>
          <w:noProof/>
        </w:rPr>
        <w:instrText xml:space="preserve"> PAGEREF _Toc262227483 \h </w:instrText>
      </w:r>
      <w:r>
        <w:rPr>
          <w:noProof/>
        </w:rPr>
      </w:r>
      <w:r>
        <w:rPr>
          <w:noProof/>
        </w:rPr>
        <w:fldChar w:fldCharType="separate"/>
      </w:r>
      <w:r>
        <w:rPr>
          <w:noProof/>
        </w:rPr>
        <w:t>67</w:t>
      </w:r>
      <w:r>
        <w:rPr>
          <w:noProof/>
        </w:rPr>
        <w:fldChar w:fldCharType="end"/>
      </w:r>
    </w:p>
    <w:p w14:paraId="4CA9D056" w14:textId="77777777" w:rsidR="008727B2" w:rsidRDefault="008727B2">
      <w:pPr>
        <w:pStyle w:val="TM2"/>
        <w:tabs>
          <w:tab w:val="right" w:leader="dot" w:pos="9060"/>
        </w:tabs>
        <w:rPr>
          <w:rFonts w:asciiTheme="minorHAnsi" w:eastAsiaTheme="minorEastAsia" w:hAnsiTheme="minorHAnsi" w:cstheme="minorBidi"/>
          <w:b w:val="0"/>
          <w:bCs w:val="0"/>
          <w:noProof/>
          <w:sz w:val="24"/>
          <w:szCs w:val="24"/>
          <w:lang w:eastAsia="ja-JP"/>
        </w:rPr>
      </w:pPr>
      <w:r>
        <w:rPr>
          <w:noProof/>
        </w:rPr>
        <w:t>9.2. Gestion des « Connexions »</w:t>
      </w:r>
      <w:r>
        <w:rPr>
          <w:noProof/>
        </w:rPr>
        <w:tab/>
      </w:r>
      <w:r>
        <w:rPr>
          <w:noProof/>
        </w:rPr>
        <w:fldChar w:fldCharType="begin"/>
      </w:r>
      <w:r>
        <w:rPr>
          <w:noProof/>
        </w:rPr>
        <w:instrText xml:space="preserve"> PAGEREF _Toc262227484 \h </w:instrText>
      </w:r>
      <w:r>
        <w:rPr>
          <w:noProof/>
        </w:rPr>
      </w:r>
      <w:r>
        <w:rPr>
          <w:noProof/>
        </w:rPr>
        <w:fldChar w:fldCharType="separate"/>
      </w:r>
      <w:r>
        <w:rPr>
          <w:noProof/>
        </w:rPr>
        <w:t>67</w:t>
      </w:r>
      <w:r>
        <w:rPr>
          <w:noProof/>
        </w:rPr>
        <w:fldChar w:fldCharType="end"/>
      </w:r>
    </w:p>
    <w:p w14:paraId="29AA637D" w14:textId="77777777" w:rsidR="008727B2" w:rsidRDefault="008727B2">
      <w:pPr>
        <w:pStyle w:val="TM3"/>
        <w:rPr>
          <w:rFonts w:asciiTheme="minorHAnsi" w:eastAsiaTheme="minorEastAsia" w:hAnsiTheme="minorHAnsi" w:cstheme="minorBidi"/>
          <w:b w:val="0"/>
          <w:noProof/>
          <w:szCs w:val="24"/>
          <w:lang w:eastAsia="ja-JP"/>
        </w:rPr>
      </w:pPr>
      <w:r>
        <w:rPr>
          <w:noProof/>
        </w:rPr>
        <w:t>9.2.1. Temps avant expiration de la session</w:t>
      </w:r>
      <w:r>
        <w:rPr>
          <w:noProof/>
        </w:rPr>
        <w:tab/>
      </w:r>
      <w:r>
        <w:rPr>
          <w:noProof/>
        </w:rPr>
        <w:fldChar w:fldCharType="begin"/>
      </w:r>
      <w:r>
        <w:rPr>
          <w:noProof/>
        </w:rPr>
        <w:instrText xml:space="preserve"> PAGEREF _Toc262227485 \h </w:instrText>
      </w:r>
      <w:r>
        <w:rPr>
          <w:noProof/>
        </w:rPr>
      </w:r>
      <w:r>
        <w:rPr>
          <w:noProof/>
        </w:rPr>
        <w:fldChar w:fldCharType="separate"/>
      </w:r>
      <w:r>
        <w:rPr>
          <w:noProof/>
        </w:rPr>
        <w:t>68</w:t>
      </w:r>
      <w:r>
        <w:rPr>
          <w:noProof/>
        </w:rPr>
        <w:fldChar w:fldCharType="end"/>
      </w:r>
    </w:p>
    <w:p w14:paraId="08B769A3" w14:textId="77777777" w:rsidR="008727B2" w:rsidRDefault="008727B2">
      <w:pPr>
        <w:pStyle w:val="TM3"/>
        <w:rPr>
          <w:rFonts w:asciiTheme="minorHAnsi" w:eastAsiaTheme="minorEastAsia" w:hAnsiTheme="minorHAnsi" w:cstheme="minorBidi"/>
          <w:b w:val="0"/>
          <w:noProof/>
          <w:szCs w:val="24"/>
          <w:lang w:eastAsia="ja-JP"/>
        </w:rPr>
      </w:pPr>
      <w:r>
        <w:rPr>
          <w:noProof/>
        </w:rPr>
        <w:t>9.2.2. Authentification par mot de passe</w:t>
      </w:r>
      <w:r>
        <w:rPr>
          <w:noProof/>
        </w:rPr>
        <w:tab/>
      </w:r>
      <w:r>
        <w:rPr>
          <w:noProof/>
        </w:rPr>
        <w:fldChar w:fldCharType="begin"/>
      </w:r>
      <w:r>
        <w:rPr>
          <w:noProof/>
        </w:rPr>
        <w:instrText xml:space="preserve"> PAGEREF _Toc262227486 \h </w:instrText>
      </w:r>
      <w:r>
        <w:rPr>
          <w:noProof/>
        </w:rPr>
      </w:r>
      <w:r>
        <w:rPr>
          <w:noProof/>
        </w:rPr>
        <w:fldChar w:fldCharType="separate"/>
      </w:r>
      <w:r>
        <w:rPr>
          <w:noProof/>
        </w:rPr>
        <w:t>68</w:t>
      </w:r>
      <w:r>
        <w:rPr>
          <w:noProof/>
        </w:rPr>
        <w:fldChar w:fldCharType="end"/>
      </w:r>
    </w:p>
    <w:p w14:paraId="7F5C40AB"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9.2.2.1. Le champ « Taille minimum des mots de passe »</w:t>
      </w:r>
      <w:r>
        <w:rPr>
          <w:noProof/>
        </w:rPr>
        <w:tab/>
      </w:r>
      <w:r>
        <w:rPr>
          <w:noProof/>
        </w:rPr>
        <w:fldChar w:fldCharType="begin"/>
      </w:r>
      <w:r>
        <w:rPr>
          <w:noProof/>
        </w:rPr>
        <w:instrText xml:space="preserve"> PAGEREF _Toc262227487 \h </w:instrText>
      </w:r>
      <w:r>
        <w:rPr>
          <w:noProof/>
        </w:rPr>
      </w:r>
      <w:r>
        <w:rPr>
          <w:noProof/>
        </w:rPr>
        <w:fldChar w:fldCharType="separate"/>
      </w:r>
      <w:r>
        <w:rPr>
          <w:noProof/>
        </w:rPr>
        <w:t>69</w:t>
      </w:r>
      <w:r>
        <w:rPr>
          <w:noProof/>
        </w:rPr>
        <w:fldChar w:fldCharType="end"/>
      </w:r>
    </w:p>
    <w:p w14:paraId="1129D1A4"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9.2.2.2. Le champ « Complexité des mots de passe »</w:t>
      </w:r>
      <w:r>
        <w:rPr>
          <w:noProof/>
        </w:rPr>
        <w:tab/>
      </w:r>
      <w:r>
        <w:rPr>
          <w:noProof/>
        </w:rPr>
        <w:fldChar w:fldCharType="begin"/>
      </w:r>
      <w:r>
        <w:rPr>
          <w:noProof/>
        </w:rPr>
        <w:instrText xml:space="preserve"> PAGEREF _Toc262227488 \h </w:instrText>
      </w:r>
      <w:r>
        <w:rPr>
          <w:noProof/>
        </w:rPr>
      </w:r>
      <w:r>
        <w:rPr>
          <w:noProof/>
        </w:rPr>
        <w:fldChar w:fldCharType="separate"/>
      </w:r>
      <w:r>
        <w:rPr>
          <w:noProof/>
        </w:rPr>
        <w:t>69</w:t>
      </w:r>
      <w:r>
        <w:rPr>
          <w:noProof/>
        </w:rPr>
        <w:fldChar w:fldCharType="end"/>
      </w:r>
    </w:p>
    <w:p w14:paraId="0C5C3B40"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9.2.2.3. Le champ « Durée de vie d’un utilisateur (en mois) »</w:t>
      </w:r>
      <w:r>
        <w:rPr>
          <w:noProof/>
        </w:rPr>
        <w:tab/>
      </w:r>
      <w:r>
        <w:rPr>
          <w:noProof/>
        </w:rPr>
        <w:fldChar w:fldCharType="begin"/>
      </w:r>
      <w:r>
        <w:rPr>
          <w:noProof/>
        </w:rPr>
        <w:instrText xml:space="preserve"> PAGEREF _Toc262227489 \h </w:instrText>
      </w:r>
      <w:r>
        <w:rPr>
          <w:noProof/>
        </w:rPr>
      </w:r>
      <w:r>
        <w:rPr>
          <w:noProof/>
        </w:rPr>
        <w:fldChar w:fldCharType="separate"/>
      </w:r>
      <w:r>
        <w:rPr>
          <w:noProof/>
        </w:rPr>
        <w:t>69</w:t>
      </w:r>
      <w:r>
        <w:rPr>
          <w:noProof/>
        </w:rPr>
        <w:fldChar w:fldCharType="end"/>
      </w:r>
    </w:p>
    <w:p w14:paraId="4959C258"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9.2.2.4. Le champ « Nombre de tentative maximum »</w:t>
      </w:r>
      <w:r>
        <w:rPr>
          <w:noProof/>
        </w:rPr>
        <w:tab/>
      </w:r>
      <w:r>
        <w:rPr>
          <w:noProof/>
        </w:rPr>
        <w:fldChar w:fldCharType="begin"/>
      </w:r>
      <w:r>
        <w:rPr>
          <w:noProof/>
        </w:rPr>
        <w:instrText xml:space="preserve"> PAGEREF _Toc262227490 \h </w:instrText>
      </w:r>
      <w:r>
        <w:rPr>
          <w:noProof/>
        </w:rPr>
      </w:r>
      <w:r>
        <w:rPr>
          <w:noProof/>
        </w:rPr>
        <w:fldChar w:fldCharType="separate"/>
      </w:r>
      <w:r>
        <w:rPr>
          <w:noProof/>
        </w:rPr>
        <w:t>69</w:t>
      </w:r>
      <w:r>
        <w:rPr>
          <w:noProof/>
        </w:rPr>
        <w:fldChar w:fldCharType="end"/>
      </w:r>
    </w:p>
    <w:p w14:paraId="1381775F"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9.2.2.5. Le champ « Mot de passe par défaut »</w:t>
      </w:r>
      <w:r>
        <w:rPr>
          <w:noProof/>
        </w:rPr>
        <w:tab/>
      </w:r>
      <w:r>
        <w:rPr>
          <w:noProof/>
        </w:rPr>
        <w:fldChar w:fldCharType="begin"/>
      </w:r>
      <w:r>
        <w:rPr>
          <w:noProof/>
        </w:rPr>
        <w:instrText xml:space="preserve"> PAGEREF _Toc262227491 \h </w:instrText>
      </w:r>
      <w:r>
        <w:rPr>
          <w:noProof/>
        </w:rPr>
      </w:r>
      <w:r>
        <w:rPr>
          <w:noProof/>
        </w:rPr>
        <w:fldChar w:fldCharType="separate"/>
      </w:r>
      <w:r>
        <w:rPr>
          <w:noProof/>
        </w:rPr>
        <w:t>69</w:t>
      </w:r>
      <w:r>
        <w:rPr>
          <w:noProof/>
        </w:rPr>
        <w:fldChar w:fldCharType="end"/>
      </w:r>
    </w:p>
    <w:p w14:paraId="68CD4356" w14:textId="77777777" w:rsidR="008727B2" w:rsidRDefault="008727B2">
      <w:pPr>
        <w:pStyle w:val="TM3"/>
        <w:rPr>
          <w:rFonts w:asciiTheme="minorHAnsi" w:eastAsiaTheme="minorEastAsia" w:hAnsiTheme="minorHAnsi" w:cstheme="minorBidi"/>
          <w:b w:val="0"/>
          <w:noProof/>
          <w:szCs w:val="24"/>
          <w:lang w:eastAsia="ja-JP"/>
        </w:rPr>
      </w:pPr>
      <w:r>
        <w:rPr>
          <w:noProof/>
        </w:rPr>
        <w:t>9.2.3. Authentification par Radius</w:t>
      </w:r>
      <w:r>
        <w:rPr>
          <w:noProof/>
        </w:rPr>
        <w:tab/>
      </w:r>
      <w:r>
        <w:rPr>
          <w:noProof/>
        </w:rPr>
        <w:fldChar w:fldCharType="begin"/>
      </w:r>
      <w:r>
        <w:rPr>
          <w:noProof/>
        </w:rPr>
        <w:instrText xml:space="preserve"> PAGEREF _Toc262227492 \h </w:instrText>
      </w:r>
      <w:r>
        <w:rPr>
          <w:noProof/>
        </w:rPr>
      </w:r>
      <w:r>
        <w:rPr>
          <w:noProof/>
        </w:rPr>
        <w:fldChar w:fldCharType="separate"/>
      </w:r>
      <w:r>
        <w:rPr>
          <w:noProof/>
        </w:rPr>
        <w:t>70</w:t>
      </w:r>
      <w:r>
        <w:rPr>
          <w:noProof/>
        </w:rPr>
        <w:fldChar w:fldCharType="end"/>
      </w:r>
    </w:p>
    <w:p w14:paraId="259D338E"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9.2.3.1. Adresse IP du serveur Radius</w:t>
      </w:r>
      <w:r>
        <w:rPr>
          <w:noProof/>
        </w:rPr>
        <w:tab/>
      </w:r>
      <w:r>
        <w:rPr>
          <w:noProof/>
        </w:rPr>
        <w:fldChar w:fldCharType="begin"/>
      </w:r>
      <w:r>
        <w:rPr>
          <w:noProof/>
        </w:rPr>
        <w:instrText xml:space="preserve"> PAGEREF _Toc262227493 \h </w:instrText>
      </w:r>
      <w:r>
        <w:rPr>
          <w:noProof/>
        </w:rPr>
      </w:r>
      <w:r>
        <w:rPr>
          <w:noProof/>
        </w:rPr>
        <w:fldChar w:fldCharType="separate"/>
      </w:r>
      <w:r>
        <w:rPr>
          <w:noProof/>
        </w:rPr>
        <w:t>70</w:t>
      </w:r>
      <w:r>
        <w:rPr>
          <w:noProof/>
        </w:rPr>
        <w:fldChar w:fldCharType="end"/>
      </w:r>
    </w:p>
    <w:p w14:paraId="1ACF84FD"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9.2.3.2. Port d'authentification du serveur Radius</w:t>
      </w:r>
      <w:r>
        <w:rPr>
          <w:noProof/>
        </w:rPr>
        <w:tab/>
      </w:r>
      <w:r>
        <w:rPr>
          <w:noProof/>
        </w:rPr>
        <w:fldChar w:fldCharType="begin"/>
      </w:r>
      <w:r>
        <w:rPr>
          <w:noProof/>
        </w:rPr>
        <w:instrText xml:space="preserve"> PAGEREF _Toc262227494 \h </w:instrText>
      </w:r>
      <w:r>
        <w:rPr>
          <w:noProof/>
        </w:rPr>
      </w:r>
      <w:r>
        <w:rPr>
          <w:noProof/>
        </w:rPr>
        <w:fldChar w:fldCharType="separate"/>
      </w:r>
      <w:r>
        <w:rPr>
          <w:noProof/>
        </w:rPr>
        <w:t>70</w:t>
      </w:r>
      <w:r>
        <w:rPr>
          <w:noProof/>
        </w:rPr>
        <w:fldChar w:fldCharType="end"/>
      </w:r>
    </w:p>
    <w:p w14:paraId="262D8C71"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9.2.3.3. Port d'accounting du serveur Radius</w:t>
      </w:r>
      <w:r>
        <w:rPr>
          <w:noProof/>
        </w:rPr>
        <w:tab/>
      </w:r>
      <w:r>
        <w:rPr>
          <w:noProof/>
        </w:rPr>
        <w:fldChar w:fldCharType="begin"/>
      </w:r>
      <w:r>
        <w:rPr>
          <w:noProof/>
        </w:rPr>
        <w:instrText xml:space="preserve"> PAGEREF _Toc262227495 \h </w:instrText>
      </w:r>
      <w:r>
        <w:rPr>
          <w:noProof/>
        </w:rPr>
      </w:r>
      <w:r>
        <w:rPr>
          <w:noProof/>
        </w:rPr>
        <w:fldChar w:fldCharType="separate"/>
      </w:r>
      <w:r>
        <w:rPr>
          <w:noProof/>
        </w:rPr>
        <w:t>70</w:t>
      </w:r>
      <w:r>
        <w:rPr>
          <w:noProof/>
        </w:rPr>
        <w:fldChar w:fldCharType="end"/>
      </w:r>
    </w:p>
    <w:p w14:paraId="3C719D2C"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9.2.3.4. Secret partagé de Radius</w:t>
      </w:r>
      <w:r>
        <w:rPr>
          <w:noProof/>
        </w:rPr>
        <w:tab/>
      </w:r>
      <w:r>
        <w:rPr>
          <w:noProof/>
        </w:rPr>
        <w:fldChar w:fldCharType="begin"/>
      </w:r>
      <w:r>
        <w:rPr>
          <w:noProof/>
        </w:rPr>
        <w:instrText xml:space="preserve"> PAGEREF _Toc262227496 \h </w:instrText>
      </w:r>
      <w:r>
        <w:rPr>
          <w:noProof/>
        </w:rPr>
      </w:r>
      <w:r>
        <w:rPr>
          <w:noProof/>
        </w:rPr>
        <w:fldChar w:fldCharType="separate"/>
      </w:r>
      <w:r>
        <w:rPr>
          <w:noProof/>
        </w:rPr>
        <w:t>70</w:t>
      </w:r>
      <w:r>
        <w:rPr>
          <w:noProof/>
        </w:rPr>
        <w:fldChar w:fldCharType="end"/>
      </w:r>
    </w:p>
    <w:p w14:paraId="6DA77DD1" w14:textId="77777777" w:rsidR="008727B2" w:rsidRDefault="008727B2">
      <w:pPr>
        <w:pStyle w:val="TM3"/>
        <w:rPr>
          <w:rFonts w:asciiTheme="minorHAnsi" w:eastAsiaTheme="minorEastAsia" w:hAnsiTheme="minorHAnsi" w:cstheme="minorBidi"/>
          <w:b w:val="0"/>
          <w:noProof/>
          <w:szCs w:val="24"/>
          <w:lang w:eastAsia="ja-JP"/>
        </w:rPr>
      </w:pPr>
      <w:r>
        <w:rPr>
          <w:noProof/>
        </w:rPr>
        <w:t>9.2.4. Authentification par LDAP</w:t>
      </w:r>
      <w:r>
        <w:rPr>
          <w:noProof/>
        </w:rPr>
        <w:tab/>
      </w:r>
      <w:r>
        <w:rPr>
          <w:noProof/>
        </w:rPr>
        <w:fldChar w:fldCharType="begin"/>
      </w:r>
      <w:r>
        <w:rPr>
          <w:noProof/>
        </w:rPr>
        <w:instrText xml:space="preserve"> PAGEREF _Toc262227497 \h </w:instrText>
      </w:r>
      <w:r>
        <w:rPr>
          <w:noProof/>
        </w:rPr>
      </w:r>
      <w:r>
        <w:rPr>
          <w:noProof/>
        </w:rPr>
        <w:fldChar w:fldCharType="separate"/>
      </w:r>
      <w:r>
        <w:rPr>
          <w:noProof/>
        </w:rPr>
        <w:t>71</w:t>
      </w:r>
      <w:r>
        <w:rPr>
          <w:noProof/>
        </w:rPr>
        <w:fldChar w:fldCharType="end"/>
      </w:r>
    </w:p>
    <w:p w14:paraId="4D92BD27"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9.2.4.1. Adresse IP du serveur Radius</w:t>
      </w:r>
      <w:r>
        <w:rPr>
          <w:noProof/>
        </w:rPr>
        <w:tab/>
      </w:r>
      <w:r>
        <w:rPr>
          <w:noProof/>
        </w:rPr>
        <w:fldChar w:fldCharType="begin"/>
      </w:r>
      <w:r>
        <w:rPr>
          <w:noProof/>
        </w:rPr>
        <w:instrText xml:space="preserve"> PAGEREF _Toc262227498 \h </w:instrText>
      </w:r>
      <w:r>
        <w:rPr>
          <w:noProof/>
        </w:rPr>
      </w:r>
      <w:r>
        <w:rPr>
          <w:noProof/>
        </w:rPr>
        <w:fldChar w:fldCharType="separate"/>
      </w:r>
      <w:r>
        <w:rPr>
          <w:noProof/>
        </w:rPr>
        <w:t>71</w:t>
      </w:r>
      <w:r>
        <w:rPr>
          <w:noProof/>
        </w:rPr>
        <w:fldChar w:fldCharType="end"/>
      </w:r>
    </w:p>
    <w:p w14:paraId="116F4F52"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9.2.4.2. Port du serveur Radius</w:t>
      </w:r>
      <w:r>
        <w:rPr>
          <w:noProof/>
        </w:rPr>
        <w:tab/>
      </w:r>
      <w:r>
        <w:rPr>
          <w:noProof/>
        </w:rPr>
        <w:fldChar w:fldCharType="begin"/>
      </w:r>
      <w:r>
        <w:rPr>
          <w:noProof/>
        </w:rPr>
        <w:instrText xml:space="preserve"> PAGEREF _Toc262227499 \h </w:instrText>
      </w:r>
      <w:r>
        <w:rPr>
          <w:noProof/>
        </w:rPr>
      </w:r>
      <w:r>
        <w:rPr>
          <w:noProof/>
        </w:rPr>
        <w:fldChar w:fldCharType="separate"/>
      </w:r>
      <w:r>
        <w:rPr>
          <w:noProof/>
        </w:rPr>
        <w:t>71</w:t>
      </w:r>
      <w:r>
        <w:rPr>
          <w:noProof/>
        </w:rPr>
        <w:fldChar w:fldCharType="end"/>
      </w:r>
    </w:p>
    <w:p w14:paraId="7642C192"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9.2.4.3. Version du protocole LDAP</w:t>
      </w:r>
      <w:r>
        <w:rPr>
          <w:noProof/>
        </w:rPr>
        <w:tab/>
      </w:r>
      <w:r>
        <w:rPr>
          <w:noProof/>
        </w:rPr>
        <w:fldChar w:fldCharType="begin"/>
      </w:r>
      <w:r>
        <w:rPr>
          <w:noProof/>
        </w:rPr>
        <w:instrText xml:space="preserve"> PAGEREF _Toc262227500 \h </w:instrText>
      </w:r>
      <w:r>
        <w:rPr>
          <w:noProof/>
        </w:rPr>
      </w:r>
      <w:r>
        <w:rPr>
          <w:noProof/>
        </w:rPr>
        <w:fldChar w:fldCharType="separate"/>
      </w:r>
      <w:r>
        <w:rPr>
          <w:noProof/>
        </w:rPr>
        <w:t>71</w:t>
      </w:r>
      <w:r>
        <w:rPr>
          <w:noProof/>
        </w:rPr>
        <w:fldChar w:fldCharType="end"/>
      </w:r>
    </w:p>
    <w:p w14:paraId="7A08F47F"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9.2.4.4. Organisation du LDAP</w:t>
      </w:r>
      <w:r>
        <w:rPr>
          <w:noProof/>
        </w:rPr>
        <w:tab/>
      </w:r>
      <w:r>
        <w:rPr>
          <w:noProof/>
        </w:rPr>
        <w:fldChar w:fldCharType="begin"/>
      </w:r>
      <w:r>
        <w:rPr>
          <w:noProof/>
        </w:rPr>
        <w:instrText xml:space="preserve"> PAGEREF _Toc262227501 \h </w:instrText>
      </w:r>
      <w:r>
        <w:rPr>
          <w:noProof/>
        </w:rPr>
      </w:r>
      <w:r>
        <w:rPr>
          <w:noProof/>
        </w:rPr>
        <w:fldChar w:fldCharType="separate"/>
      </w:r>
      <w:r>
        <w:rPr>
          <w:noProof/>
        </w:rPr>
        <w:t>71</w:t>
      </w:r>
      <w:r>
        <w:rPr>
          <w:noProof/>
        </w:rPr>
        <w:fldChar w:fldCharType="end"/>
      </w:r>
    </w:p>
    <w:p w14:paraId="4498B315"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9.2.4.5. Préfixe RDN LDAP</w:t>
      </w:r>
      <w:r>
        <w:rPr>
          <w:noProof/>
        </w:rPr>
        <w:tab/>
      </w:r>
      <w:r>
        <w:rPr>
          <w:noProof/>
        </w:rPr>
        <w:fldChar w:fldCharType="begin"/>
      </w:r>
      <w:r>
        <w:rPr>
          <w:noProof/>
        </w:rPr>
        <w:instrText xml:space="preserve"> PAGEREF _Toc262227502 \h </w:instrText>
      </w:r>
      <w:r>
        <w:rPr>
          <w:noProof/>
        </w:rPr>
      </w:r>
      <w:r>
        <w:rPr>
          <w:noProof/>
        </w:rPr>
        <w:fldChar w:fldCharType="separate"/>
      </w:r>
      <w:r>
        <w:rPr>
          <w:noProof/>
        </w:rPr>
        <w:t>71</w:t>
      </w:r>
      <w:r>
        <w:rPr>
          <w:noProof/>
        </w:rPr>
        <w:fldChar w:fldCharType="end"/>
      </w:r>
    </w:p>
    <w:p w14:paraId="311B0BB7" w14:textId="77777777" w:rsidR="008727B2" w:rsidRDefault="008727B2">
      <w:pPr>
        <w:pStyle w:val="TM2"/>
        <w:tabs>
          <w:tab w:val="right" w:leader="dot" w:pos="9060"/>
        </w:tabs>
        <w:rPr>
          <w:rFonts w:asciiTheme="minorHAnsi" w:eastAsiaTheme="minorEastAsia" w:hAnsiTheme="minorHAnsi" w:cstheme="minorBidi"/>
          <w:b w:val="0"/>
          <w:bCs w:val="0"/>
          <w:noProof/>
          <w:sz w:val="24"/>
          <w:szCs w:val="24"/>
          <w:lang w:eastAsia="ja-JP"/>
        </w:rPr>
      </w:pPr>
      <w:r>
        <w:rPr>
          <w:noProof/>
        </w:rPr>
        <w:t>9.3. Gestion du « </w:t>
      </w:r>
      <w:r w:rsidRPr="00B06087">
        <w:rPr>
          <w:b w:val="0"/>
          <w:noProof/>
          <w:color w:val="9EC630"/>
        </w:rPr>
        <w:t>Secret</w:t>
      </w:r>
      <w:r w:rsidRPr="00B06087">
        <w:rPr>
          <w:b w:val="0"/>
          <w:noProof/>
          <w:color w:val="568EB6"/>
        </w:rPr>
        <w:t>Server</w:t>
      </w:r>
      <w:r>
        <w:rPr>
          <w:noProof/>
        </w:rPr>
        <w:t> »</w:t>
      </w:r>
      <w:r>
        <w:rPr>
          <w:noProof/>
        </w:rPr>
        <w:tab/>
      </w:r>
      <w:r>
        <w:rPr>
          <w:noProof/>
        </w:rPr>
        <w:fldChar w:fldCharType="begin"/>
      </w:r>
      <w:r>
        <w:rPr>
          <w:noProof/>
        </w:rPr>
        <w:instrText xml:space="preserve"> PAGEREF _Toc262227503 \h </w:instrText>
      </w:r>
      <w:r>
        <w:rPr>
          <w:noProof/>
        </w:rPr>
      </w:r>
      <w:r>
        <w:rPr>
          <w:noProof/>
        </w:rPr>
        <w:fldChar w:fldCharType="separate"/>
      </w:r>
      <w:r>
        <w:rPr>
          <w:noProof/>
        </w:rPr>
        <w:t>72</w:t>
      </w:r>
      <w:r>
        <w:rPr>
          <w:noProof/>
        </w:rPr>
        <w:fldChar w:fldCharType="end"/>
      </w:r>
    </w:p>
    <w:p w14:paraId="759D3236" w14:textId="77777777" w:rsidR="008727B2" w:rsidRDefault="008727B2">
      <w:pPr>
        <w:pStyle w:val="TM3"/>
        <w:rPr>
          <w:rFonts w:asciiTheme="minorHAnsi" w:eastAsiaTheme="minorEastAsia" w:hAnsiTheme="minorHAnsi" w:cstheme="minorBidi"/>
          <w:b w:val="0"/>
          <w:noProof/>
          <w:szCs w:val="24"/>
          <w:lang w:eastAsia="ja-JP"/>
        </w:rPr>
      </w:pPr>
      <w:r>
        <w:rPr>
          <w:noProof/>
        </w:rPr>
        <w:t>9.3.1. Démarrer le « </w:t>
      </w:r>
      <w:r w:rsidRPr="00B06087">
        <w:rPr>
          <w:noProof/>
          <w:color w:val="9EC630"/>
        </w:rPr>
        <w:t>Secret</w:t>
      </w:r>
      <w:r w:rsidRPr="00B06087">
        <w:rPr>
          <w:noProof/>
          <w:color w:val="568EB6"/>
        </w:rPr>
        <w:t>Server</w:t>
      </w:r>
      <w:r>
        <w:rPr>
          <w:noProof/>
        </w:rPr>
        <w:t> »</w:t>
      </w:r>
      <w:r>
        <w:rPr>
          <w:noProof/>
        </w:rPr>
        <w:tab/>
      </w:r>
      <w:r>
        <w:rPr>
          <w:noProof/>
        </w:rPr>
        <w:fldChar w:fldCharType="begin"/>
      </w:r>
      <w:r>
        <w:rPr>
          <w:noProof/>
        </w:rPr>
        <w:instrText xml:space="preserve"> PAGEREF _Toc262227504 \h </w:instrText>
      </w:r>
      <w:r>
        <w:rPr>
          <w:noProof/>
        </w:rPr>
      </w:r>
      <w:r>
        <w:rPr>
          <w:noProof/>
        </w:rPr>
        <w:fldChar w:fldCharType="separate"/>
      </w:r>
      <w:r>
        <w:rPr>
          <w:noProof/>
        </w:rPr>
        <w:t>72</w:t>
      </w:r>
      <w:r>
        <w:rPr>
          <w:noProof/>
        </w:rPr>
        <w:fldChar w:fldCharType="end"/>
      </w:r>
    </w:p>
    <w:p w14:paraId="2A9C2D71" w14:textId="77777777" w:rsidR="008727B2" w:rsidRDefault="008727B2">
      <w:pPr>
        <w:pStyle w:val="TM3"/>
        <w:rPr>
          <w:rFonts w:asciiTheme="minorHAnsi" w:eastAsiaTheme="minorEastAsia" w:hAnsiTheme="minorHAnsi" w:cstheme="minorBidi"/>
          <w:b w:val="0"/>
          <w:noProof/>
          <w:szCs w:val="24"/>
          <w:lang w:eastAsia="ja-JP"/>
        </w:rPr>
      </w:pPr>
      <w:r>
        <w:rPr>
          <w:noProof/>
        </w:rPr>
        <w:t>9.3.2. Champ « Utiliser le SecretServer »</w:t>
      </w:r>
      <w:r>
        <w:rPr>
          <w:noProof/>
        </w:rPr>
        <w:tab/>
      </w:r>
      <w:r>
        <w:rPr>
          <w:noProof/>
        </w:rPr>
        <w:fldChar w:fldCharType="begin"/>
      </w:r>
      <w:r>
        <w:rPr>
          <w:noProof/>
        </w:rPr>
        <w:instrText xml:space="preserve"> PAGEREF _Toc262227505 \h </w:instrText>
      </w:r>
      <w:r>
        <w:rPr>
          <w:noProof/>
        </w:rPr>
      </w:r>
      <w:r>
        <w:rPr>
          <w:noProof/>
        </w:rPr>
        <w:fldChar w:fldCharType="separate"/>
      </w:r>
      <w:r>
        <w:rPr>
          <w:noProof/>
        </w:rPr>
        <w:t>73</w:t>
      </w:r>
      <w:r>
        <w:rPr>
          <w:noProof/>
        </w:rPr>
        <w:fldChar w:fldCharType="end"/>
      </w:r>
    </w:p>
    <w:p w14:paraId="44880A36" w14:textId="77777777" w:rsidR="008727B2" w:rsidRDefault="008727B2">
      <w:pPr>
        <w:pStyle w:val="TM3"/>
        <w:rPr>
          <w:rFonts w:asciiTheme="minorHAnsi" w:eastAsiaTheme="minorEastAsia" w:hAnsiTheme="minorHAnsi" w:cstheme="minorBidi"/>
          <w:b w:val="0"/>
          <w:noProof/>
          <w:szCs w:val="24"/>
          <w:lang w:eastAsia="ja-JP"/>
        </w:rPr>
      </w:pPr>
      <w:r>
        <w:rPr>
          <w:noProof/>
        </w:rPr>
        <w:t>9.3.3. Zone Sécurisation des clés utilisées par le SecretServer</w:t>
      </w:r>
      <w:r>
        <w:rPr>
          <w:noProof/>
        </w:rPr>
        <w:tab/>
      </w:r>
      <w:r>
        <w:rPr>
          <w:noProof/>
        </w:rPr>
        <w:fldChar w:fldCharType="begin"/>
      </w:r>
      <w:r>
        <w:rPr>
          <w:noProof/>
        </w:rPr>
        <w:instrText xml:space="preserve"> PAGEREF _Toc262227506 \h </w:instrText>
      </w:r>
      <w:r>
        <w:rPr>
          <w:noProof/>
        </w:rPr>
      </w:r>
      <w:r>
        <w:rPr>
          <w:noProof/>
        </w:rPr>
        <w:fldChar w:fldCharType="separate"/>
      </w:r>
      <w:r>
        <w:rPr>
          <w:noProof/>
        </w:rPr>
        <w:t>73</w:t>
      </w:r>
      <w:r>
        <w:rPr>
          <w:noProof/>
        </w:rPr>
        <w:fldChar w:fldCharType="end"/>
      </w:r>
    </w:p>
    <w:p w14:paraId="31FCA25E"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9.3.3.1. Clé Opérateur</w:t>
      </w:r>
      <w:r>
        <w:rPr>
          <w:noProof/>
        </w:rPr>
        <w:tab/>
      </w:r>
      <w:r>
        <w:rPr>
          <w:noProof/>
        </w:rPr>
        <w:fldChar w:fldCharType="begin"/>
      </w:r>
      <w:r>
        <w:rPr>
          <w:noProof/>
        </w:rPr>
        <w:instrText xml:space="preserve"> PAGEREF _Toc262227507 \h </w:instrText>
      </w:r>
      <w:r>
        <w:rPr>
          <w:noProof/>
        </w:rPr>
      </w:r>
      <w:r>
        <w:rPr>
          <w:noProof/>
        </w:rPr>
        <w:fldChar w:fldCharType="separate"/>
      </w:r>
      <w:r>
        <w:rPr>
          <w:noProof/>
        </w:rPr>
        <w:t>73</w:t>
      </w:r>
      <w:r>
        <w:rPr>
          <w:noProof/>
        </w:rPr>
        <w:fldChar w:fldCharType="end"/>
      </w:r>
    </w:p>
    <w:p w14:paraId="43EDC771" w14:textId="77777777" w:rsidR="008727B2" w:rsidRDefault="008727B2">
      <w:pPr>
        <w:pStyle w:val="TM4"/>
        <w:tabs>
          <w:tab w:val="right" w:leader="dot" w:pos="9060"/>
        </w:tabs>
        <w:rPr>
          <w:rFonts w:asciiTheme="minorHAnsi" w:eastAsiaTheme="minorEastAsia" w:hAnsiTheme="minorHAnsi" w:cstheme="minorBidi"/>
          <w:i w:val="0"/>
          <w:noProof/>
          <w:szCs w:val="24"/>
          <w:lang w:eastAsia="ja-JP"/>
        </w:rPr>
      </w:pPr>
      <w:r>
        <w:rPr>
          <w:noProof/>
        </w:rPr>
        <w:t>9.3.3.2. Clé Mère</w:t>
      </w:r>
      <w:r>
        <w:rPr>
          <w:noProof/>
        </w:rPr>
        <w:tab/>
      </w:r>
      <w:r>
        <w:rPr>
          <w:noProof/>
        </w:rPr>
        <w:fldChar w:fldCharType="begin"/>
      </w:r>
      <w:r>
        <w:rPr>
          <w:noProof/>
        </w:rPr>
        <w:instrText xml:space="preserve"> PAGEREF _Toc262227508 \h </w:instrText>
      </w:r>
      <w:r>
        <w:rPr>
          <w:noProof/>
        </w:rPr>
      </w:r>
      <w:r>
        <w:rPr>
          <w:noProof/>
        </w:rPr>
        <w:fldChar w:fldCharType="separate"/>
      </w:r>
      <w:r>
        <w:rPr>
          <w:noProof/>
        </w:rPr>
        <w:t>73</w:t>
      </w:r>
      <w:r>
        <w:rPr>
          <w:noProof/>
        </w:rPr>
        <w:fldChar w:fldCharType="end"/>
      </w:r>
    </w:p>
    <w:p w14:paraId="22180E82" w14:textId="77777777" w:rsidR="005845AB" w:rsidRPr="00F5248F" w:rsidRDefault="005845AB" w:rsidP="005845AB">
      <w:pPr>
        <w:sectPr w:rsidR="005845AB" w:rsidRPr="00F5248F" w:rsidSect="005845AB">
          <w:pgSz w:w="11906" w:h="16838" w:code="9"/>
          <w:pgMar w:top="1418" w:right="1418" w:bottom="1418" w:left="1418" w:header="709" w:footer="284" w:gutter="0"/>
          <w:cols w:space="708"/>
          <w:docGrid w:linePitch="360"/>
        </w:sectPr>
      </w:pPr>
      <w:r>
        <w:fldChar w:fldCharType="end"/>
      </w:r>
    </w:p>
    <w:p w14:paraId="0FF14874" w14:textId="77777777" w:rsidR="0027060E" w:rsidRDefault="0027060E" w:rsidP="0027060E">
      <w:pPr>
        <w:pStyle w:val="Titre1"/>
      </w:pPr>
      <w:bookmarkStart w:id="1" w:name="_Toc262227270"/>
      <w:r>
        <w:t>Mise en garde</w:t>
      </w:r>
      <w:bookmarkEnd w:id="1"/>
    </w:p>
    <w:p w14:paraId="36753899" w14:textId="77777777" w:rsidR="0027060E" w:rsidRDefault="0027060E" w:rsidP="003E1044">
      <w:r>
        <w:t xml:space="preserve">Attention, </w:t>
      </w:r>
      <w:r w:rsidR="00081673">
        <w:t>malgré l’attention portée à cet outil, vous utilisez cet outil à vos risques et périls.</w:t>
      </w:r>
    </w:p>
    <w:p w14:paraId="4A0910BC" w14:textId="77777777" w:rsidR="00081673" w:rsidRDefault="00A31F8C" w:rsidP="003E1044">
      <w:r>
        <w:t>C</w:t>
      </w:r>
      <w:r w:rsidR="00081673">
        <w:t xml:space="preserve">ette version </w:t>
      </w:r>
      <w:r>
        <w:t xml:space="preserve">passe désormais en </w:t>
      </w:r>
      <w:r w:rsidR="00081673">
        <w:t>« </w:t>
      </w:r>
      <w:r>
        <w:t>release candidate</w:t>
      </w:r>
      <w:r w:rsidR="00081673">
        <w:t> »</w:t>
      </w:r>
      <w:r>
        <w:t xml:space="preserve"> (RC). Vous pouvez commencer à l’utiliser en Production</w:t>
      </w:r>
      <w:r w:rsidR="00081673">
        <w:t>.</w:t>
      </w:r>
    </w:p>
    <w:p w14:paraId="58D3DD41" w14:textId="77777777" w:rsidR="003E1044" w:rsidRDefault="003E1044" w:rsidP="003E1044">
      <w:pPr>
        <w:pStyle w:val="Titre1"/>
      </w:pPr>
      <w:bookmarkStart w:id="2" w:name="_Toc262227271"/>
      <w:r>
        <w:t>Pré-requis</w:t>
      </w:r>
      <w:bookmarkEnd w:id="2"/>
    </w:p>
    <w:p w14:paraId="52DBE21A" w14:textId="77777777" w:rsidR="00FE3CC0" w:rsidRDefault="00FE3CC0" w:rsidP="003E1044">
      <w:r>
        <w:t>Le mode opératoire décrit ci-dessous ne vaut que si l</w:t>
      </w:r>
      <w:r w:rsidR="00BA5CD7">
        <w:t xml:space="preserve">’outil </w:t>
      </w:r>
      <w:r w:rsidR="003E1044">
        <w:t>« </w:t>
      </w:r>
      <w:r w:rsidR="00BA5CD7" w:rsidRPr="00B008E4">
        <w:rPr>
          <w:b/>
          <w:color w:val="9EC630"/>
        </w:rPr>
        <w:t>Secret</w:t>
      </w:r>
      <w:r w:rsidR="00BA5CD7" w:rsidRPr="00B008E4">
        <w:rPr>
          <w:b/>
          <w:color w:val="568EB6"/>
          <w:szCs w:val="20"/>
        </w:rPr>
        <w:t>Manager</w:t>
      </w:r>
      <w:r w:rsidR="003E1044">
        <w:t xml:space="preserve"> » </w:t>
      </w:r>
      <w:r>
        <w:t>a été installé conformément au « Guide d’Installation » (</w:t>
      </w:r>
      <w:r>
        <w:fldChar w:fldCharType="begin"/>
      </w:r>
      <w:r>
        <w:instrText xml:space="preserve"> </w:instrText>
      </w:r>
      <w:r w:rsidR="00CA4628">
        <w:instrText>REF</w:instrText>
      </w:r>
      <w:r>
        <w:instrText xml:space="preserve"> DR01 \h </w:instrText>
      </w:r>
      <w:r>
        <w:fldChar w:fldCharType="separate"/>
      </w:r>
      <w:r w:rsidR="00F96D10">
        <w:t>DR01</w:t>
      </w:r>
      <w:r>
        <w:fldChar w:fldCharType="end"/>
      </w:r>
      <w:r>
        <w:t>) fournit dans le package d’installation.</w:t>
      </w:r>
    </w:p>
    <w:p w14:paraId="587DD0F7" w14:textId="77777777" w:rsidR="00A31F8C" w:rsidRDefault="00A31F8C" w:rsidP="003E1044">
      <w:r>
        <w:t>De plus, il est vivement recommandé d’utiliser le « </w:t>
      </w:r>
      <w:r w:rsidRPr="00B008E4">
        <w:rPr>
          <w:b/>
          <w:color w:val="9EC630"/>
        </w:rPr>
        <w:t>Secret</w:t>
      </w:r>
      <w:r w:rsidRPr="00B008E4">
        <w:rPr>
          <w:b/>
          <w:color w:val="568EB6"/>
          <w:szCs w:val="20"/>
        </w:rPr>
        <w:t>Manager</w:t>
      </w:r>
      <w:r>
        <w:t> » avec le « </w:t>
      </w:r>
      <w:r w:rsidRPr="00B008E4">
        <w:rPr>
          <w:b/>
          <w:color w:val="9EC630"/>
        </w:rPr>
        <w:t>Secret</w:t>
      </w:r>
      <w:r>
        <w:rPr>
          <w:b/>
          <w:color w:val="568EB6"/>
          <w:szCs w:val="20"/>
        </w:rPr>
        <w:t>Serv</w:t>
      </w:r>
      <w:r w:rsidRPr="00B008E4">
        <w:rPr>
          <w:b/>
          <w:color w:val="568EB6"/>
          <w:szCs w:val="20"/>
        </w:rPr>
        <w:t>er</w:t>
      </w:r>
      <w:r>
        <w:t> » afin de sécuriser au maximum votre clé de chiffrement en base de données (dite Clé Mère).</w:t>
      </w:r>
    </w:p>
    <w:p w14:paraId="68591F59" w14:textId="3E148E72" w:rsidR="00B04779" w:rsidRDefault="00B04779" w:rsidP="00B04779">
      <w:pPr>
        <w:pStyle w:val="Titre1"/>
      </w:pPr>
      <w:bookmarkStart w:id="3" w:name="_Toc262227272"/>
      <w:r>
        <w:t>Fonctionnement global</w:t>
      </w:r>
      <w:bookmarkEnd w:id="3"/>
    </w:p>
    <w:p w14:paraId="35A98195" w14:textId="7AB0BBB2" w:rsidR="00B04779" w:rsidRPr="00B04779" w:rsidRDefault="00B04779" w:rsidP="00B04779">
      <w:r>
        <w:t>Le « </w:t>
      </w:r>
      <w:r w:rsidRPr="00B008E4">
        <w:rPr>
          <w:b/>
          <w:color w:val="9EC630"/>
        </w:rPr>
        <w:t>Secret</w:t>
      </w:r>
      <w:r w:rsidRPr="00B008E4">
        <w:rPr>
          <w:b/>
          <w:color w:val="568EB6"/>
          <w:szCs w:val="20"/>
        </w:rPr>
        <w:t>Manager</w:t>
      </w:r>
      <w:r>
        <w:t xml:space="preserve"> » permet </w:t>
      </w:r>
      <w:r w:rsidR="00D81DE9">
        <w:t>de partager des « Groupes de Secrets » via des « Profils » qui sont rattachés à des « Utilisateurs ». Quand un « Utilisateur » dispose de plusieurs droits d’accès sur un même « Groupe de Secrets »</w:t>
      </w:r>
      <w:r w:rsidR="00D51B8A">
        <w:t>, seuls les droits d’accès les plus forts sont conservés.</w:t>
      </w:r>
    </w:p>
    <w:p w14:paraId="0CB84BE0" w14:textId="2002B7B4" w:rsidR="00B04779" w:rsidRDefault="00E07D02" w:rsidP="003E1044">
      <w:r w:rsidRPr="00E07D02">
        <w:rPr>
          <w:noProof/>
        </w:rPr>
        <w:drawing>
          <wp:inline distT="0" distB="0" distL="0" distR="0" wp14:anchorId="29EA93F9" wp14:editId="56E14936">
            <wp:extent cx="5759450" cy="3232339"/>
            <wp:effectExtent l="0" t="0" r="6350" b="0"/>
            <wp:docPr id="14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5759450" cy="3232339"/>
                    </a:xfrm>
                    <a:prstGeom prst="rect">
                      <a:avLst/>
                    </a:prstGeom>
                    <a:noFill/>
                    <a:ln>
                      <a:noFill/>
                    </a:ln>
                  </pic:spPr>
                </pic:pic>
              </a:graphicData>
            </a:graphic>
          </wp:inline>
        </w:drawing>
      </w:r>
    </w:p>
    <w:p w14:paraId="6DC6858B" w14:textId="77777777" w:rsidR="00D176BC" w:rsidRDefault="00D176BC" w:rsidP="00D176BC">
      <w:pPr>
        <w:pStyle w:val="Titre1"/>
      </w:pPr>
      <w:bookmarkStart w:id="4" w:name="_Toc262227273"/>
      <w:r>
        <w:t>Première connexion à l’outil « </w:t>
      </w:r>
      <w:r w:rsidRPr="00B008E4">
        <w:rPr>
          <w:color w:val="9EC630"/>
        </w:rPr>
        <w:t>Secret</w:t>
      </w:r>
      <w:r w:rsidRPr="00B008E4">
        <w:rPr>
          <w:color w:val="568EB6"/>
          <w:szCs w:val="20"/>
        </w:rPr>
        <w:t>Manager</w:t>
      </w:r>
      <w:r>
        <w:rPr>
          <w:color w:val="568EB6"/>
          <w:szCs w:val="20"/>
        </w:rPr>
        <w:t> </w:t>
      </w:r>
      <w:r>
        <w:t>»</w:t>
      </w:r>
      <w:bookmarkEnd w:id="4"/>
    </w:p>
    <w:p w14:paraId="73FE2253" w14:textId="1AEAD88B" w:rsidR="00D176BC" w:rsidRDefault="00D176BC" w:rsidP="00D176BC">
      <w:r>
        <w:t>Commencez par une connexion locale à votre serveur. Pour ce faire, utilisez votre navigateur et tapez</w:t>
      </w:r>
      <w:r w:rsidR="001A1C6D">
        <w:t xml:space="preserve"> l’adresse IP où a été installé le SecretManager. Par exemple</w:t>
      </w:r>
      <w:r>
        <w:t> :</w:t>
      </w:r>
    </w:p>
    <w:p w14:paraId="7777BBAA" w14:textId="1C23B37D" w:rsidR="00D176BC" w:rsidRDefault="00D176BC" w:rsidP="00D176BC">
      <w:pPr>
        <w:pStyle w:val="Blocdecommandes"/>
      </w:pPr>
      <w:r>
        <w:t>http</w:t>
      </w:r>
      <w:r w:rsidR="003F701D">
        <w:t>s</w:t>
      </w:r>
      <w:r>
        <w:t>://</w:t>
      </w:r>
      <w:r w:rsidR="003F701D">
        <w:t>10.192.120.1/</w:t>
      </w:r>
    </w:p>
    <w:p w14:paraId="21988760" w14:textId="40D8DC8E" w:rsidR="001A1C6D" w:rsidRDefault="001A1C6D" w:rsidP="00D176BC">
      <w:r w:rsidRPr="001A1C6D">
        <w:rPr>
          <w:b/>
        </w:rPr>
        <w:t>Attention </w:t>
      </w:r>
      <w:r>
        <w:t>: il s’agit d’une adresse d’exemple</w:t>
      </w:r>
    </w:p>
    <w:p w14:paraId="47677027" w14:textId="738E258B" w:rsidR="00D176BC" w:rsidRDefault="00D176BC" w:rsidP="00D176BC">
      <w:r>
        <w:t>Vous devriez obtenir l’écran ci-dessous :</w:t>
      </w:r>
    </w:p>
    <w:p w14:paraId="66466AB2" w14:textId="3F1D6CDC" w:rsidR="00D176BC" w:rsidRDefault="008606C7" w:rsidP="001A1C6D">
      <w:pPr>
        <w:jc w:val="center"/>
      </w:pPr>
      <w:r>
        <w:rPr>
          <w:noProof/>
        </w:rPr>
        <w:drawing>
          <wp:inline distT="0" distB="0" distL="0" distR="0" wp14:anchorId="1FA410A3" wp14:editId="21AF64A7">
            <wp:extent cx="5759450" cy="1495225"/>
            <wp:effectExtent l="0" t="0" r="6350" b="3810"/>
            <wp:docPr id="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a:ext>
                      </a:extLst>
                    </a:blip>
                    <a:srcRect/>
                    <a:stretch>
                      <a:fillRect/>
                    </a:stretch>
                  </pic:blipFill>
                  <pic:spPr bwMode="auto">
                    <a:xfrm>
                      <a:off x="0" y="0"/>
                      <a:ext cx="5759450" cy="1495225"/>
                    </a:xfrm>
                    <a:prstGeom prst="rect">
                      <a:avLst/>
                    </a:prstGeom>
                    <a:noFill/>
                    <a:ln>
                      <a:noFill/>
                    </a:ln>
                  </pic:spPr>
                </pic:pic>
              </a:graphicData>
            </a:graphic>
          </wp:inline>
        </w:drawing>
      </w:r>
    </w:p>
    <w:p w14:paraId="36782966" w14:textId="3C4FE2AE" w:rsidR="00460789" w:rsidRDefault="005C61D1" w:rsidP="00D176BC">
      <w:r>
        <w:t>Si vous venez d’installer l’outil, il n’existe qu</w:t>
      </w:r>
      <w:r w:rsidR="00F924C7">
        <w:t>’un</w:t>
      </w:r>
      <w:r>
        <w:t xml:space="preserve"> seul utilisateur par défaut.</w:t>
      </w:r>
    </w:p>
    <w:p w14:paraId="3AD8F5C3" w14:textId="77777777" w:rsidR="005C61D1" w:rsidRDefault="005C61D1" w:rsidP="00D176BC">
      <w:r>
        <w:t>Cet utilisateur est l’utilisateur « </w:t>
      </w:r>
      <w:r w:rsidRPr="0035007C">
        <w:rPr>
          <w:rFonts w:ascii="Courier New" w:hAnsi="Courier New" w:cs="Courier New"/>
        </w:rPr>
        <w:t>root</w:t>
      </w:r>
      <w:r>
        <w:t> », son mot de passe par défaut est « </w:t>
      </w:r>
      <w:r w:rsidRPr="0035007C">
        <w:rPr>
          <w:rFonts w:ascii="Courier New" w:hAnsi="Courier New" w:cs="Courier New"/>
        </w:rPr>
        <w:t>Welcome !</w:t>
      </w:r>
      <w:r>
        <w:t> » (l’espace est important entre le « </w:t>
      </w:r>
      <w:r w:rsidRPr="0035007C">
        <w:rPr>
          <w:rFonts w:ascii="Courier New" w:hAnsi="Courier New" w:cs="Courier New"/>
        </w:rPr>
        <w:t>e</w:t>
      </w:r>
      <w:r>
        <w:t> » et le « </w:t>
      </w:r>
      <w:r w:rsidRPr="0035007C">
        <w:rPr>
          <w:rFonts w:ascii="Courier New" w:hAnsi="Courier New" w:cs="Courier New"/>
        </w:rPr>
        <w:t>!</w:t>
      </w:r>
      <w:r>
        <w:t> »).</w:t>
      </w:r>
    </w:p>
    <w:p w14:paraId="30590D29" w14:textId="77777777" w:rsidR="0035007C" w:rsidRDefault="0035007C" w:rsidP="0035007C">
      <w:pPr>
        <w:pStyle w:val="Miseenavant"/>
      </w:pPr>
      <w:r w:rsidRPr="00F03381">
        <w:rPr>
          <w:b/>
        </w:rPr>
        <w:t>Attention :</w:t>
      </w:r>
      <w:r>
        <w:t xml:space="preserve"> nous vous conseillons de changer ce mot de passe avant de passer l’outil « </w:t>
      </w:r>
      <w:r w:rsidRPr="00B008E4">
        <w:rPr>
          <w:b/>
          <w:color w:val="9EC630"/>
        </w:rPr>
        <w:t>Secret</w:t>
      </w:r>
      <w:r w:rsidRPr="00B008E4">
        <w:rPr>
          <w:b/>
          <w:color w:val="568EB6"/>
          <w:szCs w:val="20"/>
        </w:rPr>
        <w:t>Manager</w:t>
      </w:r>
      <w:r>
        <w:t> » en « Production ».</w:t>
      </w:r>
    </w:p>
    <w:p w14:paraId="635AB722" w14:textId="77777777" w:rsidR="00F03381" w:rsidRDefault="00F03381" w:rsidP="00F03381">
      <w:pPr>
        <w:pStyle w:val="Remarque"/>
      </w:pPr>
      <w:r w:rsidRPr="00F03381">
        <w:rPr>
          <w:b/>
        </w:rPr>
        <w:t>Remarque :</w:t>
      </w:r>
      <w:r>
        <w:t xml:space="preserve"> « </w:t>
      </w:r>
      <w:r w:rsidRPr="00B008E4">
        <w:rPr>
          <w:b/>
          <w:color w:val="9EC630"/>
        </w:rPr>
        <w:t>Secret</w:t>
      </w:r>
      <w:r w:rsidRPr="00B008E4">
        <w:rPr>
          <w:b/>
          <w:color w:val="568EB6"/>
          <w:szCs w:val="20"/>
        </w:rPr>
        <w:t>Manager</w:t>
      </w:r>
      <w:r>
        <w:t> » est multilingue, pour utiliser une des langues gérées, il suffit de cliquer sur l’un des drapeaux présents en haut à droite de l’écran.</w:t>
      </w:r>
    </w:p>
    <w:p w14:paraId="2A307A01" w14:textId="77777777" w:rsidR="0035007C" w:rsidRDefault="0035007C" w:rsidP="00D176BC">
      <w:r>
        <w:t>Aprè</w:t>
      </w:r>
      <w:r w:rsidR="00CF4C9D">
        <w:t>s vous êtes identifié</w:t>
      </w:r>
      <w:r>
        <w:t>, vous devriez arriver sur l’écran ci-dessous :</w:t>
      </w:r>
    </w:p>
    <w:p w14:paraId="20C54C5C" w14:textId="29CF47A5" w:rsidR="0035007C" w:rsidRDefault="008606C7" w:rsidP="001A1C6D">
      <w:pPr>
        <w:jc w:val="center"/>
      </w:pPr>
      <w:r>
        <w:rPr>
          <w:noProof/>
        </w:rPr>
        <w:drawing>
          <wp:inline distT="0" distB="0" distL="0" distR="0" wp14:anchorId="5C6DF555" wp14:editId="54F7BE01">
            <wp:extent cx="5759450" cy="2419385"/>
            <wp:effectExtent l="0" t="0" r="6350" b="0"/>
            <wp:docPr id="9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5759450" cy="2419385"/>
                    </a:xfrm>
                    <a:prstGeom prst="rect">
                      <a:avLst/>
                    </a:prstGeom>
                    <a:noFill/>
                    <a:ln>
                      <a:noFill/>
                    </a:ln>
                  </pic:spPr>
                </pic:pic>
              </a:graphicData>
            </a:graphic>
          </wp:inline>
        </w:drawing>
      </w:r>
    </w:p>
    <w:p w14:paraId="4C0F30A6" w14:textId="77777777" w:rsidR="0035007C" w:rsidRDefault="0035007C" w:rsidP="00D176BC">
      <w:r>
        <w:t>Cet écran est votre tableau de bord, il vous donne accès à tout ce dont vous avez droit.</w:t>
      </w:r>
    </w:p>
    <w:p w14:paraId="7DCA383A" w14:textId="77777777" w:rsidR="0035007C" w:rsidRDefault="0035007C" w:rsidP="00D176BC">
      <w:r>
        <w:t>Comme vous êtes « Administrateur », il est normal que vous ayez accès à tout.</w:t>
      </w:r>
    </w:p>
    <w:p w14:paraId="258D67D8" w14:textId="77777777" w:rsidR="006E2D95" w:rsidRDefault="006E2D95">
      <w:pPr>
        <w:spacing w:before="0"/>
        <w:jc w:val="left"/>
      </w:pPr>
      <w:r>
        <w:br w:type="page"/>
      </w:r>
    </w:p>
    <w:p w14:paraId="3F410754" w14:textId="56B2D475" w:rsidR="008606C7" w:rsidRDefault="008606C7" w:rsidP="00D176BC">
      <w:r>
        <w:t>Un autre utilisateur pourrait avoir une vue différente sur ces données comme ci-dessous :</w:t>
      </w:r>
    </w:p>
    <w:p w14:paraId="11D5E9B0" w14:textId="2CF8B34A" w:rsidR="008606C7" w:rsidRDefault="008606C7" w:rsidP="001A1C6D">
      <w:pPr>
        <w:jc w:val="center"/>
      </w:pPr>
      <w:r>
        <w:rPr>
          <w:noProof/>
        </w:rPr>
        <w:drawing>
          <wp:inline distT="0" distB="0" distL="0" distR="0" wp14:anchorId="74B10218" wp14:editId="305C3909">
            <wp:extent cx="5759450" cy="2406037"/>
            <wp:effectExtent l="0" t="0" r="6350" b="6985"/>
            <wp:docPr id="10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a:ext>
                      </a:extLst>
                    </a:blip>
                    <a:srcRect/>
                    <a:stretch>
                      <a:fillRect/>
                    </a:stretch>
                  </pic:blipFill>
                  <pic:spPr bwMode="auto">
                    <a:xfrm>
                      <a:off x="0" y="0"/>
                      <a:ext cx="5759450" cy="2406037"/>
                    </a:xfrm>
                    <a:prstGeom prst="rect">
                      <a:avLst/>
                    </a:prstGeom>
                    <a:noFill/>
                    <a:ln>
                      <a:noFill/>
                    </a:ln>
                  </pic:spPr>
                </pic:pic>
              </a:graphicData>
            </a:graphic>
          </wp:inline>
        </w:drawing>
      </w:r>
    </w:p>
    <w:p w14:paraId="51DC06CD" w14:textId="77777777" w:rsidR="0035007C" w:rsidRDefault="0035007C" w:rsidP="0035007C">
      <w:pPr>
        <w:pStyle w:val="Titre1"/>
      </w:pPr>
      <w:bookmarkStart w:id="5" w:name="_Toc262227274"/>
      <w:r>
        <w:t>Ergonomie des écrans</w:t>
      </w:r>
      <w:bookmarkEnd w:id="5"/>
    </w:p>
    <w:p w14:paraId="00FDB886" w14:textId="77777777" w:rsidR="0035007C" w:rsidRPr="0035007C" w:rsidRDefault="0035007C" w:rsidP="0035007C">
      <w:pPr>
        <w:pStyle w:val="Titre2"/>
      </w:pPr>
      <w:bookmarkStart w:id="6" w:name="_Toc262227275"/>
      <w:r>
        <w:t>Entête des écrans</w:t>
      </w:r>
      <w:bookmarkEnd w:id="6"/>
    </w:p>
    <w:p w14:paraId="209C9C30" w14:textId="0561204C" w:rsidR="0035007C" w:rsidRDefault="008606C7" w:rsidP="001A1C6D">
      <w:pPr>
        <w:jc w:val="center"/>
      </w:pPr>
      <w:r>
        <w:rPr>
          <w:noProof/>
        </w:rPr>
        <w:drawing>
          <wp:inline distT="0" distB="0" distL="0" distR="0" wp14:anchorId="0020B3D7" wp14:editId="4B9430B0">
            <wp:extent cx="5759450" cy="378078"/>
            <wp:effectExtent l="0" t="0" r="6350" b="3175"/>
            <wp:docPr id="10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5759450" cy="378078"/>
                    </a:xfrm>
                    <a:prstGeom prst="rect">
                      <a:avLst/>
                    </a:prstGeom>
                    <a:noFill/>
                    <a:ln>
                      <a:noFill/>
                    </a:ln>
                  </pic:spPr>
                </pic:pic>
              </a:graphicData>
            </a:graphic>
          </wp:inline>
        </w:drawing>
      </w:r>
    </w:p>
    <w:p w14:paraId="3320970F" w14:textId="77777777" w:rsidR="0035007C" w:rsidRDefault="0035007C" w:rsidP="00D176BC">
      <w:r>
        <w:t>Sur la partie gauche de l’entête, il est rappelé la version actuelle de l’outil « </w:t>
      </w:r>
      <w:r w:rsidRPr="00B008E4">
        <w:rPr>
          <w:b/>
          <w:color w:val="9EC630"/>
        </w:rPr>
        <w:t>Secret</w:t>
      </w:r>
      <w:r w:rsidRPr="00B008E4">
        <w:rPr>
          <w:b/>
          <w:color w:val="568EB6"/>
          <w:szCs w:val="20"/>
        </w:rPr>
        <w:t>Manager</w:t>
      </w:r>
      <w:r>
        <w:t> ».</w:t>
      </w:r>
    </w:p>
    <w:p w14:paraId="044FF395" w14:textId="5FB7EF85" w:rsidR="0035007C" w:rsidRDefault="0035007C" w:rsidP="00D176BC">
      <w:r>
        <w:t>Sur</w:t>
      </w:r>
      <w:r w:rsidR="00EC29BA">
        <w:t xml:space="preserve"> la partie de droite, on affich</w:t>
      </w:r>
      <w:r>
        <w:t xml:space="preserve">e la </w:t>
      </w:r>
      <w:r w:rsidR="00EC29BA">
        <w:t>« </w:t>
      </w:r>
      <w:r w:rsidR="00F924C7">
        <w:t>C</w:t>
      </w:r>
      <w:r>
        <w:t>ivilité</w:t>
      </w:r>
      <w:r w:rsidR="00EC29BA">
        <w:t> »</w:t>
      </w:r>
      <w:r>
        <w:t xml:space="preserve"> de l’utilisateur connecté (prénom et nom)</w:t>
      </w:r>
      <w:r w:rsidR="00EC29BA">
        <w:t xml:space="preserve">, dans notre exemple : </w:t>
      </w:r>
      <w:r w:rsidR="008606C7">
        <w:rPr>
          <w:b/>
        </w:rPr>
        <w:t>Pierre-Luc Mary</w:t>
      </w:r>
    </w:p>
    <w:p w14:paraId="4EF48B36" w14:textId="100EABC0" w:rsidR="00D26F60" w:rsidRDefault="00D26F60" w:rsidP="00D176BC">
      <w:r>
        <w:t>Un bouton affiche le nombre de minute</w:t>
      </w:r>
      <w:r w:rsidR="00763463">
        <w:t>s</w:t>
      </w:r>
      <w:r>
        <w:t xml:space="preserve"> restant avant l’expiration de la session de l’utilisateur.</w:t>
      </w:r>
      <w:r w:rsidR="00763463">
        <w:t xml:space="preserve"> Le nombre de minutes se décrémente toutes les minutes. En arrivant à 0, l’utilisateur est automatiquement déconnecté. En réalisant des actions, comme rafraîchir l’écran, l’utilisateur réinitialise son nombre de minutes. L’utilisateur peut également directement cliquer sur le bouton pour réinitialiser son nombre de minutes.</w:t>
      </w:r>
    </w:p>
    <w:p w14:paraId="0A403DC9" w14:textId="3D607481" w:rsidR="00EC29BA" w:rsidRDefault="00EC29BA" w:rsidP="00D176BC">
      <w:pPr>
        <w:rPr>
          <w:b/>
        </w:rPr>
      </w:pPr>
      <w:r>
        <w:t xml:space="preserve">On affiche également le « nom d’utilisateur » utilisé pour la connexion, dans notre exemple : </w:t>
      </w:r>
      <w:r w:rsidR="00C12065">
        <w:rPr>
          <w:b/>
        </w:rPr>
        <w:t>plm</w:t>
      </w:r>
    </w:p>
    <w:p w14:paraId="5D8F0F03" w14:textId="77777777" w:rsidR="00132B80" w:rsidRPr="00132B80" w:rsidRDefault="00132B80" w:rsidP="00132B80">
      <w:pPr>
        <w:pStyle w:val="Remarque"/>
      </w:pPr>
      <w:r>
        <w:rPr>
          <w:b/>
        </w:rPr>
        <w:t xml:space="preserve">Remarque : </w:t>
      </w:r>
      <w:r>
        <w:t>une civilité peut-être rattachée à plusieurs utilisateurs, c’est pour cela que cette information peut-être importante.</w:t>
      </w:r>
    </w:p>
    <w:p w14:paraId="543FD71E" w14:textId="77777777" w:rsidR="00EC29BA" w:rsidRDefault="00EC29BA" w:rsidP="00D176BC">
      <w:r>
        <w:t>Enfin, on affiche la date du jour.</w:t>
      </w:r>
    </w:p>
    <w:p w14:paraId="302C8725" w14:textId="77777777" w:rsidR="00EC29BA" w:rsidRDefault="00EC29BA" w:rsidP="00EC29BA">
      <w:pPr>
        <w:pStyle w:val="Titre2"/>
      </w:pPr>
      <w:bookmarkStart w:id="7" w:name="_Toc262227276"/>
      <w:r>
        <w:t>Zone titre</w:t>
      </w:r>
      <w:bookmarkEnd w:id="7"/>
    </w:p>
    <w:p w14:paraId="374969D6" w14:textId="421A97B3" w:rsidR="00EC29BA" w:rsidRDefault="00613092" w:rsidP="001A1C6D">
      <w:pPr>
        <w:jc w:val="center"/>
      </w:pPr>
      <w:r>
        <w:rPr>
          <w:noProof/>
        </w:rPr>
        <w:drawing>
          <wp:inline distT="0" distB="0" distL="0" distR="0" wp14:anchorId="5B2970D4" wp14:editId="69609493">
            <wp:extent cx="5759450" cy="231343"/>
            <wp:effectExtent l="0" t="0" r="6350" b="0"/>
            <wp:docPr id="10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5759450" cy="231343"/>
                    </a:xfrm>
                    <a:prstGeom prst="rect">
                      <a:avLst/>
                    </a:prstGeom>
                    <a:noFill/>
                    <a:ln>
                      <a:noFill/>
                    </a:ln>
                  </pic:spPr>
                </pic:pic>
              </a:graphicData>
            </a:graphic>
          </wp:inline>
        </w:drawing>
      </w:r>
    </w:p>
    <w:p w14:paraId="166E16F4" w14:textId="77777777" w:rsidR="00EC29BA" w:rsidRDefault="00EC29BA" w:rsidP="00D176BC">
      <w:r>
        <w:t>Sur la gauche de cette zone, on affiche le titre de la page courante.</w:t>
      </w:r>
    </w:p>
    <w:p w14:paraId="18734AD0" w14:textId="0FEDE66D" w:rsidR="00EC29BA" w:rsidRDefault="00EC29BA" w:rsidP="00D176BC">
      <w:r>
        <w:t>Sur la droite de cette zone on trouve le</w:t>
      </w:r>
      <w:r w:rsidR="00613092">
        <w:t>s</w:t>
      </w:r>
      <w:r>
        <w:t xml:space="preserve"> bouton</w:t>
      </w:r>
      <w:r w:rsidR="00613092">
        <w:t>s.</w:t>
      </w:r>
      <w:r w:rsidR="00BF580D">
        <w:t xml:space="preserve"> </w:t>
      </w:r>
      <w:r>
        <w:t>Ce</w:t>
      </w:r>
      <w:r w:rsidR="00613092">
        <w:t>s</w:t>
      </w:r>
      <w:r>
        <w:t xml:space="preserve"> bouton</w:t>
      </w:r>
      <w:r w:rsidR="00613092">
        <w:t>s</w:t>
      </w:r>
      <w:r>
        <w:t xml:space="preserve"> permet</w:t>
      </w:r>
      <w:r w:rsidR="00613092">
        <w:t>tent</w:t>
      </w:r>
      <w:r>
        <w:t xml:space="preserve"> d’avoir accès en permanence aux différents </w:t>
      </w:r>
      <w:r w:rsidR="00095DCD">
        <w:t>modules auxquels un</w:t>
      </w:r>
      <w:r>
        <w:t xml:space="preserve"> utilisateur à accès.</w:t>
      </w:r>
    </w:p>
    <w:p w14:paraId="1A09BB92" w14:textId="1596E10A" w:rsidR="002A50C6" w:rsidRDefault="00AD022D" w:rsidP="00D176BC">
      <w:r>
        <w:t>U</w:t>
      </w:r>
      <w:r w:rsidR="002A50C6">
        <w:t xml:space="preserve">n administrateur </w:t>
      </w:r>
      <w:r>
        <w:t>dispose de tous les boutons</w:t>
      </w:r>
      <w:r w:rsidR="00BF580D">
        <w:t> :</w:t>
      </w:r>
    </w:p>
    <w:p w14:paraId="026D97C0" w14:textId="05EEAF1B" w:rsidR="00BF580D" w:rsidRDefault="00AD022D" w:rsidP="001A1C6D">
      <w:pPr>
        <w:jc w:val="center"/>
      </w:pPr>
      <w:r>
        <w:rPr>
          <w:noProof/>
        </w:rPr>
        <w:drawing>
          <wp:inline distT="0" distB="0" distL="0" distR="0" wp14:anchorId="4AC91FAA" wp14:editId="5350E7A0">
            <wp:extent cx="1072365" cy="361761"/>
            <wp:effectExtent l="0" t="0" r="0" b="0"/>
            <wp:docPr id="10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1073455" cy="362129"/>
                    </a:xfrm>
                    <a:prstGeom prst="rect">
                      <a:avLst/>
                    </a:prstGeom>
                    <a:noFill/>
                    <a:ln>
                      <a:noFill/>
                    </a:ln>
                  </pic:spPr>
                </pic:pic>
              </a:graphicData>
            </a:graphic>
          </wp:inline>
        </w:drawing>
      </w:r>
    </w:p>
    <w:p w14:paraId="41634DB5" w14:textId="77777777" w:rsidR="00BF580D" w:rsidRDefault="00BF580D" w:rsidP="00D176BC">
      <w:r>
        <w:t>Le premier bouton permet d’avoir accès au « Tableau de bord », tous les utilisateurs y ont accès.</w:t>
      </w:r>
    </w:p>
    <w:p w14:paraId="19A8F200" w14:textId="26749A4C" w:rsidR="00BF580D" w:rsidRDefault="00BF580D" w:rsidP="00D176BC">
      <w:r>
        <w:t xml:space="preserve">Le deuxième bouton permet d’avoir accès à la « Gestion des </w:t>
      </w:r>
      <w:r w:rsidR="00D26F60">
        <w:t>Préférence</w:t>
      </w:r>
      <w:r>
        <w:t>s » (seuls les administrateurs y ont accès).</w:t>
      </w:r>
    </w:p>
    <w:p w14:paraId="01589AEF" w14:textId="5A8A4FA3" w:rsidR="00BF580D" w:rsidRDefault="00BF580D" w:rsidP="00D176BC">
      <w:r>
        <w:t xml:space="preserve">Le troisième </w:t>
      </w:r>
      <w:r w:rsidR="00D26F60">
        <w:t>bouton permet d’avoir accès à</w:t>
      </w:r>
      <w:r>
        <w:t xml:space="preserve"> « </w:t>
      </w:r>
      <w:r w:rsidR="00D26F60">
        <w:t>l’</w:t>
      </w:r>
      <w:r w:rsidR="00F924C7">
        <w:t>Interface d’</w:t>
      </w:r>
      <w:r w:rsidR="00D26F60">
        <w:t>Administration</w:t>
      </w:r>
      <w:r>
        <w:t> » (seuls les administrateurs y ont accès).</w:t>
      </w:r>
    </w:p>
    <w:p w14:paraId="0B573363" w14:textId="77777777" w:rsidR="00BF580D" w:rsidRDefault="00BF580D" w:rsidP="00BF580D">
      <w:pPr>
        <w:pStyle w:val="Titre2"/>
      </w:pPr>
      <w:bookmarkStart w:id="8" w:name="_Toc262227277"/>
      <w:r>
        <w:t>Zone corps</w:t>
      </w:r>
      <w:bookmarkEnd w:id="8"/>
    </w:p>
    <w:p w14:paraId="2B5B038E" w14:textId="6F3F1C32" w:rsidR="0063136D" w:rsidRPr="0063136D" w:rsidRDefault="00D26F60" w:rsidP="001A1C6D">
      <w:pPr>
        <w:jc w:val="center"/>
      </w:pPr>
      <w:r>
        <w:rPr>
          <w:noProof/>
        </w:rPr>
        <w:drawing>
          <wp:inline distT="0" distB="0" distL="0" distR="0" wp14:anchorId="2AE20DC9" wp14:editId="029FFE89">
            <wp:extent cx="5759450" cy="1672325"/>
            <wp:effectExtent l="0" t="0" r="6350" b="4445"/>
            <wp:docPr id="11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5759450" cy="1672325"/>
                    </a:xfrm>
                    <a:prstGeom prst="rect">
                      <a:avLst/>
                    </a:prstGeom>
                    <a:noFill/>
                    <a:ln>
                      <a:noFill/>
                    </a:ln>
                  </pic:spPr>
                </pic:pic>
              </a:graphicData>
            </a:graphic>
          </wp:inline>
        </w:drawing>
      </w:r>
    </w:p>
    <w:p w14:paraId="5DA426F7" w14:textId="77777777" w:rsidR="00BF580D" w:rsidRDefault="00BF580D" w:rsidP="00D176BC">
      <w:r>
        <w:t>On trouve toutes les informations propres à chaque écran.</w:t>
      </w:r>
    </w:p>
    <w:p w14:paraId="7D77BD66" w14:textId="77777777" w:rsidR="009931C4" w:rsidRDefault="009931C4" w:rsidP="009931C4">
      <w:pPr>
        <w:pStyle w:val="Remarque"/>
      </w:pPr>
      <w:r>
        <w:t>Le cadre vert apparaît une seule fois, juste après l’écran de connexion. Il permet de rappeler des informations importantes</w:t>
      </w:r>
      <w:r w:rsidR="000B0D28">
        <w:t xml:space="preserve"> à l’usager.</w:t>
      </w:r>
    </w:p>
    <w:p w14:paraId="75A9F2EE" w14:textId="77777777" w:rsidR="00BF580D" w:rsidRDefault="00BF580D" w:rsidP="00BF580D">
      <w:pPr>
        <w:pStyle w:val="Titre2"/>
      </w:pPr>
      <w:bookmarkStart w:id="9" w:name="_Toc262227278"/>
      <w:r>
        <w:t>Zone pied de page</w:t>
      </w:r>
      <w:bookmarkEnd w:id="9"/>
    </w:p>
    <w:p w14:paraId="13D97E7D" w14:textId="77777777" w:rsidR="00684C9A" w:rsidRPr="00684C9A" w:rsidRDefault="00E05E42" w:rsidP="001A1C6D">
      <w:pPr>
        <w:jc w:val="center"/>
      </w:pPr>
      <w:r>
        <w:rPr>
          <w:noProof/>
        </w:rPr>
        <w:drawing>
          <wp:inline distT="0" distB="0" distL="0" distR="0" wp14:anchorId="5EC840FF" wp14:editId="43725FC3">
            <wp:extent cx="5748655" cy="21145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5748655" cy="211455"/>
                    </a:xfrm>
                    <a:prstGeom prst="rect">
                      <a:avLst/>
                    </a:prstGeom>
                    <a:noFill/>
                    <a:ln>
                      <a:noFill/>
                    </a:ln>
                  </pic:spPr>
                </pic:pic>
              </a:graphicData>
            </a:graphic>
          </wp:inline>
        </w:drawing>
      </w:r>
    </w:p>
    <w:p w14:paraId="19D635CA" w14:textId="77777777" w:rsidR="00BF580D" w:rsidRDefault="00BF580D" w:rsidP="00D176BC">
      <w:r>
        <w:t xml:space="preserve">Dans la partie gauche de cette zone, on rappelle que </w:t>
      </w:r>
      <w:r w:rsidR="00377F61">
        <w:t>cet outil est sous licence GPL 3</w:t>
      </w:r>
      <w:r>
        <w:t>.0 et qu’il est maintenu par la société Orasys (</w:t>
      </w:r>
      <w:hyperlink r:id="rId22" w:history="1">
        <w:r w:rsidRPr="003C427A">
          <w:rPr>
            <w:rStyle w:val="Lienhypertexte"/>
          </w:rPr>
          <w:t>http://www.orasys.fr</w:t>
        </w:r>
      </w:hyperlink>
      <w:r>
        <w:t>)</w:t>
      </w:r>
      <w:r w:rsidR="00377F61">
        <w:t xml:space="preserve"> et tous ceux qui voudront y participer</w:t>
      </w:r>
      <w:r>
        <w:t>.</w:t>
      </w:r>
    </w:p>
    <w:p w14:paraId="49DA3896" w14:textId="77777777" w:rsidR="00BF580D" w:rsidRDefault="00BF580D" w:rsidP="00D176BC">
      <w:r>
        <w:t>Dans la partie droite de cette zone, deux boutons sont accessibles :</w:t>
      </w:r>
    </w:p>
    <w:p w14:paraId="53B9A0CB" w14:textId="77777777" w:rsidR="00BF580D" w:rsidRDefault="00E05E42" w:rsidP="001A1C6D">
      <w:pPr>
        <w:jc w:val="center"/>
      </w:pPr>
      <w:r>
        <w:rPr>
          <w:noProof/>
        </w:rPr>
        <w:drawing>
          <wp:inline distT="0" distB="0" distL="0" distR="0" wp14:anchorId="15D08F9D" wp14:editId="7D22305B">
            <wp:extent cx="2971800" cy="381000"/>
            <wp:effectExtent l="0" t="0" r="0" b="0"/>
            <wp:docPr id="10"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2971800" cy="381000"/>
                    </a:xfrm>
                    <a:prstGeom prst="rect">
                      <a:avLst/>
                    </a:prstGeom>
                    <a:noFill/>
                    <a:ln>
                      <a:noFill/>
                    </a:ln>
                  </pic:spPr>
                </pic:pic>
              </a:graphicData>
            </a:graphic>
          </wp:inline>
        </w:drawing>
      </w:r>
    </w:p>
    <w:p w14:paraId="135A5E78" w14:textId="77777777" w:rsidR="00BF580D" w:rsidRDefault="00BF580D" w:rsidP="00D176BC">
      <w:r>
        <w:t>Le premier bouton permet à l’utilisateur connecté de pouvoir changer son</w:t>
      </w:r>
      <w:r w:rsidR="001C75B1">
        <w:t xml:space="preserve"> mot de passe.</w:t>
      </w:r>
    </w:p>
    <w:p w14:paraId="0CE6E974" w14:textId="77777777" w:rsidR="001C75B1" w:rsidRDefault="001C75B1" w:rsidP="00D176BC">
      <w:r>
        <w:t>Le deuxième bouton permet à l’utilisateur de se déconnecter de l’outil.</w:t>
      </w:r>
    </w:p>
    <w:p w14:paraId="1196C20A" w14:textId="77777777" w:rsidR="00B47210" w:rsidRDefault="00B47210" w:rsidP="00B47210">
      <w:pPr>
        <w:pStyle w:val="Titre1"/>
      </w:pPr>
      <w:bookmarkStart w:id="10" w:name="_Toc262227279"/>
      <w:r>
        <w:t>Fonctionnement global de l’outil « </w:t>
      </w:r>
      <w:r w:rsidRPr="00B008E4">
        <w:rPr>
          <w:color w:val="9EC630"/>
        </w:rPr>
        <w:t>Secret</w:t>
      </w:r>
      <w:r w:rsidRPr="00B008E4">
        <w:rPr>
          <w:color w:val="568EB6"/>
          <w:szCs w:val="20"/>
        </w:rPr>
        <w:t>Manager</w:t>
      </w:r>
      <w:r>
        <w:t> »</w:t>
      </w:r>
      <w:bookmarkEnd w:id="10"/>
    </w:p>
    <w:p w14:paraId="5F9EA444" w14:textId="77777777" w:rsidR="00B47210" w:rsidRDefault="00B47210" w:rsidP="00D176BC">
      <w:r>
        <w:t>L’outil « </w:t>
      </w:r>
      <w:r w:rsidRPr="00B008E4">
        <w:rPr>
          <w:b/>
          <w:color w:val="9EC630"/>
        </w:rPr>
        <w:t>Secret</w:t>
      </w:r>
      <w:r w:rsidRPr="00B008E4">
        <w:rPr>
          <w:b/>
          <w:color w:val="568EB6"/>
          <w:szCs w:val="20"/>
        </w:rPr>
        <w:t>Manager</w:t>
      </w:r>
      <w:r>
        <w:t> » permet de partager</w:t>
      </w:r>
      <w:r w:rsidR="00767843">
        <w:t xml:space="preserve"> des « Secrets » entre des « Utilisateurs ».</w:t>
      </w:r>
    </w:p>
    <w:p w14:paraId="6410AC1A" w14:textId="77777777" w:rsidR="00767843" w:rsidRDefault="00767843" w:rsidP="00D176BC">
      <w:r>
        <w:t>Toutefois, l’outil ne permet à proprement parler de partager des « Secrets », il permet plutôt de partage des « Groupes de Secrets ».</w:t>
      </w:r>
    </w:p>
    <w:p w14:paraId="6EA754C2" w14:textId="77777777" w:rsidR="00767843" w:rsidRDefault="00767843" w:rsidP="00767843">
      <w:pPr>
        <w:pStyle w:val="Remarque"/>
      </w:pPr>
      <w:r>
        <w:t>Comment faire si un Secret est extrêmement sensible et qu’il doit donc être partagé avec très peu de monde ?</w:t>
      </w:r>
    </w:p>
    <w:p w14:paraId="246B8539" w14:textId="77777777" w:rsidR="00767843" w:rsidRDefault="00767843" w:rsidP="00767843">
      <w:pPr>
        <w:pStyle w:val="Remarque"/>
      </w:pPr>
      <w:r>
        <w:t>Il faudra simplement créer un Groupe de Secret</w:t>
      </w:r>
      <w:r w:rsidR="003B211C">
        <w:t>s</w:t>
      </w:r>
      <w:r>
        <w:t xml:space="preserve"> dans lequel, peut-être, il n’y aura que ce Secret.</w:t>
      </w:r>
    </w:p>
    <w:p w14:paraId="4BE2A12A" w14:textId="77777777" w:rsidR="00767843" w:rsidRDefault="00767843" w:rsidP="00D176BC">
      <w:r>
        <w:t>Comprenez bien que quand un Utilisateur à accès à un « Groupe de Secret</w:t>
      </w:r>
      <w:r w:rsidR="003B211C">
        <w:t>s</w:t>
      </w:r>
      <w:r>
        <w:t> », il accède à tous les Secrets de ce Groupe de la même façon (en fonction des droits mis sur le Groupe, toutefois).</w:t>
      </w:r>
    </w:p>
    <w:p w14:paraId="504DB0B5" w14:textId="77777777" w:rsidR="00767843" w:rsidRDefault="006E2F3E" w:rsidP="00D176BC">
      <w:r>
        <w:t>Afin de ne pas avoir trop de rattachement à faire par Utilisateur, l’outil « </w:t>
      </w:r>
      <w:r w:rsidRPr="00B008E4">
        <w:rPr>
          <w:b/>
          <w:color w:val="9EC630"/>
        </w:rPr>
        <w:t>Secret</w:t>
      </w:r>
      <w:r w:rsidRPr="00B008E4">
        <w:rPr>
          <w:b/>
          <w:color w:val="568EB6"/>
          <w:szCs w:val="20"/>
        </w:rPr>
        <w:t>Manager</w:t>
      </w:r>
      <w:r>
        <w:t> » embarque une notion de « Profil ».</w:t>
      </w:r>
    </w:p>
    <w:p w14:paraId="4F80F189" w14:textId="77777777" w:rsidR="006E2F3E" w:rsidRDefault="006E2F3E" w:rsidP="00D176BC">
      <w:r>
        <w:t>Ainsi, nous obtenons la représentation suivante :</w:t>
      </w:r>
    </w:p>
    <w:p w14:paraId="20BEF02F" w14:textId="77777777" w:rsidR="006E2F3E" w:rsidRDefault="006E2F3E" w:rsidP="001A1C6D">
      <w:pPr>
        <w:jc w:val="center"/>
      </w:pPr>
      <w:r>
        <w:t xml:space="preserve">Utilisateurs </w:t>
      </w:r>
      <w:r>
        <w:sym w:font="Wingdings" w:char="F0F3"/>
      </w:r>
      <w:r>
        <w:t xml:space="preserve"> Profils </w:t>
      </w:r>
      <w:r>
        <w:sym w:font="Wingdings" w:char="F0F3"/>
      </w:r>
      <w:r>
        <w:t xml:space="preserve"> Groupes de Secrets </w:t>
      </w:r>
      <w:r>
        <w:sym w:font="Wingdings" w:char="F0E7"/>
      </w:r>
      <w:r>
        <w:t xml:space="preserve"> Secrets</w:t>
      </w:r>
    </w:p>
    <w:p w14:paraId="581105A0" w14:textId="77777777" w:rsidR="006E2F3E" w:rsidRDefault="006E2F3E" w:rsidP="00D176BC">
      <w:r>
        <w:t>Soit un « Utilisateur » peut être associé à un ou plusieurs « Profils ».</w:t>
      </w:r>
    </w:p>
    <w:p w14:paraId="2011C110" w14:textId="77777777" w:rsidR="006E2F3E" w:rsidRDefault="006E2F3E" w:rsidP="00D176BC">
      <w:r>
        <w:t>Les « Profils » donnent des accès à des « Groupes de Secrets ».</w:t>
      </w:r>
      <w:r w:rsidR="00A12F1F">
        <w:t xml:space="preserve"> La notion d’accès est importante. Effectivement, on définit un « droit d’accès » entre un « Profil » et un « Groupe de Secrets ». Il existe 4 droits dans l’outil :</w:t>
      </w:r>
    </w:p>
    <w:p w14:paraId="642858E7" w14:textId="77777777" w:rsidR="00A12F1F" w:rsidRDefault="009A55D8" w:rsidP="00A12F1F">
      <w:pPr>
        <w:pStyle w:val="NumroNiveau1"/>
      </w:pPr>
      <w:r>
        <w:t>Lecture : l’utilisateur peut lire les « Secrets » contenus dans le « Groupe de Secrets » ;</w:t>
      </w:r>
    </w:p>
    <w:p w14:paraId="7AE78ACE" w14:textId="77777777" w:rsidR="009A55D8" w:rsidRDefault="009A55D8" w:rsidP="00A12F1F">
      <w:pPr>
        <w:pStyle w:val="NumroNiveau1"/>
      </w:pPr>
      <w:r>
        <w:t>Ecriture : l’utilisateur peut créer des « Secrets » dans le « Groupe de Secrets » ;</w:t>
      </w:r>
    </w:p>
    <w:p w14:paraId="1FC4E877" w14:textId="77777777" w:rsidR="009A55D8" w:rsidRDefault="009A55D8" w:rsidP="00A12F1F">
      <w:pPr>
        <w:pStyle w:val="NumroNiveau1"/>
      </w:pPr>
      <w:r>
        <w:t>Modification : l’utilisateur peut modifier les « Secrets » dans le « Groupe de Secrets » ;</w:t>
      </w:r>
    </w:p>
    <w:p w14:paraId="6016D8CC" w14:textId="77777777" w:rsidR="009A55D8" w:rsidRDefault="009A55D8" w:rsidP="00A12F1F">
      <w:pPr>
        <w:pStyle w:val="NumroNiveau1"/>
      </w:pPr>
      <w:r>
        <w:t>Suppression</w:t>
      </w:r>
      <w:r w:rsidR="00C94E3A">
        <w:t> : l’utilisateur peut supprimer les « Secrets » dans le « Groupe de Secrets ».</w:t>
      </w:r>
    </w:p>
    <w:p w14:paraId="6787F375" w14:textId="77777777" w:rsidR="006E2F3E" w:rsidRDefault="006E2F3E" w:rsidP="00D176BC">
      <w:r>
        <w:t>Les « Groupes de Secrets »</w:t>
      </w:r>
      <w:r w:rsidR="00C572B7">
        <w:t>, quant à eux,</w:t>
      </w:r>
      <w:r>
        <w:t xml:space="preserve"> sont des conteneurs de « Secrets ».</w:t>
      </w:r>
    </w:p>
    <w:p w14:paraId="75B6C964" w14:textId="0059073B" w:rsidR="000F778C" w:rsidRDefault="000F778C" w:rsidP="006E2F3E">
      <w:pPr>
        <w:pStyle w:val="Titre1"/>
      </w:pPr>
      <w:bookmarkStart w:id="11" w:name="_Toc262227280"/>
      <w:r>
        <w:t>Administration</w:t>
      </w:r>
      <w:bookmarkEnd w:id="11"/>
    </w:p>
    <w:p w14:paraId="5A64272F" w14:textId="41E7BAA5" w:rsidR="001A1C6D" w:rsidRDefault="001A1C6D" w:rsidP="001A1C6D">
      <w:pPr>
        <w:pStyle w:val="Titre2"/>
      </w:pPr>
      <w:bookmarkStart w:id="12" w:name="_Toc262227281"/>
      <w:r>
        <w:t>Ecran central d’Administration</w:t>
      </w:r>
      <w:bookmarkEnd w:id="12"/>
    </w:p>
    <w:p w14:paraId="087BAA9F" w14:textId="2BAE9C8B" w:rsidR="001A1C6D" w:rsidRDefault="001A1C6D" w:rsidP="001A1C6D">
      <w:pPr>
        <w:jc w:val="center"/>
      </w:pPr>
      <w:r>
        <w:rPr>
          <w:noProof/>
        </w:rPr>
        <w:drawing>
          <wp:inline distT="0" distB="0" distL="0" distR="0" wp14:anchorId="2A6EC19C" wp14:editId="513C2F47">
            <wp:extent cx="5759450" cy="2848196"/>
            <wp:effectExtent l="0" t="0" r="6350" b="0"/>
            <wp:docPr id="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9450" cy="2848196"/>
                    </a:xfrm>
                    <a:prstGeom prst="rect">
                      <a:avLst/>
                    </a:prstGeom>
                    <a:noFill/>
                    <a:ln>
                      <a:noFill/>
                    </a:ln>
                  </pic:spPr>
                </pic:pic>
              </a:graphicData>
            </a:graphic>
          </wp:inline>
        </w:drawing>
      </w:r>
    </w:p>
    <w:p w14:paraId="71F02075" w14:textId="7A21F320" w:rsidR="001A1C6D" w:rsidRPr="001A1C6D" w:rsidRDefault="001A1C6D" w:rsidP="001A1C6D">
      <w:r>
        <w:t>Cet écran donne, en un coup d’œil, une vision globale des objets administrés par le « </w:t>
      </w:r>
      <w:r w:rsidRPr="00B008E4">
        <w:rPr>
          <w:b/>
          <w:color w:val="9EC630"/>
        </w:rPr>
        <w:t>Secret</w:t>
      </w:r>
      <w:r w:rsidRPr="00B008E4">
        <w:rPr>
          <w:b/>
          <w:color w:val="568EB6"/>
          <w:szCs w:val="20"/>
        </w:rPr>
        <w:t>Manager</w:t>
      </w:r>
      <w:r>
        <w:t> ».</w:t>
      </w:r>
    </w:p>
    <w:p w14:paraId="6593B82D" w14:textId="77777777" w:rsidR="006E2F3E" w:rsidRDefault="006E2F3E" w:rsidP="000F778C">
      <w:pPr>
        <w:pStyle w:val="Titre2"/>
      </w:pPr>
      <w:bookmarkStart w:id="13" w:name="_Toc262227282"/>
      <w:r>
        <w:t>Gestion des utilisateurs</w:t>
      </w:r>
      <w:bookmarkEnd w:id="13"/>
    </w:p>
    <w:p w14:paraId="2BAE668F" w14:textId="5786910A" w:rsidR="00122B7C" w:rsidRDefault="00122B7C" w:rsidP="000F778C">
      <w:pPr>
        <w:pStyle w:val="Titre3"/>
      </w:pPr>
      <w:bookmarkStart w:id="14" w:name="_Toc262227283"/>
      <w:r>
        <w:t>Accéder à l’écran de gestion des utilisateurs</w:t>
      </w:r>
      <w:bookmarkEnd w:id="14"/>
    </w:p>
    <w:p w14:paraId="7890AB7E" w14:textId="722F23D0" w:rsidR="00122B7C" w:rsidRDefault="00122B7C" w:rsidP="00122B7C">
      <w:r>
        <w:t>Pour accéder à l’écran de gestion des utilisateurs, l’administrateur doit utiliser le bouton ci-dessous :</w:t>
      </w:r>
    </w:p>
    <w:p w14:paraId="23475A1C" w14:textId="64DB4A48" w:rsidR="00122B7C" w:rsidRDefault="00122B7C" w:rsidP="00BE4403">
      <w:pPr>
        <w:jc w:val="center"/>
      </w:pPr>
      <w:r>
        <w:rPr>
          <w:noProof/>
        </w:rPr>
        <w:drawing>
          <wp:inline distT="0" distB="0" distL="0" distR="0" wp14:anchorId="7B706DEF" wp14:editId="26ABEE0B">
            <wp:extent cx="368309" cy="361315"/>
            <wp:effectExtent l="0" t="0" r="12700" b="0"/>
            <wp:docPr id="14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369139" cy="362129"/>
                    </a:xfrm>
                    <a:prstGeom prst="rect">
                      <a:avLst/>
                    </a:prstGeom>
                    <a:noFill/>
                    <a:ln>
                      <a:noFill/>
                    </a:ln>
                    <a:extLst>
                      <a:ext uri="{53640926-AAD7-44d8-BBD7-CCE9431645EC}">
                        <a14:shadowObscured xmlns:a14="http://schemas.microsoft.com/office/drawing/2010/main"/>
                      </a:ext>
                    </a:extLst>
                  </pic:spPr>
                </pic:pic>
              </a:graphicData>
            </a:graphic>
          </wp:inline>
        </w:drawing>
      </w:r>
    </w:p>
    <w:p w14:paraId="7ABF1294" w14:textId="59E8770F" w:rsidR="00122B7C" w:rsidRDefault="0041556D" w:rsidP="00122B7C">
      <w:r>
        <w:t>Ensuite, il faut utiliser la boite de synthèse dédiée aux Utilisateurs, comme dans l’exemple ci-dessous :</w:t>
      </w:r>
    </w:p>
    <w:p w14:paraId="7E2C55B9" w14:textId="77777777" w:rsidR="006E2D95" w:rsidRDefault="00196840" w:rsidP="00BE4403">
      <w:pPr>
        <w:jc w:val="center"/>
      </w:pPr>
      <w:r w:rsidRPr="00196840">
        <w:rPr>
          <w:noProof/>
        </w:rPr>
        <w:drawing>
          <wp:inline distT="0" distB="0" distL="0" distR="0" wp14:anchorId="3F9082E4" wp14:editId="100A1848">
            <wp:extent cx="1978872" cy="1542849"/>
            <wp:effectExtent l="0" t="0" r="2540" b="6985"/>
            <wp:docPr id="14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1978872" cy="1542849"/>
                    </a:xfrm>
                    <a:prstGeom prst="rect">
                      <a:avLst/>
                    </a:prstGeom>
                    <a:noFill/>
                    <a:ln>
                      <a:noFill/>
                    </a:ln>
                  </pic:spPr>
                </pic:pic>
              </a:graphicData>
            </a:graphic>
          </wp:inline>
        </w:drawing>
      </w:r>
    </w:p>
    <w:p w14:paraId="462C5BA2" w14:textId="05E18728" w:rsidR="0041556D" w:rsidRPr="00122B7C" w:rsidRDefault="00196840" w:rsidP="00BE4403">
      <w:pPr>
        <w:jc w:val="center"/>
      </w:pPr>
      <w:r>
        <w:t>Le bouton « Gérer les utilisateurs » permet d’entrer dans l’écran de gestion des Utilisateurs.</w:t>
      </w:r>
    </w:p>
    <w:p w14:paraId="6F0D8D08" w14:textId="77777777" w:rsidR="00377F61" w:rsidRDefault="00377F61" w:rsidP="000F778C">
      <w:pPr>
        <w:pStyle w:val="Titre3"/>
      </w:pPr>
      <w:bookmarkStart w:id="15" w:name="_Toc262227284"/>
      <w:r>
        <w:t>Ecran liste des utilisateurs</w:t>
      </w:r>
      <w:bookmarkEnd w:id="15"/>
    </w:p>
    <w:p w14:paraId="75E86151" w14:textId="77777777" w:rsidR="00536194" w:rsidRPr="00536194" w:rsidRDefault="00E05E42" w:rsidP="00BE4403">
      <w:pPr>
        <w:jc w:val="center"/>
      </w:pPr>
      <w:r>
        <w:rPr>
          <w:noProof/>
        </w:rPr>
        <w:drawing>
          <wp:inline distT="0" distB="0" distL="0" distR="0" wp14:anchorId="23A60759" wp14:editId="3374B793">
            <wp:extent cx="5748655" cy="13462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5748655" cy="1346200"/>
                    </a:xfrm>
                    <a:prstGeom prst="rect">
                      <a:avLst/>
                    </a:prstGeom>
                    <a:noFill/>
                    <a:ln>
                      <a:noFill/>
                    </a:ln>
                  </pic:spPr>
                </pic:pic>
              </a:graphicData>
            </a:graphic>
          </wp:inline>
        </w:drawing>
      </w:r>
    </w:p>
    <w:p w14:paraId="6EEA528A" w14:textId="77777777" w:rsidR="006E2F3E" w:rsidRDefault="006E2F3E" w:rsidP="00D176BC"/>
    <w:p w14:paraId="2E6D6A8D" w14:textId="77777777" w:rsidR="00A12F1F" w:rsidRDefault="00A12F1F" w:rsidP="00D176BC">
      <w:r>
        <w:t>Tous les utilisateurs créés d</w:t>
      </w:r>
      <w:r w:rsidR="0050513F">
        <w:t>oivent apparaître dans ce tableau</w:t>
      </w:r>
      <w:r>
        <w:t>.</w:t>
      </w:r>
    </w:p>
    <w:p w14:paraId="369D64C9" w14:textId="77777777" w:rsidR="0050513F" w:rsidRDefault="0050513F" w:rsidP="00D176BC">
      <w:r>
        <w:t>Ce tableau est composé des colonnes suivantes :</w:t>
      </w:r>
    </w:p>
    <w:p w14:paraId="4F304A63" w14:textId="77777777" w:rsidR="0050513F" w:rsidRDefault="0050513F" w:rsidP="0050513F">
      <w:pPr>
        <w:pStyle w:val="PuceNiveau1"/>
      </w:pPr>
      <w:r>
        <w:t>Entité</w:t>
      </w:r>
    </w:p>
    <w:p w14:paraId="0AA289DD" w14:textId="77777777" w:rsidR="0050513F" w:rsidRDefault="0050513F" w:rsidP="0050513F">
      <w:pPr>
        <w:pStyle w:val="PuceNiveau1"/>
      </w:pPr>
      <w:r>
        <w:t>Prénom</w:t>
      </w:r>
    </w:p>
    <w:p w14:paraId="188FAB38" w14:textId="77777777" w:rsidR="0050513F" w:rsidRDefault="0050513F" w:rsidP="0050513F">
      <w:pPr>
        <w:pStyle w:val="PuceNiveau1"/>
      </w:pPr>
      <w:r>
        <w:t>Nom</w:t>
      </w:r>
    </w:p>
    <w:p w14:paraId="5AA84534" w14:textId="77777777" w:rsidR="0050513F" w:rsidRDefault="0050513F" w:rsidP="0050513F">
      <w:pPr>
        <w:pStyle w:val="PuceNiveau1"/>
      </w:pPr>
      <w:r>
        <w:t>Nom d’utilisateur</w:t>
      </w:r>
    </w:p>
    <w:p w14:paraId="0473CF22" w14:textId="77777777" w:rsidR="0050513F" w:rsidRDefault="0050513F" w:rsidP="0050513F">
      <w:pPr>
        <w:pStyle w:val="PuceNiveau1"/>
      </w:pPr>
      <w:r>
        <w:t>Dernière connexion</w:t>
      </w:r>
    </w:p>
    <w:p w14:paraId="69DE0CC3" w14:textId="77777777" w:rsidR="0050513F" w:rsidRDefault="0050513F" w:rsidP="0050513F">
      <w:pPr>
        <w:pStyle w:val="PuceNiveau1"/>
      </w:pPr>
      <w:r>
        <w:t>Administrateur</w:t>
      </w:r>
    </w:p>
    <w:p w14:paraId="069C84A3" w14:textId="77777777" w:rsidR="0050513F" w:rsidRDefault="0050513F" w:rsidP="0050513F">
      <w:pPr>
        <w:pStyle w:val="PuceNiveau1"/>
      </w:pPr>
      <w:r>
        <w:t>Statut</w:t>
      </w:r>
    </w:p>
    <w:p w14:paraId="3D9914FE" w14:textId="77777777" w:rsidR="0050513F" w:rsidRDefault="0050513F" w:rsidP="0050513F">
      <w:pPr>
        <w:pStyle w:val="PuceNiveau1"/>
      </w:pPr>
      <w:r>
        <w:t>Actions</w:t>
      </w:r>
    </w:p>
    <w:p w14:paraId="34C71B75" w14:textId="77777777" w:rsidR="0050513F" w:rsidRDefault="002A5795" w:rsidP="000F778C">
      <w:pPr>
        <w:pStyle w:val="Titre4"/>
      </w:pPr>
      <w:bookmarkStart w:id="16" w:name="_Toc262227285"/>
      <w:r>
        <w:t>Colonne « </w:t>
      </w:r>
      <w:r w:rsidR="0050513F">
        <w:t>Entité</w:t>
      </w:r>
      <w:r>
        <w:t> »</w:t>
      </w:r>
      <w:bookmarkEnd w:id="16"/>
    </w:p>
    <w:p w14:paraId="55752068" w14:textId="77777777" w:rsidR="0050513F" w:rsidRDefault="0050513F" w:rsidP="0050513F">
      <w:r>
        <w:t>Cette information correspond à l’entité (la société ou le service) de rattachement de l’utilisateur.</w:t>
      </w:r>
    </w:p>
    <w:p w14:paraId="09692BDF" w14:textId="77777777" w:rsidR="0050513F" w:rsidRDefault="002A5795" w:rsidP="000F778C">
      <w:pPr>
        <w:pStyle w:val="Titre4"/>
      </w:pPr>
      <w:bookmarkStart w:id="17" w:name="_Toc262227286"/>
      <w:r>
        <w:t>Colonne « </w:t>
      </w:r>
      <w:r w:rsidR="0050513F">
        <w:t>Prénom</w:t>
      </w:r>
      <w:r>
        <w:t> »</w:t>
      </w:r>
      <w:bookmarkEnd w:id="17"/>
    </w:p>
    <w:p w14:paraId="22C4C7AE" w14:textId="77777777" w:rsidR="0050513F" w:rsidRDefault="0050513F" w:rsidP="0050513F">
      <w:r>
        <w:t>Cette information correspond au prénom usuel de l’utilisateur.</w:t>
      </w:r>
    </w:p>
    <w:p w14:paraId="722D247E" w14:textId="77777777" w:rsidR="0050513F" w:rsidRDefault="002A5795" w:rsidP="000F778C">
      <w:pPr>
        <w:pStyle w:val="Titre4"/>
      </w:pPr>
      <w:bookmarkStart w:id="18" w:name="_Toc262227287"/>
      <w:r>
        <w:t>Colonne « </w:t>
      </w:r>
      <w:r w:rsidR="0050513F">
        <w:t>Nom</w:t>
      </w:r>
      <w:r>
        <w:t> »</w:t>
      </w:r>
      <w:bookmarkEnd w:id="18"/>
    </w:p>
    <w:p w14:paraId="48DDDE26" w14:textId="77777777" w:rsidR="0050513F" w:rsidRDefault="0050513F" w:rsidP="0050513F">
      <w:r>
        <w:t>Cette information correspond au nom usuel de l’utilisateur.</w:t>
      </w:r>
    </w:p>
    <w:p w14:paraId="02A032B2" w14:textId="77777777" w:rsidR="0050513F" w:rsidRDefault="002A5795" w:rsidP="000F778C">
      <w:pPr>
        <w:pStyle w:val="Titre4"/>
      </w:pPr>
      <w:bookmarkStart w:id="19" w:name="_Toc262227288"/>
      <w:r>
        <w:t>Colonne « </w:t>
      </w:r>
      <w:r w:rsidR="0050513F">
        <w:t>Nom de l’utilisateur</w:t>
      </w:r>
      <w:r>
        <w:t> »</w:t>
      </w:r>
      <w:bookmarkEnd w:id="19"/>
    </w:p>
    <w:p w14:paraId="56C596CD" w14:textId="77777777" w:rsidR="0050513F" w:rsidRDefault="00CD17DF" w:rsidP="0050513F">
      <w:r>
        <w:t>Cette information correspond au nom ou code de l’utilisateur (information utile à la connexion).</w:t>
      </w:r>
    </w:p>
    <w:p w14:paraId="753722E5" w14:textId="77777777" w:rsidR="00CD17DF" w:rsidRDefault="002A5795" w:rsidP="000F778C">
      <w:pPr>
        <w:pStyle w:val="Titre4"/>
      </w:pPr>
      <w:bookmarkStart w:id="20" w:name="_Toc262227289"/>
      <w:r>
        <w:t>Colonne « </w:t>
      </w:r>
      <w:r w:rsidR="00CD17DF">
        <w:t>Dernière connexion</w:t>
      </w:r>
      <w:r>
        <w:t> »</w:t>
      </w:r>
      <w:bookmarkEnd w:id="20"/>
    </w:p>
    <w:p w14:paraId="5F4295AA" w14:textId="77777777" w:rsidR="00CD17DF" w:rsidRDefault="00CD17DF" w:rsidP="0050513F">
      <w:r>
        <w:t>Cette information correspond à la date de dernière connexion réussi</w:t>
      </w:r>
      <w:r w:rsidR="0031349D">
        <w:t>e</w:t>
      </w:r>
      <w:r>
        <w:t xml:space="preserve"> de l’utilisateur.</w:t>
      </w:r>
    </w:p>
    <w:p w14:paraId="187478F2" w14:textId="77777777" w:rsidR="00CD17DF" w:rsidRDefault="002A5795" w:rsidP="000F778C">
      <w:pPr>
        <w:pStyle w:val="Titre4"/>
      </w:pPr>
      <w:bookmarkStart w:id="21" w:name="_Toc262227290"/>
      <w:r>
        <w:t>Colonne « </w:t>
      </w:r>
      <w:r w:rsidR="0031349D">
        <w:t>Administrateur</w:t>
      </w:r>
      <w:r>
        <w:t> »</w:t>
      </w:r>
      <w:bookmarkEnd w:id="21"/>
    </w:p>
    <w:p w14:paraId="47509BC1" w14:textId="77777777" w:rsidR="0031349D" w:rsidRPr="0031349D" w:rsidRDefault="0031349D" w:rsidP="0031349D">
      <w:r>
        <w:t>Cette information indique que l’utilisateur est un « administrateur ».</w:t>
      </w:r>
      <w:r w:rsidR="00BB5CBC">
        <w:t xml:space="preserve"> Il peut donc accéder à tous les objets de l’outil et sans restriction d’accès aux secrets protégés par l’outil.</w:t>
      </w:r>
    </w:p>
    <w:p w14:paraId="7A740BA8" w14:textId="77777777" w:rsidR="0031349D" w:rsidRDefault="002A5795" w:rsidP="000F778C">
      <w:pPr>
        <w:pStyle w:val="Titre4"/>
      </w:pPr>
      <w:bookmarkStart w:id="22" w:name="_Toc262227291"/>
      <w:r>
        <w:t>Colonne « </w:t>
      </w:r>
      <w:r w:rsidR="0031349D">
        <w:t>Statut</w:t>
      </w:r>
      <w:r>
        <w:t> »</w:t>
      </w:r>
      <w:bookmarkEnd w:id="22"/>
    </w:p>
    <w:p w14:paraId="50F03659" w14:textId="77777777" w:rsidR="00BB5CBC" w:rsidRDefault="00BB5CBC" w:rsidP="00BB5CBC">
      <w:r>
        <w:t>Cette information donne le statut de l’utilisateur. Ce statut peut avoir les valeurs suivantes :</w:t>
      </w: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BB5CBC" w14:paraId="6CAC17ED" w14:textId="77777777" w:rsidTr="00C218A4">
        <w:trPr>
          <w:tblHeader/>
        </w:trPr>
        <w:tc>
          <w:tcPr>
            <w:tcW w:w="1242" w:type="dxa"/>
            <w:shd w:val="clear" w:color="auto" w:fill="auto"/>
          </w:tcPr>
          <w:p w14:paraId="2A61DA29" w14:textId="77777777" w:rsidR="00BB5CBC" w:rsidRDefault="00BB5CBC" w:rsidP="00C218A4">
            <w:pPr>
              <w:pStyle w:val="Titrecolonne"/>
              <w:jc w:val="center"/>
            </w:pPr>
            <w:r>
              <w:t>Icône</w:t>
            </w:r>
          </w:p>
        </w:tc>
        <w:tc>
          <w:tcPr>
            <w:tcW w:w="8080" w:type="dxa"/>
            <w:shd w:val="clear" w:color="auto" w:fill="auto"/>
          </w:tcPr>
          <w:p w14:paraId="06FB2AF8" w14:textId="77777777" w:rsidR="00BB5CBC" w:rsidRDefault="00BB5CBC" w:rsidP="00BB5CBC">
            <w:pPr>
              <w:pStyle w:val="Titrecolonne"/>
            </w:pPr>
            <w:r>
              <w:t>Signification</w:t>
            </w:r>
          </w:p>
        </w:tc>
      </w:tr>
      <w:tr w:rsidR="00BB5CBC" w14:paraId="7B21F4C4" w14:textId="77777777" w:rsidTr="00C218A4">
        <w:tc>
          <w:tcPr>
            <w:tcW w:w="1242" w:type="dxa"/>
            <w:shd w:val="clear" w:color="auto" w:fill="auto"/>
          </w:tcPr>
          <w:p w14:paraId="211EC2E8" w14:textId="77777777" w:rsidR="00BB5CBC" w:rsidRDefault="00E05E42" w:rsidP="00C218A4">
            <w:pPr>
              <w:pStyle w:val="Textetableau"/>
              <w:jc w:val="center"/>
            </w:pPr>
            <w:r>
              <w:rPr>
                <w:noProof/>
              </w:rPr>
              <w:drawing>
                <wp:inline distT="0" distB="0" distL="0" distR="0" wp14:anchorId="1FB35EDE" wp14:editId="3F4B23AB">
                  <wp:extent cx="203200" cy="203200"/>
                  <wp:effectExtent l="0" t="0" r="0" b="0"/>
                  <wp:docPr id="1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a:noFill/>
                          </a:ln>
                        </pic:spPr>
                      </pic:pic>
                    </a:graphicData>
                  </a:graphic>
                </wp:inline>
              </w:drawing>
            </w:r>
          </w:p>
        </w:tc>
        <w:tc>
          <w:tcPr>
            <w:tcW w:w="8080" w:type="dxa"/>
            <w:shd w:val="clear" w:color="auto" w:fill="auto"/>
          </w:tcPr>
          <w:p w14:paraId="3427EFA9" w14:textId="77777777" w:rsidR="00BB5CBC" w:rsidRDefault="005058E8" w:rsidP="00BB5CBC">
            <w:pPr>
              <w:pStyle w:val="Textetableau"/>
            </w:pPr>
            <w:r>
              <w:t>L’utilisateur ne rencontre aucun problème.</w:t>
            </w:r>
          </w:p>
        </w:tc>
      </w:tr>
      <w:tr w:rsidR="00BB5CBC" w14:paraId="17D4A014" w14:textId="77777777" w:rsidTr="00C218A4">
        <w:tc>
          <w:tcPr>
            <w:tcW w:w="1242" w:type="dxa"/>
            <w:shd w:val="clear" w:color="auto" w:fill="auto"/>
          </w:tcPr>
          <w:p w14:paraId="60B80341" w14:textId="77777777" w:rsidR="00BB5CBC" w:rsidRDefault="00E05E42" w:rsidP="00C218A4">
            <w:pPr>
              <w:pStyle w:val="Textetableau"/>
              <w:jc w:val="center"/>
            </w:pPr>
            <w:r>
              <w:rPr>
                <w:noProof/>
              </w:rPr>
              <w:drawing>
                <wp:inline distT="0" distB="0" distL="0" distR="0" wp14:anchorId="40A439BA" wp14:editId="77476FE8">
                  <wp:extent cx="203200" cy="203200"/>
                  <wp:effectExtent l="0" t="0" r="0" b="0"/>
                  <wp:docPr id="1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a:noFill/>
                          </a:ln>
                        </pic:spPr>
                      </pic:pic>
                    </a:graphicData>
                  </a:graphic>
                </wp:inline>
              </w:drawing>
            </w:r>
          </w:p>
        </w:tc>
        <w:tc>
          <w:tcPr>
            <w:tcW w:w="8080" w:type="dxa"/>
            <w:shd w:val="clear" w:color="auto" w:fill="auto"/>
          </w:tcPr>
          <w:p w14:paraId="0E61BECA" w14:textId="77777777" w:rsidR="00BB5CBC" w:rsidRDefault="005058E8" w:rsidP="00BB5CBC">
            <w:pPr>
              <w:pStyle w:val="Textetableau"/>
            </w:pPr>
            <w:r>
              <w:t>L’utilisateur rencontre au moins un problème. Les problèmes possibles sont :</w:t>
            </w:r>
          </w:p>
          <w:p w14:paraId="56E10D9E" w14:textId="77777777" w:rsidR="005058E8" w:rsidRDefault="00E45FBA" w:rsidP="00E45FBA">
            <w:pPr>
              <w:pStyle w:val="PuceNiveau1"/>
            </w:pPr>
            <w:r>
              <w:t>Nombre de tentative de connexion excédé ;</w:t>
            </w:r>
          </w:p>
          <w:p w14:paraId="12D4561F" w14:textId="77777777" w:rsidR="00E45FBA" w:rsidRDefault="00E45FBA" w:rsidP="00E45FBA">
            <w:pPr>
              <w:pStyle w:val="PuceNiveau1"/>
            </w:pPr>
            <w:r>
              <w:tab/>
              <w:t>Utilisateur désactivé ;</w:t>
            </w:r>
          </w:p>
          <w:p w14:paraId="76F89011" w14:textId="77777777" w:rsidR="00E45FBA" w:rsidRDefault="00E45FBA" w:rsidP="00E45FBA">
            <w:pPr>
              <w:pStyle w:val="PuceNiveau1"/>
            </w:pPr>
            <w:r>
              <w:t>Date de dernière connexion trop ancienne ;</w:t>
            </w:r>
          </w:p>
          <w:p w14:paraId="38BBCDD8" w14:textId="77777777" w:rsidR="00E45FBA" w:rsidRDefault="00E45FBA" w:rsidP="00E45FBA">
            <w:pPr>
              <w:pStyle w:val="PuceNiveau1"/>
            </w:pPr>
            <w:r>
              <w:t>Date d’expiration atteinte.</w:t>
            </w:r>
          </w:p>
        </w:tc>
      </w:tr>
    </w:tbl>
    <w:p w14:paraId="530DD31D" w14:textId="77777777" w:rsidR="00BB5CBC" w:rsidRPr="00BB5CBC" w:rsidRDefault="00ED5841" w:rsidP="00ED5841">
      <w:pPr>
        <w:pStyle w:val="Remarque"/>
      </w:pPr>
      <w:r w:rsidRPr="00ED5841">
        <w:rPr>
          <w:b/>
        </w:rPr>
        <w:t>Note </w:t>
      </w:r>
      <w:r>
        <w:t>: la correction des problèmes sera vue dans le chapitre « </w:t>
      </w:r>
      <w:r>
        <w:fldChar w:fldCharType="begin"/>
      </w:r>
      <w:r>
        <w:instrText xml:space="preserve"> </w:instrText>
      </w:r>
      <w:r w:rsidR="00CA4628">
        <w:instrText>REF</w:instrText>
      </w:r>
      <w:r>
        <w:instrText xml:space="preserve"> _Ref215247975 \r \h </w:instrText>
      </w:r>
      <w:r>
        <w:fldChar w:fldCharType="separate"/>
      </w:r>
      <w:r w:rsidR="00F96D10">
        <w:t>7.1.3</w:t>
      </w:r>
      <w:r>
        <w:fldChar w:fldCharType="end"/>
      </w:r>
      <w:r>
        <w:t> ».</w:t>
      </w:r>
    </w:p>
    <w:p w14:paraId="5468F40C" w14:textId="77777777" w:rsidR="0031349D" w:rsidRDefault="002A5795" w:rsidP="000F778C">
      <w:pPr>
        <w:pStyle w:val="Titre4"/>
      </w:pPr>
      <w:bookmarkStart w:id="23" w:name="_Toc262227292"/>
      <w:r>
        <w:t>Colonne « </w:t>
      </w:r>
      <w:r w:rsidR="0031349D">
        <w:t>Actions</w:t>
      </w:r>
      <w:r>
        <w:t> »</w:t>
      </w:r>
      <w:bookmarkEnd w:id="23"/>
    </w:p>
    <w:p w14:paraId="59675B81" w14:textId="77777777" w:rsidR="0031349D" w:rsidRPr="0050513F" w:rsidRDefault="00ED5841" w:rsidP="0050513F">
      <w:r>
        <w:t>Cette colonne contient tous les boutons permettant de gérer l’utilisateur courant (utilisateur situé sur la même ligne du tableau).</w:t>
      </w: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ED5841" w14:paraId="4D0EE56F" w14:textId="77777777" w:rsidTr="00C218A4">
        <w:trPr>
          <w:tblHeader/>
        </w:trPr>
        <w:tc>
          <w:tcPr>
            <w:tcW w:w="1242" w:type="dxa"/>
            <w:shd w:val="clear" w:color="auto" w:fill="auto"/>
          </w:tcPr>
          <w:p w14:paraId="6D2E5A53" w14:textId="77777777" w:rsidR="00ED5841" w:rsidRDefault="00ED5841" w:rsidP="00C218A4">
            <w:pPr>
              <w:pStyle w:val="Titrecolonne"/>
              <w:jc w:val="center"/>
            </w:pPr>
            <w:r>
              <w:t>Bouton</w:t>
            </w:r>
          </w:p>
        </w:tc>
        <w:tc>
          <w:tcPr>
            <w:tcW w:w="8080" w:type="dxa"/>
            <w:shd w:val="clear" w:color="auto" w:fill="auto"/>
          </w:tcPr>
          <w:p w14:paraId="264C02A9" w14:textId="77777777" w:rsidR="00ED5841" w:rsidRDefault="00ED5841" w:rsidP="00ED5841">
            <w:pPr>
              <w:pStyle w:val="Titrecolonne"/>
            </w:pPr>
            <w:r>
              <w:t>Signification</w:t>
            </w:r>
          </w:p>
        </w:tc>
      </w:tr>
      <w:tr w:rsidR="00ED5841" w14:paraId="136B1AE9" w14:textId="77777777" w:rsidTr="00C218A4">
        <w:tc>
          <w:tcPr>
            <w:tcW w:w="1242" w:type="dxa"/>
            <w:shd w:val="clear" w:color="auto" w:fill="auto"/>
          </w:tcPr>
          <w:p w14:paraId="4F84BD92" w14:textId="77777777" w:rsidR="00ED5841" w:rsidRDefault="00E05E42" w:rsidP="00C218A4">
            <w:pPr>
              <w:pStyle w:val="Textetableau"/>
              <w:jc w:val="center"/>
            </w:pPr>
            <w:r>
              <w:rPr>
                <w:noProof/>
              </w:rPr>
              <w:drawing>
                <wp:inline distT="0" distB="0" distL="0" distR="0" wp14:anchorId="0A9D013C" wp14:editId="44450847">
                  <wp:extent cx="202528" cy="202528"/>
                  <wp:effectExtent l="50800" t="50800" r="128270" b="128270"/>
                  <wp:docPr id="1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30">
                            <a:extLst>
                              <a:ext uri="{28A0092B-C50C-407E-A947-70E740481C1C}">
                                <a14:useLocalDpi xmlns:a14="http://schemas.microsoft.com/office/drawing/2010/main"/>
                              </a:ext>
                            </a:extLst>
                          </a:blip>
                          <a:stretch>
                            <a:fillRect/>
                          </a:stretch>
                        </pic:blipFill>
                        <pic:spPr>
                          <a:xfrm>
                            <a:off x="0" y="0"/>
                            <a:ext cx="201930" cy="201930"/>
                          </a:xfrm>
                          <a:prstGeom prst="rect">
                            <a:avLst/>
                          </a:prstGeom>
                          <a:ln w="12700"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8080" w:type="dxa"/>
            <w:shd w:val="clear" w:color="auto" w:fill="auto"/>
            <w:vAlign w:val="center"/>
          </w:tcPr>
          <w:p w14:paraId="3269799C" w14:textId="77777777" w:rsidR="00ED5841" w:rsidRDefault="00AD1A08" w:rsidP="0062212C">
            <w:pPr>
              <w:pStyle w:val="Textetableau"/>
            </w:pPr>
            <w:r>
              <w:t>Ce bouton permet de modifier de l’utilisateur.</w:t>
            </w:r>
          </w:p>
        </w:tc>
      </w:tr>
      <w:tr w:rsidR="00AD1A08" w14:paraId="36625966" w14:textId="77777777" w:rsidTr="00C218A4">
        <w:tc>
          <w:tcPr>
            <w:tcW w:w="1242" w:type="dxa"/>
            <w:shd w:val="clear" w:color="auto" w:fill="auto"/>
          </w:tcPr>
          <w:p w14:paraId="0EF409D4" w14:textId="77777777" w:rsidR="00AD1A08" w:rsidRDefault="00E05E42" w:rsidP="00C218A4">
            <w:pPr>
              <w:pStyle w:val="Textetableau"/>
              <w:jc w:val="center"/>
            </w:pPr>
            <w:r>
              <w:rPr>
                <w:noProof/>
              </w:rPr>
              <w:drawing>
                <wp:inline distT="0" distB="0" distL="0" distR="0" wp14:anchorId="275B6F73" wp14:editId="79CF5894">
                  <wp:extent cx="202528" cy="202528"/>
                  <wp:effectExtent l="50800" t="50800" r="128270" b="128270"/>
                  <wp:docPr id="1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31">
                            <a:extLst>
                              <a:ext uri="{28A0092B-C50C-407E-A947-70E740481C1C}">
                                <a14:useLocalDpi xmlns:a14="http://schemas.microsoft.com/office/drawing/2010/main"/>
                              </a:ext>
                            </a:extLst>
                          </a:blip>
                          <a:stretch>
                            <a:fillRect/>
                          </a:stretch>
                        </pic:blipFill>
                        <pic:spPr>
                          <a:xfrm>
                            <a:off x="0" y="0"/>
                            <a:ext cx="201930" cy="201930"/>
                          </a:xfrm>
                          <a:prstGeom prst="rect">
                            <a:avLst/>
                          </a:prstGeom>
                          <a:ln w="12700"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8080" w:type="dxa"/>
            <w:shd w:val="clear" w:color="auto" w:fill="auto"/>
            <w:vAlign w:val="center"/>
          </w:tcPr>
          <w:p w14:paraId="4329D1CC" w14:textId="77777777" w:rsidR="00AD1A08" w:rsidRDefault="00AD1A08" w:rsidP="0062212C">
            <w:pPr>
              <w:pStyle w:val="Textetableau"/>
            </w:pPr>
            <w:r>
              <w:t>Ce bouton permet de supprimer de l’utilisateur.</w:t>
            </w:r>
          </w:p>
        </w:tc>
      </w:tr>
      <w:tr w:rsidR="00AD1A08" w14:paraId="03A9B1A4" w14:textId="77777777" w:rsidTr="00C218A4">
        <w:tc>
          <w:tcPr>
            <w:tcW w:w="1242" w:type="dxa"/>
            <w:shd w:val="clear" w:color="auto" w:fill="auto"/>
          </w:tcPr>
          <w:p w14:paraId="760C732C" w14:textId="77777777" w:rsidR="00AD1A08" w:rsidRDefault="00E05E42" w:rsidP="00C218A4">
            <w:pPr>
              <w:pStyle w:val="Textetableau"/>
              <w:jc w:val="center"/>
            </w:pPr>
            <w:r>
              <w:rPr>
                <w:noProof/>
              </w:rPr>
              <w:drawing>
                <wp:inline distT="0" distB="0" distL="0" distR="0" wp14:anchorId="228622C0" wp14:editId="0EEFD254">
                  <wp:extent cx="202528" cy="202528"/>
                  <wp:effectExtent l="50800" t="50800" r="128270" b="128270"/>
                  <wp:docPr id="1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32">
                            <a:extLst>
                              <a:ext uri="{28A0092B-C50C-407E-A947-70E740481C1C}">
                                <a14:useLocalDpi xmlns:a14="http://schemas.microsoft.com/office/drawing/2010/main"/>
                              </a:ext>
                            </a:extLst>
                          </a:blip>
                          <a:stretch>
                            <a:fillRect/>
                          </a:stretch>
                        </pic:blipFill>
                        <pic:spPr>
                          <a:xfrm>
                            <a:off x="0" y="0"/>
                            <a:ext cx="201930" cy="201930"/>
                          </a:xfrm>
                          <a:prstGeom prst="rect">
                            <a:avLst/>
                          </a:prstGeom>
                          <a:ln w="12700"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8080" w:type="dxa"/>
            <w:shd w:val="clear" w:color="auto" w:fill="auto"/>
            <w:vAlign w:val="center"/>
          </w:tcPr>
          <w:p w14:paraId="56AB4602" w14:textId="77777777" w:rsidR="00AD1A08" w:rsidRDefault="00AD1A08" w:rsidP="0062212C">
            <w:pPr>
              <w:pStyle w:val="Textetableau"/>
            </w:pPr>
            <w:r>
              <w:t>Ce bouton permet de vérifier (visualiser en détail) de l’utilisateur.</w:t>
            </w:r>
          </w:p>
        </w:tc>
      </w:tr>
      <w:tr w:rsidR="00AD1A08" w14:paraId="23BAF91C" w14:textId="77777777" w:rsidTr="00C218A4">
        <w:tc>
          <w:tcPr>
            <w:tcW w:w="1242" w:type="dxa"/>
            <w:shd w:val="clear" w:color="auto" w:fill="auto"/>
          </w:tcPr>
          <w:p w14:paraId="20109E2C" w14:textId="77777777" w:rsidR="00AD1A08" w:rsidRDefault="00E05E42" w:rsidP="00C218A4">
            <w:pPr>
              <w:pStyle w:val="Textetableau"/>
              <w:jc w:val="center"/>
            </w:pPr>
            <w:r>
              <w:rPr>
                <w:noProof/>
              </w:rPr>
              <w:drawing>
                <wp:inline distT="0" distB="0" distL="0" distR="0" wp14:anchorId="2164AB4C" wp14:editId="2E0C40BA">
                  <wp:extent cx="202528" cy="202528"/>
                  <wp:effectExtent l="50800" t="50800" r="128270" b="128270"/>
                  <wp:docPr id="1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33">
                            <a:extLst>
                              <a:ext uri="{28A0092B-C50C-407E-A947-70E740481C1C}">
                                <a14:useLocalDpi xmlns:a14="http://schemas.microsoft.com/office/drawing/2010/main"/>
                              </a:ext>
                            </a:extLst>
                          </a:blip>
                          <a:stretch>
                            <a:fillRect/>
                          </a:stretch>
                        </pic:blipFill>
                        <pic:spPr>
                          <a:xfrm>
                            <a:off x="0" y="0"/>
                            <a:ext cx="201930" cy="201930"/>
                          </a:xfrm>
                          <a:prstGeom prst="rect">
                            <a:avLst/>
                          </a:prstGeom>
                          <a:ln w="12700"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8080" w:type="dxa"/>
            <w:shd w:val="clear" w:color="auto" w:fill="auto"/>
            <w:vAlign w:val="center"/>
          </w:tcPr>
          <w:p w14:paraId="3890BD4D" w14:textId="77777777" w:rsidR="00AD1A08" w:rsidRDefault="00AD1A08" w:rsidP="00970DDE">
            <w:pPr>
              <w:pStyle w:val="Textetableau"/>
            </w:pPr>
            <w:r>
              <w:t>Ce bouton permet d</w:t>
            </w:r>
            <w:r w:rsidR="00934FDE">
              <w:t xml:space="preserve">’associer des </w:t>
            </w:r>
            <w:r w:rsidR="00970DDE">
              <w:t>P</w:t>
            </w:r>
            <w:r w:rsidR="00934FDE">
              <w:t xml:space="preserve">rofils à </w:t>
            </w:r>
            <w:r>
              <w:t>l’utilisateur.</w:t>
            </w:r>
            <w:r w:rsidR="00970DDE">
              <w:t xml:space="preserve"> Les profils permettent de regrouper des accès à des Groupes de Secrets.</w:t>
            </w:r>
          </w:p>
        </w:tc>
      </w:tr>
    </w:tbl>
    <w:p w14:paraId="56F35B3F" w14:textId="77777777" w:rsidR="00FE1C98" w:rsidRDefault="00FE1C98" w:rsidP="000F778C">
      <w:pPr>
        <w:pStyle w:val="Titre3"/>
      </w:pPr>
      <w:bookmarkStart w:id="24" w:name="_Toc262227293"/>
      <w:bookmarkStart w:id="25" w:name="_Ref215247975"/>
      <w:r>
        <w:t>Règles sur les données des « Utilisateurs »</w:t>
      </w:r>
      <w:bookmarkEnd w:id="24"/>
    </w:p>
    <w:p w14:paraId="510062F1" w14:textId="4588D2FF" w:rsidR="00FE1C98" w:rsidRDefault="00FE1C98" w:rsidP="0038301D">
      <w:pPr>
        <w:pStyle w:val="NumroNiveau1"/>
        <w:numPr>
          <w:ilvl w:val="0"/>
          <w:numId w:val="12"/>
        </w:numPr>
      </w:pPr>
      <w:r>
        <w:t>Une Civilité peut être associée à plusieurs Utilisateur</w:t>
      </w:r>
      <w:r w:rsidR="006E2D95">
        <w:t>s</w:t>
      </w:r>
      <w:r>
        <w:t> ;</w:t>
      </w:r>
    </w:p>
    <w:p w14:paraId="16E09657" w14:textId="77777777" w:rsidR="00FE1C98" w:rsidRDefault="00FE1C98" w:rsidP="0038301D">
      <w:pPr>
        <w:pStyle w:val="NumroNiveau1"/>
        <w:numPr>
          <w:ilvl w:val="0"/>
          <w:numId w:val="12"/>
        </w:numPr>
      </w:pPr>
      <w:r>
        <w:t>Un Utilisateur ne peut avoir qu’une seule Civilité</w:t>
      </w:r>
      <w:r w:rsidR="00073C6C">
        <w:t> ;</w:t>
      </w:r>
    </w:p>
    <w:p w14:paraId="40F43277" w14:textId="77D698CD" w:rsidR="00073C6C" w:rsidRPr="00FE1C98" w:rsidRDefault="00073C6C" w:rsidP="0038301D">
      <w:pPr>
        <w:pStyle w:val="NumroNiveau1"/>
        <w:numPr>
          <w:ilvl w:val="0"/>
          <w:numId w:val="12"/>
        </w:numPr>
      </w:pPr>
      <w:r>
        <w:t>Le nom d’</w:t>
      </w:r>
      <w:r w:rsidR="006E2D95">
        <w:t>U</w:t>
      </w:r>
      <w:r>
        <w:t>tilisateur doit être unique.</w:t>
      </w:r>
    </w:p>
    <w:p w14:paraId="7340D52C" w14:textId="77777777" w:rsidR="00377F61" w:rsidRDefault="00377F61" w:rsidP="000F778C">
      <w:pPr>
        <w:pStyle w:val="Titre3"/>
      </w:pPr>
      <w:bookmarkStart w:id="26" w:name="_Toc262227294"/>
      <w:r>
        <w:t>Création d’un utilisateur</w:t>
      </w:r>
      <w:bookmarkEnd w:id="26"/>
    </w:p>
    <w:p w14:paraId="193EDFF0" w14:textId="77777777" w:rsidR="00377F61" w:rsidRDefault="00377F61" w:rsidP="00377F61">
      <w:r>
        <w:t>En cliquant sur le bouton « Créer », l’administrateur arrive dans l’écran ci-dessous :</w:t>
      </w:r>
    </w:p>
    <w:p w14:paraId="1C21C3D8" w14:textId="77777777" w:rsidR="00B9511F" w:rsidRDefault="00E05E42" w:rsidP="00377F61">
      <w:r>
        <w:rPr>
          <w:noProof/>
        </w:rPr>
        <w:drawing>
          <wp:inline distT="0" distB="0" distL="0" distR="0" wp14:anchorId="271BE94D" wp14:editId="74D1FE9E">
            <wp:extent cx="5740400" cy="102425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5740400" cy="1024255"/>
                    </a:xfrm>
                    <a:prstGeom prst="rect">
                      <a:avLst/>
                    </a:prstGeom>
                    <a:noFill/>
                    <a:ln>
                      <a:noFill/>
                    </a:ln>
                  </pic:spPr>
                </pic:pic>
              </a:graphicData>
            </a:graphic>
          </wp:inline>
        </w:drawing>
      </w:r>
    </w:p>
    <w:p w14:paraId="5662FE26" w14:textId="77777777" w:rsidR="00D174BA" w:rsidRPr="00D174BA" w:rsidRDefault="00FF08EA" w:rsidP="000F778C">
      <w:pPr>
        <w:pStyle w:val="Titre4"/>
      </w:pPr>
      <w:bookmarkStart w:id="27" w:name="_Ref216447919"/>
      <w:bookmarkStart w:id="28" w:name="_Toc262227295"/>
      <w:r>
        <w:t>Liste déroulante « E</w:t>
      </w:r>
      <w:r w:rsidR="00D174BA">
        <w:t>ntité</w:t>
      </w:r>
      <w:r>
        <w:t> »</w:t>
      </w:r>
      <w:bookmarkEnd w:id="27"/>
      <w:bookmarkEnd w:id="28"/>
    </w:p>
    <w:p w14:paraId="2EBCD8FD" w14:textId="77777777" w:rsidR="00B042A3" w:rsidRDefault="00FF08EA" w:rsidP="007E373B">
      <w:r>
        <w:t>Cette liste présente les différentes « E</w:t>
      </w:r>
      <w:r w:rsidR="00EF7DE9">
        <w:t>ntité</w:t>
      </w:r>
      <w:r>
        <w:t>s »</w:t>
      </w:r>
      <w:r w:rsidR="00EF7DE9">
        <w:t xml:space="preserve"> </w:t>
      </w:r>
      <w:r>
        <w:t>définies dans l’outil.</w:t>
      </w:r>
      <w:r w:rsidR="00895CCC">
        <w:t xml:space="preserve"> S</w:t>
      </w:r>
      <w:r>
        <w:t>i cette liste n’était complète, l’Administrateur pourrait utiliser le bouton « Gestion des entités »</w:t>
      </w:r>
      <w:r w:rsidR="00B042A3">
        <w:t>.</w:t>
      </w:r>
    </w:p>
    <w:p w14:paraId="1DDD2BF1" w14:textId="77777777" w:rsidR="00B042A3" w:rsidRDefault="00B042A3" w:rsidP="000F778C">
      <w:pPr>
        <w:pStyle w:val="Titre4"/>
      </w:pPr>
      <w:bookmarkStart w:id="29" w:name="_Toc262227296"/>
      <w:r>
        <w:t>Bouton « Gestion des entités »</w:t>
      </w:r>
      <w:bookmarkEnd w:id="29"/>
    </w:p>
    <w:p w14:paraId="48EB81B6" w14:textId="77777777" w:rsidR="00895CCC" w:rsidRDefault="00753707" w:rsidP="007E373B">
      <w:r>
        <w:t>Ce bouton</w:t>
      </w:r>
      <w:r w:rsidR="00FF08EA">
        <w:t xml:space="preserve"> </w:t>
      </w:r>
      <w:r>
        <w:t>permet de</w:t>
      </w:r>
      <w:r w:rsidR="00FF08EA">
        <w:t xml:space="preserve"> créer, modifier ou supprimer des « Entités »</w:t>
      </w:r>
      <w:r w:rsidR="00FE147F">
        <w:t>.</w:t>
      </w:r>
    </w:p>
    <w:p w14:paraId="0DDBEFB3" w14:textId="77777777" w:rsidR="00FE147F" w:rsidRDefault="00FF08EA" w:rsidP="000F778C">
      <w:pPr>
        <w:pStyle w:val="Titre4"/>
      </w:pPr>
      <w:bookmarkStart w:id="30" w:name="_Toc262227297"/>
      <w:r>
        <w:t>Liste déroulante « </w:t>
      </w:r>
      <w:r w:rsidR="00FE147F">
        <w:t>Civilité</w:t>
      </w:r>
      <w:r>
        <w:t> »</w:t>
      </w:r>
      <w:bookmarkEnd w:id="30"/>
    </w:p>
    <w:p w14:paraId="49874B91" w14:textId="77777777" w:rsidR="00753707" w:rsidRDefault="00FF08EA" w:rsidP="007E373B">
      <w:r>
        <w:t>Cette liste présente les différentes « C</w:t>
      </w:r>
      <w:r w:rsidR="00895CCC">
        <w:t>ivilité</w:t>
      </w:r>
      <w:r>
        <w:t xml:space="preserve">s » définies dans l’outil. </w:t>
      </w:r>
      <w:r w:rsidR="00895CCC">
        <w:t> </w:t>
      </w:r>
      <w:r>
        <w:t>Si cette liste n’était complète, l’Administrateur pourrait utiliser le bout</w:t>
      </w:r>
      <w:r w:rsidR="00753707">
        <w:t>on « Gestion des civilités ».</w:t>
      </w:r>
    </w:p>
    <w:p w14:paraId="666AD396" w14:textId="77777777" w:rsidR="00753707" w:rsidRDefault="00753707" w:rsidP="000F778C">
      <w:pPr>
        <w:pStyle w:val="Titre4"/>
      </w:pPr>
      <w:bookmarkStart w:id="31" w:name="_Toc262227298"/>
      <w:r>
        <w:t>Bouton « Gestion des civilités »</w:t>
      </w:r>
      <w:bookmarkEnd w:id="31"/>
    </w:p>
    <w:p w14:paraId="2B44207F" w14:textId="77777777" w:rsidR="00895CCC" w:rsidRDefault="00753707" w:rsidP="007E373B">
      <w:r>
        <w:t>Ce bouton permet de</w:t>
      </w:r>
      <w:r w:rsidR="00FF08EA">
        <w:t xml:space="preserve"> créer, modifier ou supprimer des « Civilités »</w:t>
      </w:r>
      <w:r w:rsidR="00FE147F">
        <w:t>.</w:t>
      </w:r>
    </w:p>
    <w:p w14:paraId="6F9F7D67" w14:textId="77777777" w:rsidR="00FF08EA" w:rsidRDefault="00FF08EA" w:rsidP="000F778C">
      <w:pPr>
        <w:pStyle w:val="Titre4"/>
      </w:pPr>
      <w:bookmarkStart w:id="32" w:name="_Toc262227299"/>
      <w:r>
        <w:t>Champ « Nom d’utilisateur »</w:t>
      </w:r>
      <w:bookmarkEnd w:id="32"/>
    </w:p>
    <w:p w14:paraId="549ACD61" w14:textId="77777777" w:rsidR="00895CCC" w:rsidRDefault="00FF08EA" w:rsidP="007E373B">
      <w:r>
        <w:t>Ce champ permet à l’Administrateur de saisir le « N</w:t>
      </w:r>
      <w:r w:rsidR="00895CCC">
        <w:t xml:space="preserve">om de </w:t>
      </w:r>
      <w:r>
        <w:t xml:space="preserve">l’utilisateur ». Cette information doit être unique dans l’outil. Le « Nom de l’utilisateur » </w:t>
      </w:r>
      <w:r w:rsidR="00895CCC">
        <w:t>représente le nom techn</w:t>
      </w:r>
      <w:r w:rsidR="00892B3A">
        <w:t>ique, le compte de l’usager</w:t>
      </w:r>
      <w:r w:rsidR="00073C6C">
        <w:t>. C</w:t>
      </w:r>
      <w:r w:rsidR="00892B3A">
        <w:t xml:space="preserve">e champ doit être </w:t>
      </w:r>
      <w:r w:rsidR="00073C6C">
        <w:t xml:space="preserve">une chaine </w:t>
      </w:r>
      <w:r w:rsidR="00BE56BF">
        <w:t xml:space="preserve">alphanumérique </w:t>
      </w:r>
      <w:r w:rsidR="00073C6C">
        <w:t xml:space="preserve">de </w:t>
      </w:r>
      <w:r w:rsidR="00892B3A">
        <w:t xml:space="preserve">maximum </w:t>
      </w:r>
      <w:r w:rsidR="00073C6C">
        <w:t>20 caractères</w:t>
      </w:r>
      <w:r w:rsidR="00892B3A">
        <w:t>.</w:t>
      </w:r>
    </w:p>
    <w:p w14:paraId="51C5F0E8" w14:textId="77777777" w:rsidR="00892B3A" w:rsidRDefault="00892B3A" w:rsidP="000F778C">
      <w:pPr>
        <w:pStyle w:val="Titre4"/>
      </w:pPr>
      <w:bookmarkStart w:id="33" w:name="_Toc262227300"/>
      <w:r>
        <w:t>Boîte à cocher « </w:t>
      </w:r>
      <w:r w:rsidR="00895CCC">
        <w:t>Administrateur</w:t>
      </w:r>
      <w:r>
        <w:t> »</w:t>
      </w:r>
      <w:bookmarkEnd w:id="33"/>
    </w:p>
    <w:p w14:paraId="31B7D8FC" w14:textId="77777777" w:rsidR="00892B3A" w:rsidRDefault="00892B3A" w:rsidP="007E373B">
      <w:r>
        <w:t>Cette boîte à cocher permet de donner ou pas le droit « Administrateur » à un utilisateur.</w:t>
      </w:r>
    </w:p>
    <w:p w14:paraId="750C1A2E" w14:textId="77777777" w:rsidR="00895CCC" w:rsidRDefault="00892B3A" w:rsidP="00892B3A">
      <w:pPr>
        <w:pStyle w:val="Miseenavant"/>
      </w:pPr>
      <w:r>
        <w:t>Attention :</w:t>
      </w:r>
      <w:r w:rsidR="00895CCC">
        <w:t xml:space="preserve"> </w:t>
      </w:r>
      <w:r>
        <w:t xml:space="preserve">le droit « Administrateur » </w:t>
      </w:r>
      <w:r w:rsidR="00895CCC">
        <w:t xml:space="preserve">donne un accès TOTAL à TOUS les écrans de l’outil </w:t>
      </w:r>
      <w:r w:rsidR="00EE46DF" w:rsidRPr="00B008E4">
        <w:rPr>
          <w:b/>
          <w:color w:val="9EC630"/>
        </w:rPr>
        <w:t>Secret</w:t>
      </w:r>
      <w:r w:rsidR="00EE46DF" w:rsidRPr="00B008E4">
        <w:rPr>
          <w:b/>
          <w:color w:val="568EB6"/>
          <w:szCs w:val="20"/>
        </w:rPr>
        <w:t>Manager</w:t>
      </w:r>
      <w:r w:rsidR="00895CCC">
        <w:t>. Cette boîte à cocher n’est donc pas à utiliser à la légère</w:t>
      </w:r>
      <w:r>
        <w:t xml:space="preserve">. Cette boîte à cocher stocke </w:t>
      </w:r>
      <w:r w:rsidR="00073C6C">
        <w:t>un booléen</w:t>
      </w:r>
      <w:r>
        <w:t>.</w:t>
      </w:r>
    </w:p>
    <w:p w14:paraId="6C55405C" w14:textId="1A2B8C05" w:rsidR="00B9511F" w:rsidRDefault="00B9511F" w:rsidP="00B9511F">
      <w:pPr>
        <w:pStyle w:val="Remarque"/>
      </w:pPr>
      <w:r w:rsidRPr="00B9511F">
        <w:rPr>
          <w:b/>
        </w:rPr>
        <w:t>Remarque :</w:t>
      </w:r>
      <w:r>
        <w:t xml:space="preserve"> par défaut, le mot de passe d’Entreprise est affecté à la création de l’utilisateur. Voir le chapitre « </w:t>
      </w:r>
      <w:r w:rsidR="00406FAA">
        <w:fldChar w:fldCharType="begin"/>
      </w:r>
      <w:r w:rsidR="00406FAA">
        <w:instrText xml:space="preserve"> </w:instrText>
      </w:r>
      <w:r w:rsidR="00CA4628">
        <w:instrText>REF</w:instrText>
      </w:r>
      <w:r w:rsidR="00406FAA">
        <w:instrText xml:space="preserve"> _Ref234412156 \r \h </w:instrText>
      </w:r>
      <w:r w:rsidR="00406FAA">
        <w:fldChar w:fldCharType="separate"/>
      </w:r>
      <w:r w:rsidR="00406FAA">
        <w:t>9.2.2.5</w:t>
      </w:r>
      <w:r w:rsidR="00406FAA">
        <w:fldChar w:fldCharType="end"/>
      </w:r>
      <w:r>
        <w:t> » pour plus d’information sur le mot de passe d’Entreprise.</w:t>
      </w:r>
    </w:p>
    <w:p w14:paraId="1D92E7C2" w14:textId="77777777" w:rsidR="0093337D" w:rsidRDefault="0093337D" w:rsidP="000F778C">
      <w:pPr>
        <w:pStyle w:val="Titre3"/>
      </w:pPr>
      <w:bookmarkStart w:id="34" w:name="_Toc262227301"/>
      <w:r>
        <w:t>Modification d’un utilisateur</w:t>
      </w:r>
      <w:bookmarkEnd w:id="25"/>
      <w:bookmarkEnd w:id="34"/>
    </w:p>
    <w:p w14:paraId="27D1CB54" w14:textId="77777777" w:rsidR="0093337D" w:rsidRDefault="0093337D" w:rsidP="00D176BC">
      <w:r>
        <w:t xml:space="preserve">En cliquant sur le bouton </w:t>
      </w:r>
      <w:r w:rsidR="00E05E42">
        <w:rPr>
          <w:noProof/>
        </w:rPr>
        <w:drawing>
          <wp:inline distT="0" distB="0" distL="0" distR="0" wp14:anchorId="3721F6D3" wp14:editId="2D06C735">
            <wp:extent cx="203200" cy="203200"/>
            <wp:effectExtent l="25400" t="25400" r="25400" b="25400"/>
            <wp:docPr id="19"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7"/>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7F7F7F"/>
                      </a:solidFill>
                      <a:miter lim="800000"/>
                      <a:headEnd/>
                      <a:tailEnd/>
                    </a:ln>
                    <a:effectLst/>
                  </pic:spPr>
                </pic:pic>
              </a:graphicData>
            </a:graphic>
          </wp:inline>
        </w:drawing>
      </w:r>
      <w:r>
        <w:t xml:space="preserve">, </w:t>
      </w:r>
      <w:r w:rsidR="00377F61">
        <w:t>l’administrateur arrive</w:t>
      </w:r>
      <w:r>
        <w:t xml:space="preserve"> sur l’écran ci-dessous :</w:t>
      </w:r>
    </w:p>
    <w:p w14:paraId="367224CA" w14:textId="77777777" w:rsidR="00A70D3F" w:rsidRDefault="00E05E42" w:rsidP="00D176BC">
      <w:r>
        <w:rPr>
          <w:noProof/>
        </w:rPr>
        <w:drawing>
          <wp:inline distT="0" distB="0" distL="0" distR="0" wp14:anchorId="78150BD3" wp14:editId="5A739A1B">
            <wp:extent cx="5757545" cy="1506855"/>
            <wp:effectExtent l="0" t="0" r="825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5757545" cy="1506855"/>
                    </a:xfrm>
                    <a:prstGeom prst="rect">
                      <a:avLst/>
                    </a:prstGeom>
                    <a:noFill/>
                    <a:ln>
                      <a:noFill/>
                    </a:ln>
                  </pic:spPr>
                </pic:pic>
              </a:graphicData>
            </a:graphic>
          </wp:inline>
        </w:drawing>
      </w:r>
    </w:p>
    <w:p w14:paraId="53FA39F7" w14:textId="77777777" w:rsidR="0093337D" w:rsidRDefault="006F263B" w:rsidP="00765B39">
      <w:pPr>
        <w:pStyle w:val="Titre4"/>
      </w:pPr>
      <w:bookmarkStart w:id="35" w:name="_Toc262227302"/>
      <w:r>
        <w:t>Liste déroulante</w:t>
      </w:r>
      <w:r w:rsidR="0037091F">
        <w:t xml:space="preserve"> </w:t>
      </w:r>
      <w:r w:rsidR="0093337D">
        <w:t>« Entité »</w:t>
      </w:r>
      <w:bookmarkEnd w:id="35"/>
    </w:p>
    <w:p w14:paraId="418E97BD" w14:textId="77777777" w:rsidR="00657085" w:rsidRDefault="0093337D" w:rsidP="00D176BC">
      <w:r>
        <w:t xml:space="preserve">Permet de </w:t>
      </w:r>
      <w:r w:rsidR="0037091F">
        <w:t>sélectionner</w:t>
      </w:r>
      <w:r>
        <w:t xml:space="preserve"> l’entité de rattachement (la socié</w:t>
      </w:r>
      <w:r w:rsidR="00124801">
        <w:t>té) de l’U</w:t>
      </w:r>
      <w:r>
        <w:t>tilisateur. Cette information permet</w:t>
      </w:r>
      <w:r w:rsidR="00124801">
        <w:t xml:space="preserve"> de pouvoir regrouper et classe</w:t>
      </w:r>
      <w:r>
        <w:t>r les utilisateur</w:t>
      </w:r>
      <w:r w:rsidR="00124801">
        <w:t>s</w:t>
      </w:r>
      <w:r>
        <w:t xml:space="preserve"> par la suite. Cela n’a pas d’incidence sur l’accès aux Secrets.</w:t>
      </w:r>
    </w:p>
    <w:p w14:paraId="166013CA" w14:textId="77777777" w:rsidR="00657085" w:rsidRDefault="00657085" w:rsidP="00765B39">
      <w:pPr>
        <w:pStyle w:val="Titre4"/>
      </w:pPr>
      <w:bookmarkStart w:id="36" w:name="_Toc262227303"/>
      <w:r>
        <w:t>Bouton « Gestion des entités »</w:t>
      </w:r>
      <w:bookmarkEnd w:id="36"/>
    </w:p>
    <w:p w14:paraId="7EE3F5F5" w14:textId="77777777" w:rsidR="0093337D" w:rsidRDefault="00657085" w:rsidP="00D176BC">
      <w:r>
        <w:t>Ce bouton</w:t>
      </w:r>
      <w:r w:rsidR="00A21138">
        <w:t xml:space="preserve"> permet de pouvoir</w:t>
      </w:r>
      <w:r w:rsidR="00F45B78">
        <w:t xml:space="preserve"> accéder directement à l’écran de ges</w:t>
      </w:r>
      <w:r w:rsidR="006F263B">
        <w:t xml:space="preserve">tion des </w:t>
      </w:r>
      <w:r>
        <w:t>« E</w:t>
      </w:r>
      <w:r w:rsidR="006F263B">
        <w:t>ntités</w:t>
      </w:r>
      <w:r>
        <w:t> »</w:t>
      </w:r>
      <w:r w:rsidR="006F263B">
        <w:t>. Ainsi l’administr</w:t>
      </w:r>
      <w:r w:rsidR="00F45B78">
        <w:t xml:space="preserve">ateur peut créer ou modifier une </w:t>
      </w:r>
      <w:r w:rsidR="004B6169">
        <w:t>« E</w:t>
      </w:r>
      <w:r w:rsidR="00F45B78">
        <w:t>ntité</w:t>
      </w:r>
      <w:r w:rsidR="004B6169">
        <w:t> »</w:t>
      </w:r>
      <w:r w:rsidR="00F45B78">
        <w:t>.</w:t>
      </w:r>
    </w:p>
    <w:p w14:paraId="0A5FC672" w14:textId="77777777" w:rsidR="0093337D" w:rsidRDefault="0093337D" w:rsidP="00765B39">
      <w:pPr>
        <w:pStyle w:val="Titre4"/>
      </w:pPr>
      <w:bookmarkStart w:id="37" w:name="_Toc262227304"/>
      <w:r>
        <w:t>Champ « Civilité »</w:t>
      </w:r>
      <w:bookmarkEnd w:id="37"/>
    </w:p>
    <w:p w14:paraId="174CC26E" w14:textId="77777777" w:rsidR="004B6169" w:rsidRDefault="0093337D" w:rsidP="00D176BC">
      <w:r>
        <w:t xml:space="preserve">Permet de </w:t>
      </w:r>
      <w:r w:rsidR="0037091F">
        <w:t xml:space="preserve">sélectionner </w:t>
      </w:r>
      <w:r w:rsidR="00124801">
        <w:t>un prénom et nom à un Utilisateur. On note qu’une « Civilité » peut être rattaché à plusieurs « Utilisateurs », mais pas l’inverse. Effectivement, un « Utilisateur » ne peut avoir qu’une seule « Civilité ».</w:t>
      </w:r>
      <w:r w:rsidR="00124801" w:rsidRPr="00124801">
        <w:t xml:space="preserve"> </w:t>
      </w:r>
      <w:r w:rsidR="00124801">
        <w:t>Cette information permet également de pouvoir regrouper et classer les utilisateurs par la suite. Cela n’a pas d’incidence sur l’accès aux Secrets ultérieurement.</w:t>
      </w:r>
    </w:p>
    <w:p w14:paraId="76CBC695" w14:textId="77777777" w:rsidR="004B6169" w:rsidRDefault="004B6169" w:rsidP="00765B39">
      <w:pPr>
        <w:pStyle w:val="Titre4"/>
      </w:pPr>
      <w:bookmarkStart w:id="38" w:name="_Toc262227305"/>
      <w:r>
        <w:t>Bouton « Gestion des civilités »</w:t>
      </w:r>
      <w:bookmarkEnd w:id="38"/>
    </w:p>
    <w:p w14:paraId="028E2D0E" w14:textId="77777777" w:rsidR="0093337D" w:rsidRDefault="004B6169" w:rsidP="00D176BC">
      <w:r>
        <w:t>C</w:t>
      </w:r>
      <w:r w:rsidR="006F263B">
        <w:t xml:space="preserve">e </w:t>
      </w:r>
      <w:r>
        <w:t xml:space="preserve">bouton </w:t>
      </w:r>
      <w:r w:rsidR="006F263B">
        <w:t>permet de pouvoir accéder directement à l’écran de gestion des civilités. Ainsi l’administrateu</w:t>
      </w:r>
      <w:r>
        <w:t>r peut créer ou modifier une « Civil</w:t>
      </w:r>
      <w:r w:rsidR="006F263B">
        <w:t>ité</w:t>
      </w:r>
      <w:r>
        <w:t> »</w:t>
      </w:r>
      <w:r w:rsidR="006F263B">
        <w:t>.</w:t>
      </w:r>
    </w:p>
    <w:p w14:paraId="23632D5B" w14:textId="77777777" w:rsidR="00124801" w:rsidRDefault="00124801" w:rsidP="00765B39">
      <w:pPr>
        <w:pStyle w:val="Titre4"/>
      </w:pPr>
      <w:bookmarkStart w:id="39" w:name="_Toc262227306"/>
      <w:r>
        <w:t>Champ « Nom d’utilisateur »</w:t>
      </w:r>
      <w:bookmarkEnd w:id="39"/>
    </w:p>
    <w:p w14:paraId="2ECFC98A" w14:textId="77777777" w:rsidR="00124801" w:rsidRDefault="00124801" w:rsidP="00D176BC">
      <w:r>
        <w:t>Permet de spécifier le nom de l’utilisateur à la connexion (login). Ce nom doit être unique.</w:t>
      </w:r>
    </w:p>
    <w:p w14:paraId="74737691" w14:textId="77777777" w:rsidR="00124801" w:rsidRDefault="0037091F" w:rsidP="00765B39">
      <w:pPr>
        <w:pStyle w:val="Titre4"/>
      </w:pPr>
      <w:bookmarkStart w:id="40" w:name="_Toc262227307"/>
      <w:r>
        <w:t>Boîte à cocher</w:t>
      </w:r>
      <w:r w:rsidR="00124801">
        <w:t xml:space="preserve"> « Administrateur »</w:t>
      </w:r>
      <w:bookmarkEnd w:id="40"/>
    </w:p>
    <w:p w14:paraId="0C9884CD" w14:textId="77777777" w:rsidR="00124801" w:rsidRDefault="00124801" w:rsidP="00D176BC">
      <w:r>
        <w:t>Cette boîte à cocher permet de préciser si l’utilisateur est un « administrateur » de l’outil « </w:t>
      </w:r>
      <w:r w:rsidRPr="00B008E4">
        <w:rPr>
          <w:b/>
          <w:color w:val="9EC630"/>
        </w:rPr>
        <w:t>Secret</w:t>
      </w:r>
      <w:r w:rsidRPr="00B008E4">
        <w:rPr>
          <w:b/>
          <w:color w:val="568EB6"/>
          <w:szCs w:val="20"/>
        </w:rPr>
        <w:t>Manager</w:t>
      </w:r>
      <w:r>
        <w:t> ».</w:t>
      </w:r>
    </w:p>
    <w:p w14:paraId="522B6425" w14:textId="77777777" w:rsidR="00124801" w:rsidRDefault="00124801" w:rsidP="00124801">
      <w:pPr>
        <w:pStyle w:val="Miseenavant"/>
      </w:pPr>
      <w:r w:rsidRPr="00124801">
        <w:rPr>
          <w:b/>
        </w:rPr>
        <w:t>Important </w:t>
      </w:r>
      <w:r>
        <w:t>: on notera que n’importe quel utilisateur peut être « administrateur ». On comprend également que le compte « </w:t>
      </w:r>
      <w:r w:rsidRPr="00124801">
        <w:rPr>
          <w:rFonts w:ascii="Courier New" w:hAnsi="Courier New" w:cs="Courier New"/>
        </w:rPr>
        <w:t>root </w:t>
      </w:r>
      <w:r>
        <w:t>» peut-être détruit. Il faut juste veiller à toujours avoir au moins un utilisateur « administrateur de l’outil.</w:t>
      </w:r>
    </w:p>
    <w:p w14:paraId="65ADB7B4" w14:textId="77777777" w:rsidR="00B73222" w:rsidRDefault="00B73222" w:rsidP="00124801">
      <w:r>
        <w:t>A partir du moment où un Utilisateur est déclaré « administrateur », il accède à TOUS les secrets de l’outil et cela même s’il n’est pas rattaché à des « Profils ».</w:t>
      </w:r>
    </w:p>
    <w:p w14:paraId="546D738B" w14:textId="77777777" w:rsidR="0037091F" w:rsidRDefault="000F6212" w:rsidP="00765B39">
      <w:pPr>
        <w:pStyle w:val="Titre4"/>
      </w:pPr>
      <w:bookmarkStart w:id="41" w:name="_Toc262227308"/>
      <w:r>
        <w:t>Bouton</w:t>
      </w:r>
      <w:r w:rsidR="00FF08EA">
        <w:t xml:space="preserve"> « </w:t>
      </w:r>
      <w:r>
        <w:t>Réinitialiser le m</w:t>
      </w:r>
      <w:r w:rsidR="00F41C6A">
        <w:t>ot de passe</w:t>
      </w:r>
      <w:r w:rsidR="00FF08EA">
        <w:t> »</w:t>
      </w:r>
      <w:bookmarkEnd w:id="41"/>
    </w:p>
    <w:p w14:paraId="05F67EB4" w14:textId="77777777" w:rsidR="00F41C6A" w:rsidRPr="00F41C6A" w:rsidRDefault="00F97D86" w:rsidP="00F41C6A">
      <w:r>
        <w:t xml:space="preserve">Ce bouton permet de redonner le mot de passe défini au niveau de l’Entreprise. </w:t>
      </w:r>
      <w:r w:rsidR="00991B87">
        <w:t xml:space="preserve">Il oblige également l’utilisateur à changer de mot de passe à sa première connexion. </w:t>
      </w:r>
      <w:r>
        <w:t>Voir le chapitre « </w:t>
      </w:r>
      <w:r w:rsidR="00B472BE">
        <w:fldChar w:fldCharType="begin"/>
      </w:r>
      <w:r w:rsidR="00B472BE">
        <w:instrText xml:space="preserve"> </w:instrText>
      </w:r>
      <w:r w:rsidR="00CA4628">
        <w:instrText>REF</w:instrText>
      </w:r>
      <w:r w:rsidR="00B472BE">
        <w:instrText xml:space="preserve"> _Ref234412156 \r \h </w:instrText>
      </w:r>
      <w:r w:rsidR="00B472BE">
        <w:fldChar w:fldCharType="separate"/>
      </w:r>
      <w:r w:rsidR="00F96D10">
        <w:t>9.2.2.5</w:t>
      </w:r>
      <w:r w:rsidR="00B472BE">
        <w:fldChar w:fldCharType="end"/>
      </w:r>
      <w:r>
        <w:t> » pour en savoir plus.</w:t>
      </w:r>
    </w:p>
    <w:p w14:paraId="5C6785BF" w14:textId="77777777" w:rsidR="00F41C6A" w:rsidRDefault="000F6212" w:rsidP="00765B39">
      <w:pPr>
        <w:pStyle w:val="Titre4"/>
      </w:pPr>
      <w:bookmarkStart w:id="42" w:name="_Toc262227309"/>
      <w:r>
        <w:t xml:space="preserve">Bouton </w:t>
      </w:r>
      <w:r w:rsidR="00FF08EA">
        <w:t>« </w:t>
      </w:r>
      <w:r>
        <w:t>Réinitialiser le nombre de tentative</w:t>
      </w:r>
      <w:r w:rsidR="00FF08EA">
        <w:t> »</w:t>
      </w:r>
      <w:bookmarkEnd w:id="42"/>
    </w:p>
    <w:p w14:paraId="0A82DFBC" w14:textId="13A76E64" w:rsidR="00F41C6A" w:rsidRPr="00F41C6A" w:rsidRDefault="00991B87" w:rsidP="00F41C6A">
      <w:r>
        <w:t xml:space="preserve">Chaque tentative de connexion est comptabilisée, </w:t>
      </w:r>
      <w:r w:rsidR="006E2D95">
        <w:t>au-delà</w:t>
      </w:r>
      <w:r>
        <w:t xml:space="preserve"> du nombre déclaré au niveau de l’Entreprise</w:t>
      </w:r>
      <w:r w:rsidR="0018161F">
        <w:t xml:space="preserve"> l’utilisateur est bloqué. Toutefois, le bouton « Réinitialiser le nombre de tentative » permet de remettre à zéro ce compteur.</w:t>
      </w:r>
      <w:r w:rsidR="00C96A93">
        <w:t xml:space="preserve"> Voir le chapitre « </w:t>
      </w:r>
      <w:r w:rsidR="00211F21">
        <w:fldChar w:fldCharType="begin"/>
      </w:r>
      <w:r w:rsidR="00211F21">
        <w:instrText xml:space="preserve"> </w:instrText>
      </w:r>
      <w:r w:rsidR="00CA4628">
        <w:instrText>REF</w:instrText>
      </w:r>
      <w:r w:rsidR="00211F21">
        <w:instrText xml:space="preserve"> _Ref234412619 \r \h </w:instrText>
      </w:r>
      <w:r w:rsidR="00211F21">
        <w:fldChar w:fldCharType="separate"/>
      </w:r>
      <w:r w:rsidR="00F96D10">
        <w:t>9.2.2.4</w:t>
      </w:r>
      <w:r w:rsidR="00211F21">
        <w:fldChar w:fldCharType="end"/>
      </w:r>
      <w:r w:rsidR="00C96A93">
        <w:t> » pour en savoir plus.</w:t>
      </w:r>
    </w:p>
    <w:p w14:paraId="59CDDFA0" w14:textId="77777777" w:rsidR="00F41C6A" w:rsidRDefault="000F6212" w:rsidP="00765B39">
      <w:pPr>
        <w:pStyle w:val="Titre4"/>
      </w:pPr>
      <w:bookmarkStart w:id="43" w:name="_Toc262227310"/>
      <w:r>
        <w:t>Bouton</w:t>
      </w:r>
      <w:r w:rsidR="00FF08EA">
        <w:t xml:space="preserve"> « </w:t>
      </w:r>
      <w:r>
        <w:t>Réinitialiser la d</w:t>
      </w:r>
      <w:r w:rsidR="00F41C6A">
        <w:t>ate d’expiration</w:t>
      </w:r>
      <w:r w:rsidR="00FF08EA">
        <w:t> »</w:t>
      </w:r>
      <w:bookmarkEnd w:id="43"/>
    </w:p>
    <w:p w14:paraId="4A08DD08" w14:textId="77777777" w:rsidR="00F41C6A" w:rsidRPr="00F41C6A" w:rsidRDefault="00C96A93" w:rsidP="00F41C6A">
      <w:r>
        <w:t>A la création d’un utilisateur, une date d’expiration est automatiquement calculée</w:t>
      </w:r>
      <w:r w:rsidR="00F4591D">
        <w:t xml:space="preserve"> à partir du nombre de mois définit au niveau de l’Entreprise</w:t>
      </w:r>
      <w:r>
        <w:t>. Le bouton « Réinitialiser l</w:t>
      </w:r>
      <w:r w:rsidR="00F4591D">
        <w:t>a date d’expiration</w:t>
      </w:r>
      <w:r>
        <w:t> » permet de re</w:t>
      </w:r>
      <w:r w:rsidR="00F4591D">
        <w:t>calculer c</w:t>
      </w:r>
      <w:r>
        <w:t xml:space="preserve">ette </w:t>
      </w:r>
      <w:r w:rsidR="00F4591D">
        <w:t>date</w:t>
      </w:r>
      <w:r>
        <w:t>. Voir le chapitre « </w:t>
      </w:r>
      <w:r w:rsidR="00211F21">
        <w:fldChar w:fldCharType="begin"/>
      </w:r>
      <w:r w:rsidR="00211F21">
        <w:instrText xml:space="preserve"> </w:instrText>
      </w:r>
      <w:r w:rsidR="00CA4628">
        <w:instrText>REF</w:instrText>
      </w:r>
      <w:r w:rsidR="00211F21">
        <w:instrText xml:space="preserve"> _Ref234412620 \r \h </w:instrText>
      </w:r>
      <w:r w:rsidR="00211F21">
        <w:fldChar w:fldCharType="separate"/>
      </w:r>
      <w:r w:rsidR="00F96D10">
        <w:t>9.2.2.3</w:t>
      </w:r>
      <w:r w:rsidR="00211F21">
        <w:fldChar w:fldCharType="end"/>
      </w:r>
      <w:r>
        <w:t> » pour en savoir plus.</w:t>
      </w:r>
    </w:p>
    <w:p w14:paraId="511468ED" w14:textId="77777777" w:rsidR="00F41C6A" w:rsidRDefault="00FF08EA" w:rsidP="00765B39">
      <w:pPr>
        <w:pStyle w:val="Titre4"/>
      </w:pPr>
      <w:bookmarkStart w:id="44" w:name="_Toc262227311"/>
      <w:r>
        <w:t>Bo</w:t>
      </w:r>
      <w:r w:rsidR="000F6212">
        <w:t>uton</w:t>
      </w:r>
      <w:r>
        <w:t xml:space="preserve"> « </w:t>
      </w:r>
      <w:r w:rsidR="00F41C6A">
        <w:t>Désactiver</w:t>
      </w:r>
      <w:r w:rsidR="000F6212">
        <w:t xml:space="preserve"> l’utilisateur</w:t>
      </w:r>
      <w:r>
        <w:t> »</w:t>
      </w:r>
      <w:r w:rsidR="000F6212">
        <w:t xml:space="preserve"> « Activer l’utilisateur »</w:t>
      </w:r>
      <w:bookmarkEnd w:id="44"/>
    </w:p>
    <w:p w14:paraId="170A30F4" w14:textId="77777777" w:rsidR="00F41C6A" w:rsidRDefault="003F02A3" w:rsidP="00124801">
      <w:r>
        <w:t>Permet de pouvoir désactiver un utilisateur. Le bouton « Désactiver l’utilisateur » permet de désactiver l’utilisateur. A l’issue de la désactivation, le bouton se transforme en « Activer l’utili</w:t>
      </w:r>
      <w:r w:rsidR="003531E1">
        <w:t>sateur », afin de pouvoir réaliser l’action inverse.</w:t>
      </w:r>
    </w:p>
    <w:p w14:paraId="7D04C6D8" w14:textId="77777777" w:rsidR="005811BF" w:rsidRDefault="005811BF" w:rsidP="00765B39">
      <w:pPr>
        <w:pStyle w:val="Titre4"/>
      </w:pPr>
      <w:bookmarkStart w:id="45" w:name="_Toc262227312"/>
      <w:r>
        <w:t>Bouton « Modifier »</w:t>
      </w:r>
      <w:bookmarkEnd w:id="45"/>
    </w:p>
    <w:p w14:paraId="3B4D543D" w14:textId="77777777" w:rsidR="005811BF" w:rsidRDefault="005811BF" w:rsidP="00124801">
      <w:r>
        <w:t>Ce bouton permet de pouvoir sauvegarder toutes les modifications qui ont été réalisées.</w:t>
      </w:r>
    </w:p>
    <w:p w14:paraId="20A58719" w14:textId="77777777" w:rsidR="005811BF" w:rsidRDefault="005811BF" w:rsidP="00765B39">
      <w:pPr>
        <w:pStyle w:val="Titre4"/>
      </w:pPr>
      <w:bookmarkStart w:id="46" w:name="_Toc262227313"/>
      <w:r>
        <w:t>Bouton « Annuler »</w:t>
      </w:r>
      <w:bookmarkEnd w:id="46"/>
    </w:p>
    <w:p w14:paraId="093C82E2" w14:textId="77777777" w:rsidR="005811BF" w:rsidRDefault="005811BF" w:rsidP="00124801">
      <w:r>
        <w:t>Ce bouton permet de quitter l’écran sans sauvegarder les éventuelles modifications.</w:t>
      </w:r>
    </w:p>
    <w:p w14:paraId="7175BF70" w14:textId="77777777" w:rsidR="00A51379" w:rsidRDefault="00A51379" w:rsidP="00765B39">
      <w:pPr>
        <w:pStyle w:val="Titre3"/>
      </w:pPr>
      <w:bookmarkStart w:id="47" w:name="_Toc262227314"/>
      <w:r>
        <w:t>Suppression d’un utilisateur</w:t>
      </w:r>
      <w:bookmarkEnd w:id="47"/>
    </w:p>
    <w:p w14:paraId="4D3E1363" w14:textId="77777777" w:rsidR="00A51379" w:rsidRDefault="00A51379" w:rsidP="00A51379">
      <w:r>
        <w:t xml:space="preserve">En cliquant sur le bouton </w:t>
      </w:r>
      <w:r w:rsidR="00E05E42">
        <w:rPr>
          <w:noProof/>
        </w:rPr>
        <w:drawing>
          <wp:inline distT="0" distB="0" distL="0" distR="0" wp14:anchorId="1FEBF2C6" wp14:editId="39CD5E29">
            <wp:extent cx="203200" cy="203200"/>
            <wp:effectExtent l="25400" t="25400" r="25400" b="25400"/>
            <wp:docPr id="21"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9"/>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vous arrivez sur l’écran ci-dessous :</w:t>
      </w:r>
    </w:p>
    <w:p w14:paraId="617AA5CA" w14:textId="77777777" w:rsidR="00F36C39" w:rsidRDefault="00E05E42" w:rsidP="00406FAA">
      <w:pPr>
        <w:jc w:val="center"/>
      </w:pPr>
      <w:r>
        <w:rPr>
          <w:noProof/>
        </w:rPr>
        <w:drawing>
          <wp:inline distT="0" distB="0" distL="0" distR="0" wp14:anchorId="16A228A2" wp14:editId="65FD8B3E">
            <wp:extent cx="5748655" cy="94805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5748655" cy="948055"/>
                    </a:xfrm>
                    <a:prstGeom prst="rect">
                      <a:avLst/>
                    </a:prstGeom>
                    <a:noFill/>
                    <a:ln>
                      <a:noFill/>
                    </a:ln>
                  </pic:spPr>
                </pic:pic>
              </a:graphicData>
            </a:graphic>
          </wp:inline>
        </w:drawing>
      </w:r>
    </w:p>
    <w:p w14:paraId="393714A5" w14:textId="77777777" w:rsidR="00BD364A" w:rsidRDefault="00BD364A" w:rsidP="00765B39">
      <w:pPr>
        <w:pStyle w:val="Titre4"/>
      </w:pPr>
      <w:bookmarkStart w:id="48" w:name="_Toc262227315"/>
      <w:r>
        <w:t>Bouton « Supprimer »</w:t>
      </w:r>
      <w:bookmarkEnd w:id="48"/>
    </w:p>
    <w:p w14:paraId="111FC4C0" w14:textId="77777777" w:rsidR="00BD364A" w:rsidRDefault="00BD364A" w:rsidP="00124801">
      <w:r>
        <w:t>C</w:t>
      </w:r>
      <w:r w:rsidR="001E5866">
        <w:t xml:space="preserve">e bouton </w:t>
      </w:r>
      <w:r>
        <w:t>permet de</w:t>
      </w:r>
      <w:r w:rsidR="001E5866">
        <w:t xml:space="preserve"> valide</w:t>
      </w:r>
      <w:r>
        <w:t>r</w:t>
      </w:r>
      <w:r w:rsidR="001E5866">
        <w:t xml:space="preserve"> la suppression</w:t>
      </w:r>
      <w:r>
        <w:t xml:space="preserve"> de l’Utilisateur</w:t>
      </w:r>
      <w:r w:rsidR="001E5866">
        <w:t>.</w:t>
      </w:r>
    </w:p>
    <w:p w14:paraId="0ACBC62E" w14:textId="77777777" w:rsidR="00BD364A" w:rsidRDefault="00BD364A" w:rsidP="00765B39">
      <w:pPr>
        <w:pStyle w:val="Titre4"/>
      </w:pPr>
      <w:bookmarkStart w:id="49" w:name="_Toc262227316"/>
      <w:r>
        <w:t>Bouton « Annuler »</w:t>
      </w:r>
      <w:bookmarkEnd w:id="49"/>
    </w:p>
    <w:p w14:paraId="467E90AD" w14:textId="77777777" w:rsidR="001E5866" w:rsidRDefault="008D5462" w:rsidP="00124801">
      <w:r>
        <w:t>C</w:t>
      </w:r>
      <w:r w:rsidR="001E5866">
        <w:t>e bouton permet de ne pas supprimer l’utilisateur et de revenir à la liste des util</w:t>
      </w:r>
      <w:r w:rsidR="00AD33EB">
        <w:t>i</w:t>
      </w:r>
      <w:r w:rsidR="001E5866">
        <w:t>sateurs.</w:t>
      </w:r>
    </w:p>
    <w:p w14:paraId="00811F02" w14:textId="77777777" w:rsidR="001E5866" w:rsidRDefault="001E5866" w:rsidP="00765B39">
      <w:pPr>
        <w:pStyle w:val="Titre3"/>
      </w:pPr>
      <w:bookmarkStart w:id="50" w:name="_Toc262227317"/>
      <w:r>
        <w:t>Visualisation d’un utilisateur</w:t>
      </w:r>
      <w:bookmarkEnd w:id="50"/>
    </w:p>
    <w:p w14:paraId="748F4140" w14:textId="77777777" w:rsidR="001E5866" w:rsidRDefault="001E5866" w:rsidP="001E5866">
      <w:r>
        <w:t xml:space="preserve">En cliquant sur le bouton </w:t>
      </w:r>
      <w:r w:rsidR="00E05E42">
        <w:rPr>
          <w:noProof/>
        </w:rPr>
        <w:drawing>
          <wp:inline distT="0" distB="0" distL="0" distR="0" wp14:anchorId="4AD3B2CC" wp14:editId="367F1DD1">
            <wp:extent cx="203200" cy="203200"/>
            <wp:effectExtent l="25400" t="25400" r="25400" b="25400"/>
            <wp:docPr id="23"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8"/>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vous arrivez sur l’écran ci-dessous :</w:t>
      </w:r>
    </w:p>
    <w:p w14:paraId="36C736ED" w14:textId="77777777" w:rsidR="00F36C39" w:rsidRDefault="00E05E42" w:rsidP="00406FAA">
      <w:pPr>
        <w:jc w:val="center"/>
      </w:pPr>
      <w:r>
        <w:rPr>
          <w:noProof/>
        </w:rPr>
        <w:drawing>
          <wp:inline distT="0" distB="0" distL="0" distR="0" wp14:anchorId="45A7AF5F" wp14:editId="4CFF9E30">
            <wp:extent cx="5748655" cy="1566545"/>
            <wp:effectExtent l="0" t="0" r="0" b="825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5748655" cy="1566545"/>
                    </a:xfrm>
                    <a:prstGeom prst="rect">
                      <a:avLst/>
                    </a:prstGeom>
                    <a:noFill/>
                    <a:ln>
                      <a:noFill/>
                    </a:ln>
                  </pic:spPr>
                </pic:pic>
              </a:graphicData>
            </a:graphic>
          </wp:inline>
        </w:drawing>
      </w:r>
    </w:p>
    <w:p w14:paraId="1392FF16" w14:textId="77777777" w:rsidR="00AD33EB" w:rsidRDefault="00AD33EB" w:rsidP="00765B39">
      <w:pPr>
        <w:pStyle w:val="Titre4"/>
      </w:pPr>
      <w:bookmarkStart w:id="51" w:name="_Toc262227318"/>
      <w:r>
        <w:t>Bouton « Retour »</w:t>
      </w:r>
      <w:bookmarkEnd w:id="51"/>
    </w:p>
    <w:p w14:paraId="0950B26E" w14:textId="77777777" w:rsidR="001E5866" w:rsidRDefault="00AD33EB" w:rsidP="00124801">
      <w:r>
        <w:t xml:space="preserve">Ce bouton </w:t>
      </w:r>
      <w:r w:rsidR="001E5866">
        <w:t>permet de retourner à la liste des utilisateurs.</w:t>
      </w:r>
    </w:p>
    <w:p w14:paraId="77D9EBB7" w14:textId="77777777" w:rsidR="00502573" w:rsidRDefault="00872515" w:rsidP="00765B39">
      <w:pPr>
        <w:pStyle w:val="Titre3"/>
      </w:pPr>
      <w:bookmarkStart w:id="52" w:name="_Ref215661610"/>
      <w:bookmarkStart w:id="53" w:name="_Toc262227319"/>
      <w:r>
        <w:t>Association des Profils à une Identité</w:t>
      </w:r>
      <w:bookmarkEnd w:id="52"/>
      <w:bookmarkEnd w:id="53"/>
    </w:p>
    <w:p w14:paraId="7E34CFCD" w14:textId="77777777" w:rsidR="00872515" w:rsidRDefault="00872515" w:rsidP="00872515">
      <w:r>
        <w:t xml:space="preserve">En cliquant sur le bouton </w:t>
      </w:r>
      <w:r w:rsidR="00E05E42">
        <w:rPr>
          <w:noProof/>
        </w:rPr>
        <w:drawing>
          <wp:inline distT="0" distB="0" distL="0" distR="0" wp14:anchorId="056466A4" wp14:editId="77C254D3">
            <wp:extent cx="203200" cy="203200"/>
            <wp:effectExtent l="25400" t="25400" r="25400" b="25400"/>
            <wp:docPr id="25"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7"/>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vous arrivez sur l’écran ci-dessous :</w:t>
      </w:r>
    </w:p>
    <w:p w14:paraId="4B14E348" w14:textId="77777777" w:rsidR="00F36C39" w:rsidRDefault="00E05E42" w:rsidP="00406FAA">
      <w:pPr>
        <w:jc w:val="center"/>
      </w:pPr>
      <w:r>
        <w:rPr>
          <w:noProof/>
        </w:rPr>
        <w:drawing>
          <wp:inline distT="0" distB="0" distL="0" distR="0" wp14:anchorId="753D2C25" wp14:editId="46D36D45">
            <wp:extent cx="5757545" cy="1727200"/>
            <wp:effectExtent l="0" t="0" r="825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757545" cy="1727200"/>
                    </a:xfrm>
                    <a:prstGeom prst="rect">
                      <a:avLst/>
                    </a:prstGeom>
                    <a:noFill/>
                    <a:ln>
                      <a:noFill/>
                    </a:ln>
                  </pic:spPr>
                </pic:pic>
              </a:graphicData>
            </a:graphic>
          </wp:inline>
        </w:drawing>
      </w:r>
    </w:p>
    <w:p w14:paraId="7B602C13" w14:textId="77777777" w:rsidR="00FA7428" w:rsidRDefault="00FA7428" w:rsidP="00FA7428">
      <w:r>
        <w:t>Dans cet écran, il est possible de pouvoir associer ou pas des « Profils » à un « Utilisateur ». Ces profils permettent d’associer des accès à des « Groupes de Secrets ».</w:t>
      </w:r>
    </w:p>
    <w:p w14:paraId="3387DCD3" w14:textId="77777777" w:rsidR="00FA7428" w:rsidRDefault="00FA7428" w:rsidP="00765B39">
      <w:pPr>
        <w:pStyle w:val="Titre4"/>
      </w:pPr>
      <w:bookmarkStart w:id="54" w:name="_Toc262227320"/>
      <w:r>
        <w:t>Boîtes à cocher</w:t>
      </w:r>
      <w:bookmarkEnd w:id="54"/>
    </w:p>
    <w:p w14:paraId="7E2F514E" w14:textId="77777777" w:rsidR="00FA7428" w:rsidRDefault="00FA7428" w:rsidP="00124801">
      <w:r>
        <w:t>Ces boîtes à cocher permet d’associer ou non des « Profils » à un « Utilisateur ».</w:t>
      </w:r>
    </w:p>
    <w:p w14:paraId="784F288D" w14:textId="77777777" w:rsidR="00FA7428" w:rsidRDefault="00FA7428" w:rsidP="00765B39">
      <w:pPr>
        <w:pStyle w:val="Titre4"/>
      </w:pPr>
      <w:bookmarkStart w:id="55" w:name="_Toc262227321"/>
      <w:r>
        <w:t>Bouton « Gestion des Profils »</w:t>
      </w:r>
      <w:bookmarkEnd w:id="55"/>
    </w:p>
    <w:p w14:paraId="0FD395F2" w14:textId="77777777" w:rsidR="00C44526" w:rsidRDefault="00C44526" w:rsidP="00124801">
      <w:r>
        <w:t xml:space="preserve">Pour pouvoir ajouter ou supprimer des « Profils », </w:t>
      </w:r>
      <w:r w:rsidR="00941062">
        <w:t>l’administrateur peut utiliser c</w:t>
      </w:r>
      <w:r>
        <w:t>e bouton.</w:t>
      </w:r>
      <w:r w:rsidR="0031689A">
        <w:t xml:space="preserve"> Voir chapitre « Gestion des Profils » pour plus d’information.</w:t>
      </w:r>
    </w:p>
    <w:p w14:paraId="432C2DF8" w14:textId="77777777" w:rsidR="00F36C39" w:rsidRDefault="00F36C39" w:rsidP="00765B39">
      <w:pPr>
        <w:pStyle w:val="Titre4"/>
      </w:pPr>
      <w:bookmarkStart w:id="56" w:name="_Toc262227322"/>
      <w:r>
        <w:t>Bouton « Associer des Groupes de Secrets »</w:t>
      </w:r>
      <w:bookmarkEnd w:id="56"/>
    </w:p>
    <w:p w14:paraId="10EC60C2" w14:textId="77777777" w:rsidR="00F36C39" w:rsidRDefault="001A744C" w:rsidP="00124801">
      <w:r>
        <w:t xml:space="preserve">En cliquant sur le bouton </w:t>
      </w:r>
      <w:r w:rsidR="00E05E42">
        <w:rPr>
          <w:noProof/>
        </w:rPr>
        <w:drawing>
          <wp:inline distT="0" distB="0" distL="0" distR="0" wp14:anchorId="3813C436" wp14:editId="695B24C8">
            <wp:extent cx="279400" cy="279400"/>
            <wp:effectExtent l="25400" t="25400" r="25400" b="25400"/>
            <wp:docPr id="27" name="Image 27" descr="b_usrscr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_usrscr_2"/>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279400" cy="279400"/>
                    </a:xfrm>
                    <a:prstGeom prst="rect">
                      <a:avLst/>
                    </a:prstGeom>
                    <a:noFill/>
                    <a:ln w="6350" cmpd="sng">
                      <a:solidFill>
                        <a:srgbClr val="000000"/>
                      </a:solidFill>
                      <a:miter lim="800000"/>
                      <a:headEnd/>
                      <a:tailEnd/>
                    </a:ln>
                    <a:effectLst/>
                  </pic:spPr>
                </pic:pic>
              </a:graphicData>
            </a:graphic>
          </wp:inline>
        </w:drawing>
      </w:r>
      <w:r>
        <w:t>, vous arrivez sur l’écran ci-dessous :</w:t>
      </w:r>
    </w:p>
    <w:p w14:paraId="5748A7E6" w14:textId="77777777" w:rsidR="001A744C" w:rsidRDefault="00E05E42" w:rsidP="00406FAA">
      <w:pPr>
        <w:jc w:val="center"/>
      </w:pPr>
      <w:r>
        <w:rPr>
          <w:noProof/>
        </w:rPr>
        <w:drawing>
          <wp:inline distT="0" distB="0" distL="0" distR="0" wp14:anchorId="689EEC56" wp14:editId="33DD9DB9">
            <wp:extent cx="5748655" cy="2176145"/>
            <wp:effectExtent l="0" t="0" r="0"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5748655" cy="2176145"/>
                    </a:xfrm>
                    <a:prstGeom prst="rect">
                      <a:avLst/>
                    </a:prstGeom>
                    <a:noFill/>
                    <a:ln>
                      <a:noFill/>
                    </a:ln>
                  </pic:spPr>
                </pic:pic>
              </a:graphicData>
            </a:graphic>
          </wp:inline>
        </w:drawing>
      </w:r>
    </w:p>
    <w:p w14:paraId="195E0FF4" w14:textId="77777777" w:rsidR="001A744C" w:rsidRDefault="001A744C" w:rsidP="00124801">
      <w:r>
        <w:t>Cet écran permet d’associer des droits entre le Profil sélectionné et les Groupes de Secrets existants.</w:t>
      </w:r>
    </w:p>
    <w:p w14:paraId="4896BE9C" w14:textId="77777777" w:rsidR="00B706F9" w:rsidRDefault="00B706F9" w:rsidP="00765B39">
      <w:pPr>
        <w:pStyle w:val="Titre2"/>
      </w:pPr>
      <w:bookmarkStart w:id="57" w:name="_Toc262227323"/>
      <w:r>
        <w:t>Gestion des profils</w:t>
      </w:r>
      <w:bookmarkEnd w:id="57"/>
    </w:p>
    <w:p w14:paraId="5A1B3EA3" w14:textId="77777777" w:rsidR="00EF104E" w:rsidRDefault="00B706F9" w:rsidP="00B706F9">
      <w:r>
        <w:t xml:space="preserve">Les profils </w:t>
      </w:r>
      <w:r w:rsidR="00EF104E">
        <w:t>ont 2 usages :</w:t>
      </w:r>
    </w:p>
    <w:p w14:paraId="623ED67E" w14:textId="77777777" w:rsidR="00EF104E" w:rsidRDefault="00EF104E" w:rsidP="0038301D">
      <w:pPr>
        <w:pStyle w:val="NumroNiveau1"/>
        <w:numPr>
          <w:ilvl w:val="0"/>
          <w:numId w:val="8"/>
        </w:numPr>
      </w:pPr>
      <w:r>
        <w:t>Ils permettent de regrouper l’accès à un ou plusieurs « Groupes de Secrets », tout en précisant un droit sur ces « Groupes de Secrets ».</w:t>
      </w:r>
    </w:p>
    <w:p w14:paraId="1FB79377" w14:textId="77777777" w:rsidR="00B706F9" w:rsidRDefault="00EF104E" w:rsidP="0038301D">
      <w:pPr>
        <w:pStyle w:val="NumroNiveau1"/>
        <w:numPr>
          <w:ilvl w:val="0"/>
          <w:numId w:val="8"/>
        </w:numPr>
      </w:pPr>
      <w:r>
        <w:t xml:space="preserve">Ils </w:t>
      </w:r>
      <w:r w:rsidR="00B706F9">
        <w:t xml:space="preserve">permettent de simplifier les associations entre les </w:t>
      </w:r>
      <w:r>
        <w:t>« </w:t>
      </w:r>
      <w:r w:rsidR="00B706F9">
        <w:t>Utilisateurs</w:t>
      </w:r>
      <w:r>
        <w:t> »</w:t>
      </w:r>
      <w:r w:rsidR="00B706F9">
        <w:t xml:space="preserve"> et les </w:t>
      </w:r>
      <w:r>
        <w:t>« </w:t>
      </w:r>
      <w:r w:rsidR="00B706F9">
        <w:t>Groupes de Secrets</w:t>
      </w:r>
      <w:r>
        <w:t> »</w:t>
      </w:r>
      <w:r w:rsidR="00B706F9">
        <w:t>.</w:t>
      </w:r>
      <w:r>
        <w:t xml:space="preserve"> Car, il n’est plus nécessaire de définir pour chaque « Utilisateur » les « Groupes de Secrets » auquel il a accès.</w:t>
      </w:r>
    </w:p>
    <w:p w14:paraId="60A10117" w14:textId="77777777" w:rsidR="00EF104E" w:rsidRDefault="00EF104E" w:rsidP="00B706F9">
      <w:r>
        <w:t>Il existe 2 façons d’accéder à l’écran de « Gestion des Profils » :</w:t>
      </w:r>
    </w:p>
    <w:p w14:paraId="1BB3A66D" w14:textId="77777777" w:rsidR="00EF104E" w:rsidRDefault="00EF104E" w:rsidP="0038301D">
      <w:pPr>
        <w:pStyle w:val="NumroNiveau1"/>
        <w:numPr>
          <w:ilvl w:val="0"/>
          <w:numId w:val="9"/>
        </w:numPr>
      </w:pPr>
      <w:r>
        <w:t>En passant par les écrans de Gestions des Utilisateurs, voir chapitre « </w:t>
      </w:r>
      <w:r>
        <w:fldChar w:fldCharType="begin"/>
      </w:r>
      <w:r>
        <w:instrText xml:space="preserve"> </w:instrText>
      </w:r>
      <w:r w:rsidR="00CA4628">
        <w:instrText>REF</w:instrText>
      </w:r>
      <w:r>
        <w:instrText xml:space="preserve"> _Ref215661610 \r \h </w:instrText>
      </w:r>
      <w:r>
        <w:fldChar w:fldCharType="separate"/>
      </w:r>
      <w:r w:rsidR="00F96D10">
        <w:t>7.1.8</w:t>
      </w:r>
      <w:r>
        <w:fldChar w:fldCharType="end"/>
      </w:r>
      <w:r>
        <w:t> » ;</w:t>
      </w:r>
    </w:p>
    <w:p w14:paraId="5604599F" w14:textId="77777777" w:rsidR="00EF104E" w:rsidRDefault="00EF104E" w:rsidP="0038301D">
      <w:pPr>
        <w:pStyle w:val="NumroNiveau1"/>
        <w:numPr>
          <w:ilvl w:val="0"/>
          <w:numId w:val="9"/>
        </w:numPr>
      </w:pPr>
      <w:r>
        <w:t>En utilisant le bouton « Gérer les Profils », à partir de l’écran « Tableaux de bord ».</w:t>
      </w:r>
    </w:p>
    <w:p w14:paraId="7FEF012C" w14:textId="77777777" w:rsidR="00EF104E" w:rsidRDefault="00EF104E" w:rsidP="00EF104E">
      <w:r>
        <w:t>Dans les 2 cas, l’administrateur arrive dans l’écran ci-dessous :</w:t>
      </w:r>
    </w:p>
    <w:p w14:paraId="62608C0D" w14:textId="1F3FC3A5" w:rsidR="00794F22" w:rsidRDefault="00794F22" w:rsidP="00765B39">
      <w:pPr>
        <w:pStyle w:val="Titre3"/>
      </w:pPr>
      <w:bookmarkStart w:id="58" w:name="_Toc262227324"/>
      <w:r>
        <w:t>Accéder à l’écran de gestion des profils</w:t>
      </w:r>
      <w:bookmarkEnd w:id="58"/>
    </w:p>
    <w:p w14:paraId="2CE9B2C1" w14:textId="240F1350" w:rsidR="00794F22" w:rsidRDefault="00794F22" w:rsidP="00794F22">
      <w:r>
        <w:t>Pour accéder à l’écran de gestion des profils, l’administrateur doit utiliser le bouton ci-dessous :</w:t>
      </w:r>
    </w:p>
    <w:p w14:paraId="1C7B5C66" w14:textId="77777777" w:rsidR="00794F22" w:rsidRDefault="00794F22" w:rsidP="00406FAA">
      <w:pPr>
        <w:jc w:val="center"/>
      </w:pPr>
      <w:r>
        <w:rPr>
          <w:noProof/>
        </w:rPr>
        <w:drawing>
          <wp:inline distT="0" distB="0" distL="0" distR="0" wp14:anchorId="2D5B4672" wp14:editId="21AA4D98">
            <wp:extent cx="368309" cy="361315"/>
            <wp:effectExtent l="0" t="0" r="12700" b="0"/>
            <wp:docPr id="14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369139" cy="362129"/>
                    </a:xfrm>
                    <a:prstGeom prst="rect">
                      <a:avLst/>
                    </a:prstGeom>
                    <a:noFill/>
                    <a:ln>
                      <a:noFill/>
                    </a:ln>
                    <a:extLst>
                      <a:ext uri="{53640926-AAD7-44d8-BBD7-CCE9431645EC}">
                        <a14:shadowObscured xmlns:a14="http://schemas.microsoft.com/office/drawing/2010/main"/>
                      </a:ext>
                    </a:extLst>
                  </pic:spPr>
                </pic:pic>
              </a:graphicData>
            </a:graphic>
          </wp:inline>
        </w:drawing>
      </w:r>
    </w:p>
    <w:p w14:paraId="43947711" w14:textId="3F9FA68F" w:rsidR="00794F22" w:rsidRDefault="00794F22" w:rsidP="00794F22">
      <w:r>
        <w:t>Ensuite, il faut utiliser la boite de synthèse dédiée aux Profils, comme dans l’exemple ci-dessous :</w:t>
      </w:r>
    </w:p>
    <w:p w14:paraId="7075F55D" w14:textId="1D9E3225" w:rsidR="00311E34" w:rsidRDefault="00794F22" w:rsidP="00406FAA">
      <w:pPr>
        <w:jc w:val="center"/>
      </w:pPr>
      <w:r>
        <w:rPr>
          <w:noProof/>
        </w:rPr>
        <w:drawing>
          <wp:inline distT="0" distB="0" distL="0" distR="0" wp14:anchorId="08918E1D" wp14:editId="4D39C497">
            <wp:extent cx="1861928" cy="971440"/>
            <wp:effectExtent l="0" t="0" r="0" b="0"/>
            <wp:docPr id="14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1863709" cy="972369"/>
                    </a:xfrm>
                    <a:prstGeom prst="rect">
                      <a:avLst/>
                    </a:prstGeom>
                    <a:noFill/>
                    <a:ln>
                      <a:noFill/>
                    </a:ln>
                  </pic:spPr>
                </pic:pic>
              </a:graphicData>
            </a:graphic>
          </wp:inline>
        </w:drawing>
      </w:r>
    </w:p>
    <w:p w14:paraId="31A8A1FD" w14:textId="7852DABB" w:rsidR="00794F22" w:rsidRPr="00122B7C" w:rsidRDefault="00794F22" w:rsidP="00794F22">
      <w:r>
        <w:t xml:space="preserve">Le bouton « Gérer les </w:t>
      </w:r>
      <w:r w:rsidR="00E72E52">
        <w:t>profils </w:t>
      </w:r>
      <w:r>
        <w:t xml:space="preserve">» permet d’entrer dans l’écran de gestion des </w:t>
      </w:r>
      <w:r w:rsidR="00E72E52">
        <w:t>Profils</w:t>
      </w:r>
      <w:r>
        <w:t>.</w:t>
      </w:r>
    </w:p>
    <w:p w14:paraId="0F0D0214" w14:textId="77777777" w:rsidR="007B7995" w:rsidRDefault="00036FEA" w:rsidP="00765B39">
      <w:pPr>
        <w:pStyle w:val="Titre3"/>
      </w:pPr>
      <w:bookmarkStart w:id="59" w:name="_Toc262227325"/>
      <w:r>
        <w:t xml:space="preserve">Ecran </w:t>
      </w:r>
      <w:r w:rsidR="001F40B4">
        <w:t xml:space="preserve">liste des </w:t>
      </w:r>
      <w:r>
        <w:t>« Profils »</w:t>
      </w:r>
      <w:bookmarkEnd w:id="59"/>
    </w:p>
    <w:p w14:paraId="01156DF2" w14:textId="7660CDF8" w:rsidR="00F4526B" w:rsidRPr="00F4526B" w:rsidRDefault="00794F22" w:rsidP="00406FAA">
      <w:pPr>
        <w:jc w:val="center"/>
      </w:pPr>
      <w:r>
        <w:rPr>
          <w:noProof/>
        </w:rPr>
        <w:drawing>
          <wp:inline distT="0" distB="0" distL="0" distR="0" wp14:anchorId="0311DD49" wp14:editId="7792DE80">
            <wp:extent cx="5759450" cy="1359236"/>
            <wp:effectExtent l="0" t="0" r="6350" b="12700"/>
            <wp:docPr id="149"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5759450" cy="1359236"/>
                    </a:xfrm>
                    <a:prstGeom prst="rect">
                      <a:avLst/>
                    </a:prstGeom>
                    <a:noFill/>
                    <a:ln>
                      <a:noFill/>
                    </a:ln>
                  </pic:spPr>
                </pic:pic>
              </a:graphicData>
            </a:graphic>
          </wp:inline>
        </w:drawing>
      </w:r>
    </w:p>
    <w:p w14:paraId="2E2784A1" w14:textId="77777777" w:rsidR="002A5795" w:rsidRDefault="002A5795" w:rsidP="00765B39">
      <w:pPr>
        <w:pStyle w:val="Titre4"/>
      </w:pPr>
      <w:bookmarkStart w:id="60" w:name="_Toc262227326"/>
      <w:r>
        <w:t>Colonne « Libellé »</w:t>
      </w:r>
      <w:bookmarkEnd w:id="60"/>
    </w:p>
    <w:p w14:paraId="3D17D24E" w14:textId="77777777" w:rsidR="001B6931" w:rsidRPr="001B6931" w:rsidRDefault="001B6931" w:rsidP="001B6931">
      <w:r>
        <w:t>Le libellé est l’information textuelle d’un « Profil ».</w:t>
      </w:r>
    </w:p>
    <w:p w14:paraId="55EBDA0E" w14:textId="77777777" w:rsidR="002A5795" w:rsidRDefault="002A5795" w:rsidP="00765B39">
      <w:pPr>
        <w:pStyle w:val="Titre4"/>
      </w:pPr>
      <w:bookmarkStart w:id="61" w:name="_Toc262227327"/>
      <w:r>
        <w:t>Colonne « Actions »</w:t>
      </w:r>
      <w:bookmarkEnd w:id="61"/>
    </w:p>
    <w:p w14:paraId="541939D4" w14:textId="77777777" w:rsidR="002A5795" w:rsidRDefault="002A5795" w:rsidP="002A5795">
      <w:r>
        <w:t>Cette colonne contient tous les boutons permettant de gérer l’utilisateur courant (utilisateur situé sur la même ligne du tableau).</w:t>
      </w:r>
    </w:p>
    <w:p w14:paraId="66CC65AF" w14:textId="77777777" w:rsidR="00F4526B" w:rsidRPr="0050513F" w:rsidRDefault="00F4526B" w:rsidP="002A5795"/>
    <w:tbl>
      <w:tblPr>
        <w:tblW w:w="93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2A5795" w14:paraId="6C218722" w14:textId="77777777" w:rsidTr="00406FAA">
        <w:trPr>
          <w:tblHeader/>
          <w:jc w:val="center"/>
        </w:trPr>
        <w:tc>
          <w:tcPr>
            <w:tcW w:w="1242" w:type="dxa"/>
            <w:shd w:val="clear" w:color="auto" w:fill="auto"/>
          </w:tcPr>
          <w:p w14:paraId="4A65EB73" w14:textId="77777777" w:rsidR="002A5795" w:rsidRDefault="002A5795" w:rsidP="00C218A4">
            <w:pPr>
              <w:pStyle w:val="Titrecolonne"/>
              <w:jc w:val="center"/>
            </w:pPr>
            <w:r>
              <w:t>Bouton</w:t>
            </w:r>
          </w:p>
        </w:tc>
        <w:tc>
          <w:tcPr>
            <w:tcW w:w="8080" w:type="dxa"/>
            <w:shd w:val="clear" w:color="auto" w:fill="auto"/>
          </w:tcPr>
          <w:p w14:paraId="430684CD" w14:textId="77777777" w:rsidR="002A5795" w:rsidRDefault="002A5795" w:rsidP="002A5795">
            <w:pPr>
              <w:pStyle w:val="Titrecolonne"/>
            </w:pPr>
            <w:r>
              <w:t>Signification</w:t>
            </w:r>
          </w:p>
        </w:tc>
      </w:tr>
      <w:tr w:rsidR="002A5795" w14:paraId="3BFDAD44" w14:textId="77777777" w:rsidTr="00406FAA">
        <w:trPr>
          <w:jc w:val="center"/>
        </w:trPr>
        <w:tc>
          <w:tcPr>
            <w:tcW w:w="1242" w:type="dxa"/>
            <w:shd w:val="clear" w:color="auto" w:fill="auto"/>
          </w:tcPr>
          <w:p w14:paraId="5D4A1B4F" w14:textId="77777777" w:rsidR="002A5795" w:rsidRDefault="00E05E42" w:rsidP="00C218A4">
            <w:pPr>
              <w:pStyle w:val="Textetableau"/>
              <w:jc w:val="center"/>
            </w:pPr>
            <w:r>
              <w:rPr>
                <w:noProof/>
              </w:rPr>
              <w:drawing>
                <wp:inline distT="0" distB="0" distL="0" distR="0" wp14:anchorId="752D3429" wp14:editId="6236FF5B">
                  <wp:extent cx="203200" cy="203200"/>
                  <wp:effectExtent l="25400" t="25400" r="25400" b="2540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0"/>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7F069E8E" w14:textId="77777777" w:rsidR="002A5795" w:rsidRDefault="002A5795" w:rsidP="007C120C">
            <w:pPr>
              <w:pStyle w:val="Textetableau"/>
            </w:pPr>
            <w:r>
              <w:t>Ce bout</w:t>
            </w:r>
            <w:r w:rsidR="007C120C">
              <w:t xml:space="preserve">on permet de modifier </w:t>
            </w:r>
            <w:r>
              <w:t>l</w:t>
            </w:r>
            <w:r w:rsidR="007C120C">
              <w:t>e « Profil »</w:t>
            </w:r>
            <w:r>
              <w:t>.</w:t>
            </w:r>
          </w:p>
        </w:tc>
      </w:tr>
      <w:tr w:rsidR="002A5795" w14:paraId="504F3F20" w14:textId="77777777" w:rsidTr="00406FAA">
        <w:trPr>
          <w:jc w:val="center"/>
        </w:trPr>
        <w:tc>
          <w:tcPr>
            <w:tcW w:w="1242" w:type="dxa"/>
            <w:shd w:val="clear" w:color="auto" w:fill="auto"/>
          </w:tcPr>
          <w:p w14:paraId="0DECD0F7" w14:textId="77777777" w:rsidR="002A5795" w:rsidRDefault="00E05E42" w:rsidP="00C218A4">
            <w:pPr>
              <w:pStyle w:val="Textetableau"/>
              <w:jc w:val="center"/>
            </w:pPr>
            <w:r>
              <w:rPr>
                <w:noProof/>
              </w:rPr>
              <w:drawing>
                <wp:inline distT="0" distB="0" distL="0" distR="0" wp14:anchorId="72EF26A3" wp14:editId="5BAA4096">
                  <wp:extent cx="203200" cy="203200"/>
                  <wp:effectExtent l="25400" t="25400" r="25400" b="2540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1"/>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51193D3D" w14:textId="77777777" w:rsidR="002A5795" w:rsidRDefault="002A5795" w:rsidP="007C120C">
            <w:pPr>
              <w:pStyle w:val="Textetableau"/>
            </w:pPr>
            <w:r>
              <w:t xml:space="preserve">Ce bouton permet de supprimer </w:t>
            </w:r>
            <w:r w:rsidR="007C120C">
              <w:t>l</w:t>
            </w:r>
            <w:r>
              <w:t xml:space="preserve">e </w:t>
            </w:r>
            <w:r w:rsidR="007C120C">
              <w:t>« Profil »</w:t>
            </w:r>
            <w:r>
              <w:t>.</w:t>
            </w:r>
          </w:p>
        </w:tc>
      </w:tr>
      <w:tr w:rsidR="002A5795" w14:paraId="092DDFE5" w14:textId="77777777" w:rsidTr="00406FAA">
        <w:trPr>
          <w:jc w:val="center"/>
        </w:trPr>
        <w:tc>
          <w:tcPr>
            <w:tcW w:w="1242" w:type="dxa"/>
            <w:shd w:val="clear" w:color="auto" w:fill="auto"/>
          </w:tcPr>
          <w:p w14:paraId="0B359308" w14:textId="77777777" w:rsidR="002A5795" w:rsidRDefault="00E05E42" w:rsidP="00C218A4">
            <w:pPr>
              <w:pStyle w:val="Textetableau"/>
              <w:jc w:val="center"/>
            </w:pPr>
            <w:r>
              <w:rPr>
                <w:noProof/>
              </w:rPr>
              <w:drawing>
                <wp:inline distT="0" distB="0" distL="0" distR="0" wp14:anchorId="2D7CA09F" wp14:editId="212ABD58">
                  <wp:extent cx="279400" cy="279400"/>
                  <wp:effectExtent l="25400" t="25400" r="25400" b="25400"/>
                  <wp:docPr id="32"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1"/>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279400" cy="2794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21565CAB" w14:textId="77777777" w:rsidR="002A5795" w:rsidRDefault="002A5795" w:rsidP="007C120C">
            <w:pPr>
              <w:pStyle w:val="Textetableau"/>
            </w:pPr>
            <w:r>
              <w:t>Ce bouton permet d</w:t>
            </w:r>
            <w:r w:rsidR="007C120C">
              <w:t>’associer des « Groupes de Secrets » au « Profil ».</w:t>
            </w:r>
          </w:p>
        </w:tc>
      </w:tr>
    </w:tbl>
    <w:p w14:paraId="3FF30A84" w14:textId="77777777" w:rsidR="00073C6C" w:rsidRDefault="00073C6C" w:rsidP="00765B39">
      <w:pPr>
        <w:pStyle w:val="Titre3"/>
      </w:pPr>
      <w:bookmarkStart w:id="62" w:name="_Toc262227328"/>
      <w:r>
        <w:t>Règles sur un profil</w:t>
      </w:r>
      <w:bookmarkEnd w:id="62"/>
    </w:p>
    <w:p w14:paraId="69E737E0" w14:textId="77777777" w:rsidR="00073C6C" w:rsidRPr="00073C6C" w:rsidRDefault="00073C6C" w:rsidP="0038301D">
      <w:pPr>
        <w:pStyle w:val="NumroNiveau1"/>
        <w:numPr>
          <w:ilvl w:val="0"/>
          <w:numId w:val="13"/>
        </w:numPr>
      </w:pPr>
      <w:r>
        <w:t>Le libellé d’un profil doit être unique.</w:t>
      </w:r>
    </w:p>
    <w:p w14:paraId="665788FB" w14:textId="77777777" w:rsidR="00DD209F" w:rsidRDefault="00DD209F" w:rsidP="00765B39">
      <w:pPr>
        <w:pStyle w:val="Titre3"/>
      </w:pPr>
      <w:bookmarkStart w:id="63" w:name="_Toc262227329"/>
      <w:r>
        <w:t>Créer un nouveau profil</w:t>
      </w:r>
      <w:bookmarkEnd w:id="63"/>
    </w:p>
    <w:p w14:paraId="472EE1A5" w14:textId="556605F4" w:rsidR="00DD209F" w:rsidRDefault="00DD209F" w:rsidP="00EF104E">
      <w:r>
        <w:t>Pour créer un nouveau profil, l’administrateur doit utiliser le bouton suivant</w:t>
      </w:r>
      <w:r w:rsidR="00311E34">
        <w:t> :</w:t>
      </w:r>
      <w:r>
        <w:t xml:space="preserve"> </w:t>
      </w:r>
      <w:r w:rsidR="00E05E42">
        <w:rPr>
          <w:noProof/>
        </w:rPr>
        <w:drawing>
          <wp:inline distT="0" distB="0" distL="0" distR="0" wp14:anchorId="7FAE9AAD" wp14:editId="6870EA83">
            <wp:extent cx="652145" cy="304800"/>
            <wp:effectExtent l="0" t="0" r="8255" b="0"/>
            <wp:docPr id="3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652145" cy="304800"/>
                    </a:xfrm>
                    <a:prstGeom prst="rect">
                      <a:avLst/>
                    </a:prstGeom>
                    <a:noFill/>
                    <a:ln>
                      <a:noFill/>
                    </a:ln>
                  </pic:spPr>
                </pic:pic>
              </a:graphicData>
            </a:graphic>
          </wp:inline>
        </w:drawing>
      </w:r>
    </w:p>
    <w:p w14:paraId="6C935653" w14:textId="77777777" w:rsidR="00DD209F" w:rsidRDefault="00DD209F" w:rsidP="00EF104E">
      <w:r>
        <w:t>Ce bouton permet d’arriver dans l’écran ci-dessous :</w:t>
      </w:r>
    </w:p>
    <w:p w14:paraId="6B6390C1" w14:textId="38648B56" w:rsidR="0073311E" w:rsidRDefault="00794F22" w:rsidP="00406FAA">
      <w:pPr>
        <w:jc w:val="center"/>
      </w:pPr>
      <w:r>
        <w:rPr>
          <w:noProof/>
        </w:rPr>
        <w:drawing>
          <wp:inline distT="0" distB="0" distL="0" distR="0" wp14:anchorId="1857B4B0" wp14:editId="0E41A1BB">
            <wp:extent cx="3580238" cy="1209761"/>
            <wp:effectExtent l="0" t="0" r="1270" b="9525"/>
            <wp:docPr id="15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3581271" cy="1210110"/>
                    </a:xfrm>
                    <a:prstGeom prst="rect">
                      <a:avLst/>
                    </a:prstGeom>
                    <a:noFill/>
                    <a:ln>
                      <a:noFill/>
                    </a:ln>
                  </pic:spPr>
                </pic:pic>
              </a:graphicData>
            </a:graphic>
          </wp:inline>
        </w:drawing>
      </w:r>
    </w:p>
    <w:p w14:paraId="65B53DD0" w14:textId="77777777" w:rsidR="005E77EC" w:rsidRPr="005E77EC" w:rsidRDefault="00553AE4" w:rsidP="00765B39">
      <w:pPr>
        <w:pStyle w:val="Titre4"/>
      </w:pPr>
      <w:bookmarkStart w:id="64" w:name="_Toc262227330"/>
      <w:r>
        <w:t>C</w:t>
      </w:r>
      <w:r w:rsidR="005E77EC">
        <w:t>hamp</w:t>
      </w:r>
      <w:r>
        <w:t xml:space="preserve"> « </w:t>
      </w:r>
      <w:r w:rsidR="005E77EC">
        <w:t>Libellé</w:t>
      </w:r>
      <w:r>
        <w:t> »</w:t>
      </w:r>
      <w:bookmarkEnd w:id="64"/>
    </w:p>
    <w:p w14:paraId="75113E95" w14:textId="77777777" w:rsidR="00073C6C" w:rsidRDefault="00073C6C" w:rsidP="00EF104E">
      <w:r>
        <w:t xml:space="preserve">Le libellé est le nom intelligible attribué à un « Profil ». C’est une chaîne alphanumérique de </w:t>
      </w:r>
      <w:r w:rsidR="00553AE4">
        <w:t xml:space="preserve">maximum </w:t>
      </w:r>
      <w:r>
        <w:t>60 caractères.</w:t>
      </w:r>
    </w:p>
    <w:p w14:paraId="319ADB28" w14:textId="77777777" w:rsidR="005E77EC" w:rsidRDefault="005E77EC" w:rsidP="00765B39">
      <w:pPr>
        <w:pStyle w:val="Titre4"/>
      </w:pPr>
      <w:bookmarkStart w:id="65" w:name="_Toc262227331"/>
      <w:r>
        <w:t>Bouton</w:t>
      </w:r>
      <w:r w:rsidR="00553AE4">
        <w:t xml:space="preserve"> « Créer »</w:t>
      </w:r>
      <w:bookmarkEnd w:id="65"/>
    </w:p>
    <w:p w14:paraId="1CD65F48" w14:textId="77777777" w:rsidR="001C245B" w:rsidRDefault="00553AE4" w:rsidP="00EF104E">
      <w:r>
        <w:t>C</w:t>
      </w:r>
      <w:r w:rsidR="001C245B">
        <w:t>e bouton permet de valider la création d’un « Profil ».</w:t>
      </w:r>
    </w:p>
    <w:p w14:paraId="67120726" w14:textId="77777777" w:rsidR="00553AE4" w:rsidRDefault="00553AE4" w:rsidP="00765B39">
      <w:pPr>
        <w:pStyle w:val="Titre4"/>
      </w:pPr>
      <w:bookmarkStart w:id="66" w:name="_Toc262227332"/>
      <w:r>
        <w:t>Bouton « Annuler »</w:t>
      </w:r>
      <w:bookmarkEnd w:id="66"/>
    </w:p>
    <w:p w14:paraId="39A92D46" w14:textId="77777777" w:rsidR="001C245B" w:rsidRDefault="00553AE4" w:rsidP="00EF104E">
      <w:r>
        <w:t>C</w:t>
      </w:r>
      <w:r w:rsidR="001C245B">
        <w:t>e bouton permet de quitter sans créer le profil et de revenir à la liste des « Profils ».</w:t>
      </w:r>
    </w:p>
    <w:p w14:paraId="2A3AA28F" w14:textId="77777777" w:rsidR="001C245B" w:rsidRDefault="001C245B" w:rsidP="00765B39">
      <w:pPr>
        <w:pStyle w:val="Titre3"/>
      </w:pPr>
      <w:bookmarkStart w:id="67" w:name="_Toc262227333"/>
      <w:r>
        <w:t>Modifier un profil</w:t>
      </w:r>
      <w:bookmarkEnd w:id="67"/>
    </w:p>
    <w:p w14:paraId="267B1068" w14:textId="5A2E7ECA" w:rsidR="001C245B" w:rsidRDefault="001C245B" w:rsidP="00EF104E">
      <w:r>
        <w:t xml:space="preserve">Pour modifier un « Profil », l’administrateur doit se positionner sur le bouton </w:t>
      </w:r>
      <w:r w:rsidR="00E05E42">
        <w:rPr>
          <w:noProof/>
        </w:rPr>
        <w:drawing>
          <wp:inline distT="0" distB="0" distL="0" distR="0" wp14:anchorId="7AF6ADE0" wp14:editId="64795AC4">
            <wp:extent cx="203200" cy="203200"/>
            <wp:effectExtent l="25400" t="25400" r="25400" b="25400"/>
            <wp:docPr id="35"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6"/>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rsidR="00147577">
        <w:t xml:space="preserve"> de l’occurrence du « Profil » à modifier. L’administrateur </w:t>
      </w:r>
      <w:r w:rsidR="00794F22">
        <w:t>v</w:t>
      </w:r>
      <w:r w:rsidR="00147577">
        <w:t>e</w:t>
      </w:r>
      <w:r w:rsidR="00794F22">
        <w:t>r</w:t>
      </w:r>
      <w:r w:rsidR="00147577">
        <w:t xml:space="preserve">ra </w:t>
      </w:r>
      <w:r w:rsidR="00794F22">
        <w:t>l’occurrence devenir modifiable comme dans l</w:t>
      </w:r>
      <w:r w:rsidR="00147577">
        <w:t>’</w:t>
      </w:r>
      <w:r w:rsidR="00794F22">
        <w:t>exemple</w:t>
      </w:r>
      <w:r w:rsidR="00147577">
        <w:t xml:space="preserve"> ci-dessous</w:t>
      </w:r>
      <w:r w:rsidR="00D771DE">
        <w:t xml:space="preserve"> (on parle de modification directement en ligne)</w:t>
      </w:r>
      <w:r w:rsidR="00147577">
        <w:t> :</w:t>
      </w:r>
    </w:p>
    <w:p w14:paraId="5A31320F" w14:textId="3763545A" w:rsidR="008368A0" w:rsidRDefault="00794F22" w:rsidP="00EF104E">
      <w:r>
        <w:rPr>
          <w:noProof/>
        </w:rPr>
        <w:drawing>
          <wp:inline distT="0" distB="0" distL="0" distR="0" wp14:anchorId="58118481" wp14:editId="396A4D70">
            <wp:extent cx="5759450" cy="1360103"/>
            <wp:effectExtent l="0" t="0" r="6350" b="12065"/>
            <wp:docPr id="151"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5759450" cy="1360103"/>
                    </a:xfrm>
                    <a:prstGeom prst="rect">
                      <a:avLst/>
                    </a:prstGeom>
                    <a:noFill/>
                    <a:ln>
                      <a:noFill/>
                    </a:ln>
                  </pic:spPr>
                </pic:pic>
              </a:graphicData>
            </a:graphic>
          </wp:inline>
        </w:drawing>
      </w:r>
    </w:p>
    <w:p w14:paraId="2C5A3FD8" w14:textId="77777777" w:rsidR="00E36572" w:rsidRDefault="00E36572" w:rsidP="00765B39">
      <w:pPr>
        <w:pStyle w:val="Titre4"/>
      </w:pPr>
      <w:bookmarkStart w:id="68" w:name="_Toc262227334"/>
      <w:r>
        <w:t>Champ « Libellé »</w:t>
      </w:r>
      <w:bookmarkEnd w:id="68"/>
    </w:p>
    <w:p w14:paraId="1D500582" w14:textId="77777777" w:rsidR="00147577" w:rsidRDefault="00147577" w:rsidP="00EF104E">
      <w:r>
        <w:t>L’administrateur peut changer le libellé du « Profil ».</w:t>
      </w:r>
    </w:p>
    <w:p w14:paraId="21EFFD02" w14:textId="77777777" w:rsidR="00E36572" w:rsidRDefault="00E36572" w:rsidP="00765B39">
      <w:pPr>
        <w:pStyle w:val="Titre4"/>
      </w:pPr>
      <w:bookmarkStart w:id="69" w:name="_Toc262227335"/>
      <w:r>
        <w:t>Bouton « Modifier »</w:t>
      </w:r>
      <w:bookmarkEnd w:id="69"/>
    </w:p>
    <w:p w14:paraId="0EC9F2B9" w14:textId="77777777" w:rsidR="00147577" w:rsidRDefault="00E36572" w:rsidP="00EF104E">
      <w:r>
        <w:t>C</w:t>
      </w:r>
      <w:r w:rsidR="00147577">
        <w:t xml:space="preserve">e bouton permet de sauvegarder </w:t>
      </w:r>
      <w:r w:rsidR="0079229C">
        <w:t>la modification effectuée</w:t>
      </w:r>
      <w:r>
        <w:t xml:space="preserve"> sur le « Profil »</w:t>
      </w:r>
      <w:r w:rsidR="0079229C">
        <w:t>.</w:t>
      </w:r>
    </w:p>
    <w:p w14:paraId="74715123" w14:textId="77777777" w:rsidR="00E36572" w:rsidRDefault="00E36572" w:rsidP="00765B39">
      <w:pPr>
        <w:pStyle w:val="Titre4"/>
      </w:pPr>
      <w:bookmarkStart w:id="70" w:name="_Toc262227336"/>
      <w:r>
        <w:t>Bouton « Annuler »</w:t>
      </w:r>
      <w:bookmarkEnd w:id="70"/>
    </w:p>
    <w:p w14:paraId="3A4292D1" w14:textId="77777777" w:rsidR="0079229C" w:rsidRDefault="00E36572" w:rsidP="00EF104E">
      <w:r>
        <w:t>Ce bouton</w:t>
      </w:r>
      <w:r w:rsidR="0079229C">
        <w:t xml:space="preserve"> permet de quitter </w:t>
      </w:r>
      <w:r>
        <w:t>l’écran sans sauvegarder la modification du « Profil »</w:t>
      </w:r>
      <w:r w:rsidR="0079229C">
        <w:t>.</w:t>
      </w:r>
    </w:p>
    <w:p w14:paraId="2707335E" w14:textId="77777777" w:rsidR="0079229C" w:rsidRDefault="00500606" w:rsidP="00765B39">
      <w:pPr>
        <w:pStyle w:val="Titre4"/>
      </w:pPr>
      <w:bookmarkStart w:id="71" w:name="_Toc262227337"/>
      <w:r>
        <w:t>Supprimer un profil</w:t>
      </w:r>
      <w:bookmarkEnd w:id="71"/>
    </w:p>
    <w:p w14:paraId="5A4A7603" w14:textId="77777777" w:rsidR="00500606" w:rsidRDefault="00500606" w:rsidP="00500606">
      <w:r>
        <w:t xml:space="preserve">Pour supprimer un « Profil », l’administrateur doit se positionner sur le bouton </w:t>
      </w:r>
      <w:r w:rsidR="00E05E42">
        <w:rPr>
          <w:noProof/>
        </w:rPr>
        <w:drawing>
          <wp:inline distT="0" distB="0" distL="0" distR="0" wp14:anchorId="37E5D5B5" wp14:editId="07445AAC">
            <wp:extent cx="203200" cy="203200"/>
            <wp:effectExtent l="25400" t="25400" r="25400" b="25400"/>
            <wp:docPr id="37"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2"/>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xml:space="preserve"> de l’occurrence du « Profil » à </w:t>
      </w:r>
      <w:r w:rsidR="00436298">
        <w:t>supprim</w:t>
      </w:r>
      <w:r>
        <w:t>er. L’administrateur arrivera sur l’écran ci-dessous :</w:t>
      </w:r>
    </w:p>
    <w:p w14:paraId="759E3B43" w14:textId="0668938E" w:rsidR="00652176" w:rsidRDefault="00C20464" w:rsidP="00406FAA">
      <w:pPr>
        <w:jc w:val="center"/>
      </w:pPr>
      <w:r>
        <w:rPr>
          <w:noProof/>
        </w:rPr>
        <w:drawing>
          <wp:inline distT="0" distB="0" distL="0" distR="0" wp14:anchorId="6E3E0C78" wp14:editId="106D2389">
            <wp:extent cx="3469627" cy="1097285"/>
            <wp:effectExtent l="0" t="0" r="10795" b="0"/>
            <wp:docPr id="152"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3470145" cy="1097449"/>
                    </a:xfrm>
                    <a:prstGeom prst="rect">
                      <a:avLst/>
                    </a:prstGeom>
                    <a:noFill/>
                    <a:ln>
                      <a:noFill/>
                    </a:ln>
                  </pic:spPr>
                </pic:pic>
              </a:graphicData>
            </a:graphic>
          </wp:inline>
        </w:drawing>
      </w:r>
    </w:p>
    <w:p w14:paraId="525461F0" w14:textId="79EB12A2" w:rsidR="00E36572" w:rsidRDefault="00C20464" w:rsidP="00765B39">
      <w:pPr>
        <w:pStyle w:val="Titre4"/>
      </w:pPr>
      <w:bookmarkStart w:id="72" w:name="_Toc262227338"/>
      <w:r>
        <w:t>Bouton « Confirm</w:t>
      </w:r>
      <w:r w:rsidR="00E36572">
        <w:t>er »</w:t>
      </w:r>
      <w:bookmarkEnd w:id="72"/>
    </w:p>
    <w:p w14:paraId="0A3E23E9" w14:textId="77777777" w:rsidR="00E36572" w:rsidRDefault="00E36572" w:rsidP="00340F80">
      <w:r>
        <w:t>C</w:t>
      </w:r>
      <w:r w:rsidR="00340F80">
        <w:t>e bouton permet de confirmer la suppression du « Profil ».</w:t>
      </w:r>
    </w:p>
    <w:p w14:paraId="0CF44E75" w14:textId="77777777" w:rsidR="00E36572" w:rsidRDefault="00E36572" w:rsidP="00765B39">
      <w:pPr>
        <w:pStyle w:val="Titre4"/>
      </w:pPr>
      <w:bookmarkStart w:id="73" w:name="_Toc262227339"/>
      <w:r>
        <w:t>Bouton « Annuler »</w:t>
      </w:r>
      <w:bookmarkEnd w:id="73"/>
    </w:p>
    <w:p w14:paraId="13728372" w14:textId="77777777" w:rsidR="00340F80" w:rsidRDefault="00E36572" w:rsidP="00340F80">
      <w:r>
        <w:t>C</w:t>
      </w:r>
      <w:r w:rsidR="00340F80">
        <w:t xml:space="preserve">e </w:t>
      </w:r>
      <w:r>
        <w:t xml:space="preserve">bouton </w:t>
      </w:r>
      <w:r w:rsidR="00340F80">
        <w:t xml:space="preserve">permet de quitter </w:t>
      </w:r>
      <w:r>
        <w:t>l’écran sans supprimer le « Profil ».</w:t>
      </w:r>
    </w:p>
    <w:p w14:paraId="2B2974F2" w14:textId="77777777" w:rsidR="00340F80" w:rsidRDefault="00340F80" w:rsidP="00765B39">
      <w:pPr>
        <w:pStyle w:val="Titre3"/>
      </w:pPr>
      <w:bookmarkStart w:id="74" w:name="_Toc262227340"/>
      <w:r>
        <w:t xml:space="preserve">Associer des </w:t>
      </w:r>
      <w:r w:rsidR="001F40B4">
        <w:t>« </w:t>
      </w:r>
      <w:r>
        <w:t>Groupes de Secret</w:t>
      </w:r>
      <w:r w:rsidR="001F40B4">
        <w:t>s »</w:t>
      </w:r>
      <w:r>
        <w:t xml:space="preserve"> à un </w:t>
      </w:r>
      <w:r w:rsidR="001F40B4">
        <w:t>« P</w:t>
      </w:r>
      <w:r>
        <w:t>rofil</w:t>
      </w:r>
      <w:r w:rsidR="001F40B4">
        <w:t> »</w:t>
      </w:r>
      <w:bookmarkEnd w:id="74"/>
    </w:p>
    <w:p w14:paraId="70783B28" w14:textId="77777777" w:rsidR="00427FCB" w:rsidRDefault="00427FCB" w:rsidP="00427FCB">
      <w:r>
        <w:t>Pour a</w:t>
      </w:r>
      <w:r w:rsidR="001F40B4">
        <w:t>ssocier des « Groupes de Secrets</w:t>
      </w:r>
      <w:r>
        <w:t xml:space="preserve"> » à un « Profil », l’administrateur doit se positionner sur le bouton </w:t>
      </w:r>
      <w:r w:rsidR="00E05E42">
        <w:rPr>
          <w:noProof/>
        </w:rPr>
        <w:drawing>
          <wp:inline distT="0" distB="0" distL="0" distR="0" wp14:anchorId="2FDE10C6" wp14:editId="7536443C">
            <wp:extent cx="279400" cy="279400"/>
            <wp:effectExtent l="25400" t="25400" r="25400" b="25400"/>
            <wp:docPr id="39"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279400" cy="279400"/>
                    </a:xfrm>
                    <a:prstGeom prst="rect">
                      <a:avLst/>
                    </a:prstGeom>
                    <a:noFill/>
                    <a:ln w="9525" cmpd="sng">
                      <a:solidFill>
                        <a:srgbClr val="000000"/>
                      </a:solidFill>
                      <a:miter lim="800000"/>
                      <a:headEnd/>
                      <a:tailEnd/>
                    </a:ln>
                    <a:effectLst/>
                  </pic:spPr>
                </pic:pic>
              </a:graphicData>
            </a:graphic>
          </wp:inline>
        </w:drawing>
      </w:r>
      <w:r>
        <w:t xml:space="preserve"> de l’occurrence du « Profil » à associer. L’administrateur arrivera sur l’écran ci-dessous :</w:t>
      </w:r>
    </w:p>
    <w:p w14:paraId="4F82662A" w14:textId="77777777" w:rsidR="00861E0A" w:rsidRDefault="00E05E42" w:rsidP="00406FAA">
      <w:pPr>
        <w:jc w:val="center"/>
      </w:pPr>
      <w:r>
        <w:rPr>
          <w:noProof/>
        </w:rPr>
        <w:drawing>
          <wp:inline distT="0" distB="0" distL="0" distR="0" wp14:anchorId="3DE49680" wp14:editId="056E8B23">
            <wp:extent cx="5748655" cy="216725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5748655" cy="2167255"/>
                    </a:xfrm>
                    <a:prstGeom prst="rect">
                      <a:avLst/>
                    </a:prstGeom>
                    <a:noFill/>
                    <a:ln>
                      <a:noFill/>
                    </a:ln>
                  </pic:spPr>
                </pic:pic>
              </a:graphicData>
            </a:graphic>
          </wp:inline>
        </w:drawing>
      </w:r>
    </w:p>
    <w:p w14:paraId="5896442E" w14:textId="77777777" w:rsidR="00E36572" w:rsidRDefault="00E36572" w:rsidP="00765B39">
      <w:pPr>
        <w:pStyle w:val="Titre4"/>
      </w:pPr>
      <w:bookmarkStart w:id="75" w:name="_Toc262227341"/>
      <w:r>
        <w:t>Champ « Droits »</w:t>
      </w:r>
      <w:bookmarkEnd w:id="75"/>
    </w:p>
    <w:p w14:paraId="17C27A45" w14:textId="77777777" w:rsidR="00E36572" w:rsidRDefault="00E36572" w:rsidP="00E36572">
      <w:r>
        <w:t>Il existe 4 niveaux de Droits :</w:t>
      </w:r>
    </w:p>
    <w:p w14:paraId="1AD96F94" w14:textId="77777777" w:rsidR="00E36572" w:rsidRDefault="00E36572" w:rsidP="0038301D">
      <w:pPr>
        <w:pStyle w:val="NumroNiveau1"/>
        <w:numPr>
          <w:ilvl w:val="0"/>
          <w:numId w:val="10"/>
        </w:numPr>
      </w:pPr>
      <w:r>
        <w:t>Lecture : permet de pouvoir lire les « Secrets » contenus dans le « Groupe de Secrets » ;</w:t>
      </w:r>
    </w:p>
    <w:p w14:paraId="229A3152" w14:textId="1942AC40" w:rsidR="00E36572" w:rsidRDefault="00E36572" w:rsidP="0038301D">
      <w:pPr>
        <w:pStyle w:val="NumroNiveau1"/>
        <w:numPr>
          <w:ilvl w:val="0"/>
          <w:numId w:val="10"/>
        </w:numPr>
      </w:pPr>
      <w:r>
        <w:t>Ecriture : permet de créer de nouveaux « Secrets » dans le « Groupe de Secrets » (dans l’écran « Tableaux de bord », le bouton « </w:t>
      </w:r>
      <w:r w:rsidR="00311E34">
        <w:t>C</w:t>
      </w:r>
      <w:r>
        <w:t>réer » est disponible à l’utilisateur) ;</w:t>
      </w:r>
    </w:p>
    <w:p w14:paraId="1062E53E" w14:textId="2DD6D663" w:rsidR="00E36572" w:rsidRDefault="00E36572" w:rsidP="0038301D">
      <w:pPr>
        <w:pStyle w:val="NumroNiveau1"/>
        <w:numPr>
          <w:ilvl w:val="0"/>
          <w:numId w:val="10"/>
        </w:numPr>
      </w:pPr>
      <w:r>
        <w:t>Modification : permet de modifier des « Secrets » contenus dans le « Groupe de Secrets » (dans l’écran « Tableaux de bord », le bouton « </w:t>
      </w:r>
      <w:r w:rsidR="00311E34">
        <w:t>M</w:t>
      </w:r>
      <w:r>
        <w:t>odifier » est disponible sur l’occurrence pour lequel l’utilisateur à ce droit) ;</w:t>
      </w:r>
    </w:p>
    <w:p w14:paraId="3D0135D1" w14:textId="25EB6437" w:rsidR="00E36572" w:rsidRDefault="00E36572" w:rsidP="0038301D">
      <w:pPr>
        <w:pStyle w:val="NumroNiveau1"/>
        <w:numPr>
          <w:ilvl w:val="0"/>
          <w:numId w:val="10"/>
        </w:numPr>
      </w:pPr>
      <w:r>
        <w:t>Suppression : permet de supprimer des « Secrets » contenus dans le « Groupe de Secrets »</w:t>
      </w:r>
      <w:r w:rsidRPr="00F55A22">
        <w:t xml:space="preserve"> </w:t>
      </w:r>
      <w:r>
        <w:t>(dans l’écran « Tableaux de bord », le bouton « </w:t>
      </w:r>
      <w:r w:rsidR="00311E34">
        <w:t>S</w:t>
      </w:r>
      <w:r>
        <w:t>upprimer » est disponible sur l’occurrence pour lequel l’utilisateur à ce droit).</w:t>
      </w:r>
    </w:p>
    <w:p w14:paraId="727A78E7" w14:textId="77777777" w:rsidR="00E36572" w:rsidRDefault="00E36572" w:rsidP="00EF104E">
      <w:r>
        <w:t xml:space="preserve">Pour les sélectionner, l’Administrateur doit cliquer sur le ou les </w:t>
      </w:r>
      <w:r w:rsidR="00B04C04">
        <w:t>droits à sélectionner. Un droit, quand il est sélectionné, est en surbrillance.</w:t>
      </w:r>
    </w:p>
    <w:p w14:paraId="5F7D17EC" w14:textId="77777777" w:rsidR="003507AE" w:rsidRDefault="003507AE" w:rsidP="00EF104E">
      <w:r>
        <w:t>Les droits s’attribuent sur chaque « Groupe de Secret</w:t>
      </w:r>
      <w:r w:rsidR="003B211C">
        <w:t>s</w:t>
      </w:r>
      <w:r>
        <w:t> »</w:t>
      </w:r>
    </w:p>
    <w:p w14:paraId="5D0BA90D" w14:textId="77777777" w:rsidR="00B04C04" w:rsidRDefault="00B04C04" w:rsidP="00765B39">
      <w:pPr>
        <w:pStyle w:val="Titre4"/>
      </w:pPr>
      <w:bookmarkStart w:id="76" w:name="_Toc262227342"/>
      <w:r>
        <w:t>Bouton « Gestion des Groupes de Secrets »</w:t>
      </w:r>
      <w:bookmarkEnd w:id="76"/>
    </w:p>
    <w:p w14:paraId="23613C47" w14:textId="77777777" w:rsidR="00D17F06" w:rsidRDefault="00B04C04" w:rsidP="00EF104E">
      <w:r>
        <w:t>C</w:t>
      </w:r>
      <w:r w:rsidR="004F6155">
        <w:t>e bouton permet d’accéder à l’écran de gestion des « Groupes de Secrets », se reporter au chapitre</w:t>
      </w:r>
      <w:r w:rsidR="003507AE">
        <w:t xml:space="preserve"> idoine pour plus d’information sur cette gestion.</w:t>
      </w:r>
    </w:p>
    <w:p w14:paraId="6452407D" w14:textId="77777777" w:rsidR="003507AE" w:rsidRDefault="003507AE" w:rsidP="00765B39">
      <w:pPr>
        <w:pStyle w:val="Titre4"/>
      </w:pPr>
      <w:bookmarkStart w:id="77" w:name="_Toc262227343"/>
      <w:r>
        <w:t>Bouton « Associer »</w:t>
      </w:r>
      <w:bookmarkEnd w:id="77"/>
    </w:p>
    <w:p w14:paraId="4280ED4D" w14:textId="52705A10" w:rsidR="00DE48D2" w:rsidRDefault="003507AE" w:rsidP="00EF104E">
      <w:r>
        <w:t xml:space="preserve">Ce bouton sauvegarde tous les « Droits » que vous avez </w:t>
      </w:r>
      <w:r w:rsidR="00311E34">
        <w:t>attribués</w:t>
      </w:r>
      <w:r>
        <w:t xml:space="preserve"> entre ce « Profil » et ces « Groupes de Secrets »</w:t>
      </w:r>
      <w:r w:rsidR="00207641">
        <w:t>.</w:t>
      </w:r>
    </w:p>
    <w:p w14:paraId="671C8068" w14:textId="77777777" w:rsidR="003507AE" w:rsidRDefault="003507AE" w:rsidP="00765B39">
      <w:pPr>
        <w:pStyle w:val="Titre4"/>
      </w:pPr>
      <w:bookmarkStart w:id="78" w:name="_Toc262227344"/>
      <w:r>
        <w:t>Bouton « Annuler »</w:t>
      </w:r>
      <w:bookmarkEnd w:id="78"/>
    </w:p>
    <w:p w14:paraId="4B770307" w14:textId="77777777" w:rsidR="00207641" w:rsidRDefault="003507AE" w:rsidP="00EF104E">
      <w:r>
        <w:t>Ce bouton quitte l’écran sans sauvegarder les modifications qui ont été effectuées.</w:t>
      </w:r>
    </w:p>
    <w:p w14:paraId="2FBBF6F1" w14:textId="77777777" w:rsidR="00207641" w:rsidRDefault="00113F6B" w:rsidP="00765B39">
      <w:pPr>
        <w:pStyle w:val="Titre2"/>
      </w:pPr>
      <w:bookmarkStart w:id="79" w:name="_Toc262227345"/>
      <w:r>
        <w:t>Gestion des civilités</w:t>
      </w:r>
      <w:bookmarkEnd w:id="79"/>
    </w:p>
    <w:p w14:paraId="58FD3565" w14:textId="77777777" w:rsidR="00113F6B" w:rsidRDefault="00D31136" w:rsidP="00EF104E">
      <w:r>
        <w:t>Les civilités permettent d’associer un prénom</w:t>
      </w:r>
      <w:r w:rsidR="00DD6739">
        <w:t xml:space="preserve"> et un nom usuel à la notion </w:t>
      </w:r>
      <w:r w:rsidR="008173A3">
        <w:t>d’utilisateur</w:t>
      </w:r>
      <w:r w:rsidR="00DD6739">
        <w:t xml:space="preserve"> dans l’outil</w:t>
      </w:r>
      <w:r w:rsidR="008173A3">
        <w:t>.</w:t>
      </w:r>
    </w:p>
    <w:p w14:paraId="04F6463A" w14:textId="77777777" w:rsidR="00CA13DB" w:rsidRDefault="00CA13DB" w:rsidP="00EF104E">
      <w:r>
        <w:t xml:space="preserve">Il existe 2 façons d’arriver </w:t>
      </w:r>
      <w:r w:rsidR="00C677B6">
        <w:t>sur l’écran de « Gestion des civilités » :</w:t>
      </w:r>
    </w:p>
    <w:p w14:paraId="76F0CD13" w14:textId="77777777" w:rsidR="00377F61" w:rsidRDefault="00377F61" w:rsidP="0038301D">
      <w:pPr>
        <w:pStyle w:val="NumroNiveau1"/>
        <w:numPr>
          <w:ilvl w:val="0"/>
          <w:numId w:val="11"/>
        </w:numPr>
      </w:pPr>
      <w:r>
        <w:t>En passant par les écrans de Gestions des Utilisateurs, voir chapitre « </w:t>
      </w:r>
      <w:r>
        <w:fldChar w:fldCharType="begin"/>
      </w:r>
      <w:r>
        <w:instrText xml:space="preserve"> </w:instrText>
      </w:r>
      <w:r w:rsidR="00CA4628">
        <w:instrText>REF</w:instrText>
      </w:r>
      <w:r>
        <w:instrText xml:space="preserve"> _Ref215247975 \r \h </w:instrText>
      </w:r>
      <w:r>
        <w:fldChar w:fldCharType="separate"/>
      </w:r>
      <w:r w:rsidR="00F96D10">
        <w:t>7.1.3</w:t>
      </w:r>
      <w:r>
        <w:fldChar w:fldCharType="end"/>
      </w:r>
      <w:r>
        <w:t> » ;</w:t>
      </w:r>
    </w:p>
    <w:p w14:paraId="0EF83FFA" w14:textId="77777777" w:rsidR="00377F61" w:rsidRDefault="00377F61" w:rsidP="0038301D">
      <w:pPr>
        <w:pStyle w:val="NumroNiveau1"/>
        <w:numPr>
          <w:ilvl w:val="0"/>
          <w:numId w:val="9"/>
        </w:numPr>
      </w:pPr>
      <w:r>
        <w:t>En utilisant le bouton « Gérer les Civilités », à partir de l’écran « Tableaux de bord ».</w:t>
      </w:r>
    </w:p>
    <w:p w14:paraId="5FFE5878" w14:textId="5E281566" w:rsidR="00E72E52" w:rsidRDefault="00E72E52" w:rsidP="00765B39">
      <w:pPr>
        <w:pStyle w:val="Titre3"/>
      </w:pPr>
      <w:bookmarkStart w:id="80" w:name="_Toc262227346"/>
      <w:r>
        <w:t>Accéder à l’écran de gestion des civilités</w:t>
      </w:r>
      <w:bookmarkEnd w:id="80"/>
    </w:p>
    <w:p w14:paraId="3B94E8C8" w14:textId="77777777" w:rsidR="00E72E52" w:rsidRDefault="00E72E52" w:rsidP="00E72E52">
      <w:r>
        <w:t>Pour accéder à l’écran de gestion des profils, l’administrateur doit utiliser le bouton ci-dessous :</w:t>
      </w:r>
    </w:p>
    <w:p w14:paraId="5AB31DCA" w14:textId="77777777" w:rsidR="00E72E52" w:rsidRDefault="00E72E52" w:rsidP="00406FAA">
      <w:pPr>
        <w:jc w:val="center"/>
      </w:pPr>
      <w:r>
        <w:rPr>
          <w:noProof/>
        </w:rPr>
        <w:drawing>
          <wp:inline distT="0" distB="0" distL="0" distR="0" wp14:anchorId="642AC100" wp14:editId="573B0D9E">
            <wp:extent cx="368309" cy="361315"/>
            <wp:effectExtent l="0" t="0" r="12700" b="0"/>
            <wp:docPr id="15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369139" cy="362129"/>
                    </a:xfrm>
                    <a:prstGeom prst="rect">
                      <a:avLst/>
                    </a:prstGeom>
                    <a:noFill/>
                    <a:ln>
                      <a:noFill/>
                    </a:ln>
                    <a:extLst>
                      <a:ext uri="{53640926-AAD7-44d8-BBD7-CCE9431645EC}">
                        <a14:shadowObscured xmlns:a14="http://schemas.microsoft.com/office/drawing/2010/main"/>
                      </a:ext>
                    </a:extLst>
                  </pic:spPr>
                </pic:pic>
              </a:graphicData>
            </a:graphic>
          </wp:inline>
        </w:drawing>
      </w:r>
    </w:p>
    <w:p w14:paraId="248AC61F" w14:textId="537B0232" w:rsidR="00E72E52" w:rsidRDefault="00E72E52" w:rsidP="00E72E52">
      <w:r>
        <w:t>Ensuite, il faut utiliser la boite de synthèse dédiée aux Civilités, comme dans l’exemple ci-dessous :</w:t>
      </w:r>
    </w:p>
    <w:p w14:paraId="61E34C47" w14:textId="4DA5EF55" w:rsidR="00311E34" w:rsidRDefault="00E72E52" w:rsidP="00406FAA">
      <w:pPr>
        <w:jc w:val="center"/>
      </w:pPr>
      <w:r>
        <w:rPr>
          <w:noProof/>
        </w:rPr>
        <w:drawing>
          <wp:inline distT="0" distB="0" distL="0" distR="0" wp14:anchorId="69C24FE3" wp14:editId="5B7C9DF2">
            <wp:extent cx="1952837" cy="1025019"/>
            <wp:effectExtent l="0" t="0" r="3175" b="0"/>
            <wp:docPr id="155"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1952837" cy="1025019"/>
                    </a:xfrm>
                    <a:prstGeom prst="rect">
                      <a:avLst/>
                    </a:prstGeom>
                    <a:noFill/>
                    <a:ln>
                      <a:noFill/>
                    </a:ln>
                  </pic:spPr>
                </pic:pic>
              </a:graphicData>
            </a:graphic>
          </wp:inline>
        </w:drawing>
      </w:r>
    </w:p>
    <w:p w14:paraId="7ADF50C6" w14:textId="67F21895" w:rsidR="00E72E52" w:rsidRPr="00122B7C" w:rsidRDefault="00E72E52" w:rsidP="00E72E52">
      <w:r>
        <w:t>Le bouton « Gérer les civilités » permet d’entrer dans l’écran de gestion des Civilités.</w:t>
      </w:r>
    </w:p>
    <w:p w14:paraId="64BB06DA" w14:textId="77777777" w:rsidR="00377F61" w:rsidRDefault="00377F61" w:rsidP="00765B39">
      <w:pPr>
        <w:pStyle w:val="Titre3"/>
      </w:pPr>
      <w:bookmarkStart w:id="81" w:name="_Toc262227347"/>
      <w:r>
        <w:t>Ecran liste des civilités</w:t>
      </w:r>
      <w:bookmarkEnd w:id="81"/>
    </w:p>
    <w:p w14:paraId="7602B966" w14:textId="77777777" w:rsidR="00621DD7" w:rsidRPr="00621DD7" w:rsidRDefault="00E05E42" w:rsidP="00406FAA">
      <w:pPr>
        <w:jc w:val="center"/>
      </w:pPr>
      <w:r>
        <w:rPr>
          <w:noProof/>
        </w:rPr>
        <w:drawing>
          <wp:inline distT="0" distB="0" distL="0" distR="0" wp14:anchorId="7CDC80FF" wp14:editId="324DBB30">
            <wp:extent cx="5748655" cy="1185545"/>
            <wp:effectExtent l="0" t="0" r="0" b="825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5748655" cy="1185545"/>
                    </a:xfrm>
                    <a:prstGeom prst="rect">
                      <a:avLst/>
                    </a:prstGeom>
                    <a:noFill/>
                    <a:ln>
                      <a:noFill/>
                    </a:ln>
                  </pic:spPr>
                </pic:pic>
              </a:graphicData>
            </a:graphic>
          </wp:inline>
        </w:drawing>
      </w:r>
    </w:p>
    <w:p w14:paraId="618F86F2" w14:textId="77777777" w:rsidR="00B5595D" w:rsidRDefault="00B5595D" w:rsidP="00765B39">
      <w:pPr>
        <w:pStyle w:val="Titre4"/>
      </w:pPr>
      <w:bookmarkStart w:id="82" w:name="_Toc262227348"/>
      <w:r>
        <w:t>Colonne « Prénom »</w:t>
      </w:r>
      <w:bookmarkEnd w:id="82"/>
    </w:p>
    <w:p w14:paraId="5A38ECB8" w14:textId="77777777" w:rsidR="00B5595D" w:rsidRPr="001B6931" w:rsidRDefault="00B5595D" w:rsidP="00B5595D">
      <w:r>
        <w:t xml:space="preserve">Le </w:t>
      </w:r>
      <w:r w:rsidR="002319BC">
        <w:t>« Prénom » est une des informations usuelles de la « Civilité »</w:t>
      </w:r>
      <w:r>
        <w:t>.</w:t>
      </w:r>
    </w:p>
    <w:p w14:paraId="54DE43E1" w14:textId="77777777" w:rsidR="00B5595D" w:rsidRDefault="00B5595D" w:rsidP="00765B39">
      <w:pPr>
        <w:pStyle w:val="Titre4"/>
      </w:pPr>
      <w:bookmarkStart w:id="83" w:name="_Toc262227349"/>
      <w:r>
        <w:t>Colonne « Nom »</w:t>
      </w:r>
      <w:bookmarkEnd w:id="83"/>
    </w:p>
    <w:p w14:paraId="6DDF044C" w14:textId="77777777" w:rsidR="002319BC" w:rsidRPr="001B6931" w:rsidRDefault="002319BC" w:rsidP="002319BC">
      <w:r>
        <w:t>Le « Nom » est une des informations usuelles de la « Civilité ».</w:t>
      </w:r>
    </w:p>
    <w:p w14:paraId="1FB4D797" w14:textId="77777777" w:rsidR="00B5595D" w:rsidRDefault="00B5595D" w:rsidP="00765B39">
      <w:pPr>
        <w:pStyle w:val="Titre4"/>
      </w:pPr>
      <w:bookmarkStart w:id="84" w:name="_Toc262227350"/>
      <w:r>
        <w:t>Colonne « Sexe »</w:t>
      </w:r>
      <w:bookmarkEnd w:id="84"/>
    </w:p>
    <w:p w14:paraId="77BF789F" w14:textId="77777777" w:rsidR="00B5595D" w:rsidRPr="001B6931" w:rsidRDefault="00B5595D" w:rsidP="00B5595D">
      <w:r>
        <w:t xml:space="preserve">Le </w:t>
      </w:r>
      <w:r w:rsidR="004A475E">
        <w:t xml:space="preserve">« Sexe » </w:t>
      </w:r>
      <w:r w:rsidR="002D7534">
        <w:t>est une information complémentaire permettant de limiter les homonymes.</w:t>
      </w:r>
    </w:p>
    <w:p w14:paraId="07835185" w14:textId="77777777" w:rsidR="00B5595D" w:rsidRDefault="00B5595D" w:rsidP="00765B39">
      <w:pPr>
        <w:pStyle w:val="Titre4"/>
      </w:pPr>
      <w:bookmarkStart w:id="85" w:name="_Toc262227351"/>
      <w:r>
        <w:t>Colonne « Actions »</w:t>
      </w:r>
      <w:bookmarkEnd w:id="85"/>
    </w:p>
    <w:p w14:paraId="53DB0234" w14:textId="77777777" w:rsidR="00B5595D" w:rsidRPr="0050513F" w:rsidRDefault="00B5595D" w:rsidP="00B5595D">
      <w:r>
        <w:t>Cette colonne contient tous les boutons permettant de gérer l’utilisateur courant (utilisateur situé sur la même ligne du tableau).</w:t>
      </w:r>
    </w:p>
    <w:tbl>
      <w:tblPr>
        <w:tblW w:w="93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B5595D" w14:paraId="283F7B81" w14:textId="77777777" w:rsidTr="00406FAA">
        <w:trPr>
          <w:tblHeader/>
          <w:jc w:val="center"/>
        </w:trPr>
        <w:tc>
          <w:tcPr>
            <w:tcW w:w="1242" w:type="dxa"/>
            <w:shd w:val="clear" w:color="auto" w:fill="auto"/>
          </w:tcPr>
          <w:p w14:paraId="13F06926" w14:textId="77777777" w:rsidR="00B5595D" w:rsidRDefault="00B5595D" w:rsidP="00C218A4">
            <w:pPr>
              <w:pStyle w:val="Titrecolonne"/>
              <w:jc w:val="center"/>
            </w:pPr>
            <w:r>
              <w:t>Bouton</w:t>
            </w:r>
          </w:p>
        </w:tc>
        <w:tc>
          <w:tcPr>
            <w:tcW w:w="8080" w:type="dxa"/>
            <w:shd w:val="clear" w:color="auto" w:fill="auto"/>
          </w:tcPr>
          <w:p w14:paraId="08FE8BA2" w14:textId="77777777" w:rsidR="00B5595D" w:rsidRDefault="00B5595D" w:rsidP="002319BC">
            <w:pPr>
              <w:pStyle w:val="Titrecolonne"/>
            </w:pPr>
            <w:r>
              <w:t>Signification</w:t>
            </w:r>
          </w:p>
        </w:tc>
      </w:tr>
      <w:tr w:rsidR="00B5595D" w14:paraId="06155020" w14:textId="77777777" w:rsidTr="00406FAA">
        <w:trPr>
          <w:jc w:val="center"/>
        </w:trPr>
        <w:tc>
          <w:tcPr>
            <w:tcW w:w="1242" w:type="dxa"/>
            <w:shd w:val="clear" w:color="auto" w:fill="auto"/>
          </w:tcPr>
          <w:p w14:paraId="2671B970" w14:textId="77777777" w:rsidR="00B5595D" w:rsidRDefault="00E05E42" w:rsidP="00C218A4">
            <w:pPr>
              <w:pStyle w:val="Textetableau"/>
              <w:jc w:val="center"/>
            </w:pPr>
            <w:r>
              <w:rPr>
                <w:noProof/>
              </w:rPr>
              <w:drawing>
                <wp:inline distT="0" distB="0" distL="0" distR="0" wp14:anchorId="6B12E059" wp14:editId="4E35B436">
                  <wp:extent cx="203200" cy="203200"/>
                  <wp:effectExtent l="25400" t="25400" r="25400" b="25400"/>
                  <wp:docPr id="42"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73E3D2A7" w14:textId="77777777" w:rsidR="00B5595D" w:rsidRDefault="00B5595D" w:rsidP="00CF3A56">
            <w:pPr>
              <w:pStyle w:val="Textetableau"/>
            </w:pPr>
            <w:r>
              <w:t>Ce b</w:t>
            </w:r>
            <w:r w:rsidR="00CF3A56">
              <w:t>outon permet de modifier la</w:t>
            </w:r>
            <w:r>
              <w:t xml:space="preserve"> « </w:t>
            </w:r>
            <w:r w:rsidR="00CF3A56">
              <w:t>Civilité</w:t>
            </w:r>
            <w:r>
              <w:t> ».</w:t>
            </w:r>
          </w:p>
        </w:tc>
      </w:tr>
      <w:tr w:rsidR="00B5595D" w14:paraId="04DE4FD3" w14:textId="77777777" w:rsidTr="00406FAA">
        <w:trPr>
          <w:jc w:val="center"/>
        </w:trPr>
        <w:tc>
          <w:tcPr>
            <w:tcW w:w="1242" w:type="dxa"/>
            <w:shd w:val="clear" w:color="auto" w:fill="auto"/>
          </w:tcPr>
          <w:p w14:paraId="7AAF8E0C" w14:textId="77777777" w:rsidR="00B5595D" w:rsidRDefault="00E05E42" w:rsidP="00C218A4">
            <w:pPr>
              <w:pStyle w:val="Textetableau"/>
              <w:jc w:val="center"/>
            </w:pPr>
            <w:r>
              <w:rPr>
                <w:noProof/>
              </w:rPr>
              <w:drawing>
                <wp:inline distT="0" distB="0" distL="0" distR="0" wp14:anchorId="7D4F5B72" wp14:editId="687430D4">
                  <wp:extent cx="203200" cy="203200"/>
                  <wp:effectExtent l="25400" t="25400" r="25400" b="25400"/>
                  <wp:docPr id="43"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3BE96BEE" w14:textId="77777777" w:rsidR="00B5595D" w:rsidRDefault="00CF3A56" w:rsidP="00CF3A56">
            <w:pPr>
              <w:pStyle w:val="Textetableau"/>
            </w:pPr>
            <w:r>
              <w:t>Ce bouton permet de supprimer la</w:t>
            </w:r>
            <w:r w:rsidR="00B5595D">
              <w:t xml:space="preserve"> « </w:t>
            </w:r>
            <w:r>
              <w:t>Civilité</w:t>
            </w:r>
            <w:r w:rsidR="00B5595D">
              <w:t> ».</w:t>
            </w:r>
          </w:p>
        </w:tc>
      </w:tr>
    </w:tbl>
    <w:p w14:paraId="5FA8F445" w14:textId="77777777" w:rsidR="00900EAA" w:rsidRDefault="00900EAA" w:rsidP="00765B39">
      <w:pPr>
        <w:pStyle w:val="Titre4"/>
      </w:pPr>
      <w:bookmarkStart w:id="86" w:name="_Toc262227352"/>
      <w:r>
        <w:t>Bouton « Retour »</w:t>
      </w:r>
      <w:bookmarkEnd w:id="86"/>
    </w:p>
    <w:p w14:paraId="6FAFD1C1" w14:textId="77777777" w:rsidR="00900EAA" w:rsidRPr="0050513F" w:rsidRDefault="00900EAA" w:rsidP="00900EAA">
      <w:r>
        <w:t>Ce bouton permet de revenir à l’écran précédent.</w:t>
      </w:r>
    </w:p>
    <w:p w14:paraId="470EDF62" w14:textId="77777777" w:rsidR="00900EAA" w:rsidRDefault="00900EAA" w:rsidP="00765B39">
      <w:pPr>
        <w:pStyle w:val="Titre4"/>
      </w:pPr>
      <w:bookmarkStart w:id="87" w:name="_Toc262227353"/>
      <w:r>
        <w:t>Bouton « Créer »</w:t>
      </w:r>
      <w:bookmarkEnd w:id="87"/>
    </w:p>
    <w:p w14:paraId="209C9FA0" w14:textId="77777777" w:rsidR="00900EAA" w:rsidRPr="0050513F" w:rsidRDefault="00900EAA" w:rsidP="00900EAA">
      <w:r>
        <w:t>Ce bouton permet d’exécuter l</w:t>
      </w:r>
      <w:r w:rsidR="001016A6">
        <w:t>a</w:t>
      </w:r>
      <w:r>
        <w:t xml:space="preserve"> création d’une nouvelle « Civilité ».</w:t>
      </w:r>
    </w:p>
    <w:p w14:paraId="33A47B9E" w14:textId="77777777" w:rsidR="00377F61" w:rsidRDefault="00BE56BF" w:rsidP="00765B39">
      <w:pPr>
        <w:pStyle w:val="Titre3"/>
      </w:pPr>
      <w:bookmarkStart w:id="88" w:name="_Toc262227354"/>
      <w:r>
        <w:t>Règles sur les civilités</w:t>
      </w:r>
      <w:bookmarkEnd w:id="88"/>
    </w:p>
    <w:p w14:paraId="4827229B" w14:textId="71DB7C99" w:rsidR="00BE56BF" w:rsidRDefault="00BE56BF" w:rsidP="0038301D">
      <w:pPr>
        <w:pStyle w:val="NumroNiveau1"/>
        <w:numPr>
          <w:ilvl w:val="0"/>
          <w:numId w:val="14"/>
        </w:numPr>
      </w:pPr>
      <w:r>
        <w:t>Il ne peut y avoir 2 civilités ayant un même prénom, nom et sexe</w:t>
      </w:r>
      <w:r w:rsidR="00311E34">
        <w:t>.</w:t>
      </w:r>
    </w:p>
    <w:p w14:paraId="7E724782" w14:textId="77777777" w:rsidR="004226E8" w:rsidRDefault="004226E8" w:rsidP="00765B39">
      <w:pPr>
        <w:pStyle w:val="Titre3"/>
      </w:pPr>
      <w:bookmarkStart w:id="89" w:name="_Toc262227355"/>
      <w:r>
        <w:t>Création</w:t>
      </w:r>
      <w:bookmarkEnd w:id="89"/>
    </w:p>
    <w:p w14:paraId="22967DF8" w14:textId="77777777" w:rsidR="004226E8" w:rsidRDefault="004226E8" w:rsidP="004226E8">
      <w:r>
        <w:t>Pour créer une civilité, l’administrateur doit cliquer sur le bouton « Créer ». Il arrivera sur l’écran ci-dessous :</w:t>
      </w:r>
    </w:p>
    <w:p w14:paraId="50266A85" w14:textId="1B184B4D" w:rsidR="004226E8" w:rsidRPr="004226E8" w:rsidRDefault="004226E8" w:rsidP="00406FAA">
      <w:pPr>
        <w:jc w:val="center"/>
      </w:pPr>
      <w:r>
        <w:rPr>
          <w:noProof/>
        </w:rPr>
        <w:drawing>
          <wp:inline distT="0" distB="0" distL="0" distR="0" wp14:anchorId="771B8D11" wp14:editId="4DBBBF9A">
            <wp:extent cx="3706421" cy="1732703"/>
            <wp:effectExtent l="0" t="0" r="2540" b="0"/>
            <wp:docPr id="157"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3706513" cy="1732746"/>
                    </a:xfrm>
                    <a:prstGeom prst="rect">
                      <a:avLst/>
                    </a:prstGeom>
                    <a:noFill/>
                    <a:ln>
                      <a:noFill/>
                    </a:ln>
                  </pic:spPr>
                </pic:pic>
              </a:graphicData>
            </a:graphic>
          </wp:inline>
        </w:drawing>
      </w:r>
    </w:p>
    <w:p w14:paraId="206775B8" w14:textId="012E4BD4" w:rsidR="00BE56BF" w:rsidRDefault="0034606E" w:rsidP="00765B39">
      <w:pPr>
        <w:pStyle w:val="Titre3"/>
      </w:pPr>
      <w:bookmarkStart w:id="90" w:name="_Toc262227356"/>
      <w:r>
        <w:t xml:space="preserve">Modification </w:t>
      </w:r>
      <w:r w:rsidR="00BE56BF">
        <w:t>d’une civilité</w:t>
      </w:r>
      <w:bookmarkEnd w:id="90"/>
    </w:p>
    <w:p w14:paraId="3C1BCC6A" w14:textId="64F6C94B" w:rsidR="00BE56BF" w:rsidRDefault="004226E8" w:rsidP="00EF104E">
      <w:r>
        <w:t>Pour modifi</w:t>
      </w:r>
      <w:r w:rsidR="00BE56BF">
        <w:t>er une civilité, l’administrateur doit cliquer sur le bouton « </w:t>
      </w:r>
      <w:r>
        <w:rPr>
          <w:noProof/>
        </w:rPr>
        <w:drawing>
          <wp:inline distT="0" distB="0" distL="0" distR="0" wp14:anchorId="0DE75CC8" wp14:editId="7FDF0B8A">
            <wp:extent cx="203200" cy="203200"/>
            <wp:effectExtent l="25400" t="25400" r="25400" b="25400"/>
            <wp:docPr id="158"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rsidR="00BE56BF">
        <w:t> »</w:t>
      </w:r>
      <w:r>
        <w:t xml:space="preserve"> de l’occurrence à modifier</w:t>
      </w:r>
      <w:r w:rsidR="00BE56BF">
        <w:t xml:space="preserve">. </w:t>
      </w:r>
      <w:r>
        <w:t>Alors l’occurrence se modifiera (en ligne) comme ci-dessous</w:t>
      </w:r>
      <w:r w:rsidR="00BE56BF">
        <w:t> :</w:t>
      </w:r>
    </w:p>
    <w:p w14:paraId="117DDDAB" w14:textId="412D024B" w:rsidR="00D255AA" w:rsidRDefault="004226E8" w:rsidP="00406FAA">
      <w:pPr>
        <w:jc w:val="center"/>
      </w:pPr>
      <w:r>
        <w:rPr>
          <w:noProof/>
        </w:rPr>
        <w:drawing>
          <wp:inline distT="0" distB="0" distL="0" distR="0" wp14:anchorId="6C72BF7C" wp14:editId="4E7FB92D">
            <wp:extent cx="5759450" cy="1365770"/>
            <wp:effectExtent l="0" t="0" r="6350" b="6350"/>
            <wp:docPr id="15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5759450" cy="1365770"/>
                    </a:xfrm>
                    <a:prstGeom prst="rect">
                      <a:avLst/>
                    </a:prstGeom>
                    <a:noFill/>
                    <a:ln>
                      <a:noFill/>
                    </a:ln>
                  </pic:spPr>
                </pic:pic>
              </a:graphicData>
            </a:graphic>
          </wp:inline>
        </w:drawing>
      </w:r>
    </w:p>
    <w:p w14:paraId="24ADB6D3" w14:textId="77777777" w:rsidR="005E77EC" w:rsidRDefault="00CF7EA1" w:rsidP="00765B39">
      <w:pPr>
        <w:pStyle w:val="Titre4"/>
      </w:pPr>
      <w:bookmarkStart w:id="91" w:name="_Toc262227357"/>
      <w:r>
        <w:t>Champ</w:t>
      </w:r>
      <w:r w:rsidR="006C25AF">
        <w:t xml:space="preserve"> « Prénom »</w:t>
      </w:r>
      <w:bookmarkEnd w:id="91"/>
    </w:p>
    <w:p w14:paraId="374B7DFE" w14:textId="77777777" w:rsidR="006C25AF" w:rsidRPr="006C25AF" w:rsidRDefault="006C25AF" w:rsidP="006C25AF">
      <w:r>
        <w:t>Le « Prénom » est une chaîne alphanumérique de maximum 25 caractères.</w:t>
      </w:r>
    </w:p>
    <w:p w14:paraId="662D3BBC" w14:textId="77777777" w:rsidR="006C25AF" w:rsidRDefault="006C25AF" w:rsidP="00765B39">
      <w:pPr>
        <w:pStyle w:val="Titre4"/>
      </w:pPr>
      <w:bookmarkStart w:id="92" w:name="_Toc262227358"/>
      <w:r>
        <w:t>Champ « Nom »</w:t>
      </w:r>
      <w:bookmarkEnd w:id="92"/>
    </w:p>
    <w:p w14:paraId="7059798E" w14:textId="77777777" w:rsidR="006C25AF" w:rsidRPr="006C25AF" w:rsidRDefault="006C25AF" w:rsidP="006C25AF">
      <w:r>
        <w:t>Le « Nom » est une chaîne alphanumérique de maximum 35 caractères.</w:t>
      </w:r>
    </w:p>
    <w:p w14:paraId="339929C2" w14:textId="77777777" w:rsidR="006C25AF" w:rsidRDefault="006C25AF" w:rsidP="00765B39">
      <w:pPr>
        <w:pStyle w:val="Titre4"/>
      </w:pPr>
      <w:bookmarkStart w:id="93" w:name="_Toc262227359"/>
      <w:r>
        <w:t>Liste déroulante « Sexe »</w:t>
      </w:r>
      <w:bookmarkEnd w:id="93"/>
    </w:p>
    <w:p w14:paraId="15E3C3FB" w14:textId="77777777" w:rsidR="006C25AF" w:rsidRDefault="007365A7" w:rsidP="00EF104E">
      <w:r>
        <w:t>Cette liste permet de sélectionner le sexe à attribuer à la « Civilité ».</w:t>
      </w:r>
    </w:p>
    <w:p w14:paraId="5DE2391E" w14:textId="77777777" w:rsidR="007365A7" w:rsidRDefault="007365A7" w:rsidP="001D7D35">
      <w:pPr>
        <w:pStyle w:val="Titre4"/>
      </w:pPr>
      <w:bookmarkStart w:id="94" w:name="_Toc262227360"/>
      <w:r>
        <w:t>Bouton « Créer »</w:t>
      </w:r>
      <w:r w:rsidR="0034606E">
        <w:t xml:space="preserve"> ou « Modifier »</w:t>
      </w:r>
      <w:bookmarkEnd w:id="94"/>
    </w:p>
    <w:p w14:paraId="4AB611EF" w14:textId="77777777" w:rsidR="007365A7" w:rsidRPr="007365A7" w:rsidRDefault="007365A7" w:rsidP="007365A7">
      <w:r>
        <w:t xml:space="preserve">Ce bouton permet de valider la création </w:t>
      </w:r>
      <w:r w:rsidR="0034606E">
        <w:t xml:space="preserve">ou la modification </w:t>
      </w:r>
      <w:r>
        <w:t>de la « Civilité ».</w:t>
      </w:r>
    </w:p>
    <w:p w14:paraId="45DAD617" w14:textId="77777777" w:rsidR="007365A7" w:rsidRDefault="007365A7" w:rsidP="001D7D35">
      <w:pPr>
        <w:pStyle w:val="Titre4"/>
      </w:pPr>
      <w:bookmarkStart w:id="95" w:name="_Toc262227361"/>
      <w:r>
        <w:t>Bouton « Annuler »</w:t>
      </w:r>
      <w:bookmarkEnd w:id="95"/>
    </w:p>
    <w:p w14:paraId="77540924" w14:textId="50B8455B" w:rsidR="007365A7" w:rsidRDefault="007365A7" w:rsidP="00EF104E">
      <w:r>
        <w:t>Ce bouton permet de quitter l’écran sans avoir créer</w:t>
      </w:r>
      <w:r w:rsidR="00DA633F">
        <w:t xml:space="preserve"> ou modifier</w:t>
      </w:r>
      <w:r>
        <w:t xml:space="preserve"> la « Civilité ».</w:t>
      </w:r>
    </w:p>
    <w:p w14:paraId="6DEFB3A5" w14:textId="77777777" w:rsidR="0034606E" w:rsidRDefault="004724C2" w:rsidP="001D7D35">
      <w:pPr>
        <w:pStyle w:val="Titre3"/>
      </w:pPr>
      <w:bookmarkStart w:id="96" w:name="_Toc262227362"/>
      <w:r>
        <w:t>Suppression d’une civilité</w:t>
      </w:r>
      <w:bookmarkEnd w:id="96"/>
    </w:p>
    <w:p w14:paraId="1FCBADAA" w14:textId="3D2F2174" w:rsidR="00D255AA" w:rsidRPr="00D255AA" w:rsidRDefault="004226E8" w:rsidP="00406FAA">
      <w:pPr>
        <w:jc w:val="center"/>
      </w:pPr>
      <w:r>
        <w:rPr>
          <w:noProof/>
        </w:rPr>
        <w:drawing>
          <wp:inline distT="0" distB="0" distL="0" distR="0" wp14:anchorId="4A4A08FC" wp14:editId="2E814043">
            <wp:extent cx="4040553" cy="1448634"/>
            <wp:effectExtent l="0" t="0" r="0" b="0"/>
            <wp:docPr id="159"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extLst>
                        <a:ext uri="{28A0092B-C50C-407E-A947-70E740481C1C}">
                          <a14:useLocalDpi xmlns:a14="http://schemas.microsoft.com/office/drawing/2010/main"/>
                        </a:ext>
                      </a:extLst>
                    </a:blip>
                    <a:srcRect/>
                    <a:stretch>
                      <a:fillRect/>
                    </a:stretch>
                  </pic:blipFill>
                  <pic:spPr bwMode="auto">
                    <a:xfrm>
                      <a:off x="0" y="0"/>
                      <a:ext cx="4041559" cy="1448995"/>
                    </a:xfrm>
                    <a:prstGeom prst="rect">
                      <a:avLst/>
                    </a:prstGeom>
                    <a:noFill/>
                    <a:ln>
                      <a:noFill/>
                    </a:ln>
                  </pic:spPr>
                </pic:pic>
              </a:graphicData>
            </a:graphic>
          </wp:inline>
        </w:drawing>
      </w:r>
    </w:p>
    <w:p w14:paraId="63D21BD0" w14:textId="08930367" w:rsidR="004724C2" w:rsidRDefault="004724C2" w:rsidP="001D7D35">
      <w:pPr>
        <w:pStyle w:val="Titre4"/>
      </w:pPr>
      <w:bookmarkStart w:id="97" w:name="_Toc262227363"/>
      <w:r>
        <w:t>Bouton « </w:t>
      </w:r>
      <w:r w:rsidR="004226E8">
        <w:t>Confir</w:t>
      </w:r>
      <w:r>
        <w:t>mer »</w:t>
      </w:r>
      <w:bookmarkEnd w:id="97"/>
    </w:p>
    <w:p w14:paraId="0E81D83A" w14:textId="77777777" w:rsidR="004724C2" w:rsidRPr="004724C2" w:rsidRDefault="00900EAA" w:rsidP="004724C2">
      <w:r>
        <w:t>Ce bouton permet de valider la suppression de la « Civilité » sélectionnée.</w:t>
      </w:r>
    </w:p>
    <w:p w14:paraId="2650DE7F" w14:textId="77777777" w:rsidR="004724C2" w:rsidRDefault="004724C2" w:rsidP="001D7D35">
      <w:pPr>
        <w:pStyle w:val="Titre4"/>
      </w:pPr>
      <w:bookmarkStart w:id="98" w:name="_Toc262227364"/>
      <w:r>
        <w:t>Bouton « Annuler »</w:t>
      </w:r>
      <w:bookmarkEnd w:id="98"/>
    </w:p>
    <w:p w14:paraId="0774752C" w14:textId="77777777" w:rsidR="00900EAA" w:rsidRPr="004724C2" w:rsidRDefault="00900EAA" w:rsidP="00900EAA">
      <w:r>
        <w:t>Ce bouton permet d’abandonner la suppression de la « Civilité » sélectionnée.</w:t>
      </w:r>
    </w:p>
    <w:p w14:paraId="19BFD3F5" w14:textId="77777777" w:rsidR="00657085" w:rsidRDefault="00657085" w:rsidP="001D7D35">
      <w:pPr>
        <w:pStyle w:val="Titre2"/>
      </w:pPr>
      <w:bookmarkStart w:id="99" w:name="_Toc262227365"/>
      <w:r>
        <w:t>Gestion des Entités</w:t>
      </w:r>
      <w:bookmarkEnd w:id="99"/>
    </w:p>
    <w:p w14:paraId="6F330F9B" w14:textId="77777777" w:rsidR="00657085" w:rsidRDefault="00657085" w:rsidP="00657085">
      <w:r>
        <w:t>Les « Entités » permettent de pouvoir regrouper les utilisateurs. Ce regroupement ne permet pas d’avoir accès à des « Secrets », il permet véritablement les utilisateurs entre eux.</w:t>
      </w:r>
    </w:p>
    <w:p w14:paraId="14EA9097" w14:textId="77777777" w:rsidR="00657085" w:rsidRDefault="00657085" w:rsidP="00657085">
      <w:r>
        <w:t>Il existe 2 façons d’arriver sur l’écran de « Gestion des entités » :</w:t>
      </w:r>
    </w:p>
    <w:p w14:paraId="05B9BE43" w14:textId="77777777" w:rsidR="00657085" w:rsidRDefault="00657085" w:rsidP="0038301D">
      <w:pPr>
        <w:pStyle w:val="NumroNiveau1"/>
        <w:numPr>
          <w:ilvl w:val="0"/>
          <w:numId w:val="15"/>
        </w:numPr>
      </w:pPr>
      <w:r>
        <w:t>En passant par les écrans de Gestions des Utilisateurs, voir chapitre « </w:t>
      </w:r>
      <w:r>
        <w:fldChar w:fldCharType="begin"/>
      </w:r>
      <w:r>
        <w:instrText xml:space="preserve"> </w:instrText>
      </w:r>
      <w:r w:rsidR="00CA4628">
        <w:instrText>REF</w:instrText>
      </w:r>
      <w:r>
        <w:instrText xml:space="preserve"> _Ref215247975 \r \h </w:instrText>
      </w:r>
      <w:r>
        <w:fldChar w:fldCharType="separate"/>
      </w:r>
      <w:r w:rsidR="00F96D10">
        <w:t>7.1.3</w:t>
      </w:r>
      <w:r>
        <w:fldChar w:fldCharType="end"/>
      </w:r>
      <w:r>
        <w:fldChar w:fldCharType="begin"/>
      </w:r>
      <w:r>
        <w:instrText xml:space="preserve"> </w:instrText>
      </w:r>
      <w:r w:rsidR="00CA4628">
        <w:instrText>REF</w:instrText>
      </w:r>
      <w:r>
        <w:instrText xml:space="preserve"> _Ref216447919 \r \h </w:instrText>
      </w:r>
      <w:r>
        <w:fldChar w:fldCharType="separate"/>
      </w:r>
      <w:r w:rsidR="00F96D10">
        <w:t>7.1.4.1</w:t>
      </w:r>
      <w:r>
        <w:fldChar w:fldCharType="end"/>
      </w:r>
      <w:r>
        <w:t> » ;</w:t>
      </w:r>
    </w:p>
    <w:p w14:paraId="41C4B5CE" w14:textId="77777777" w:rsidR="00657085" w:rsidRDefault="00657085" w:rsidP="0038301D">
      <w:pPr>
        <w:pStyle w:val="NumroNiveau1"/>
        <w:numPr>
          <w:ilvl w:val="0"/>
          <w:numId w:val="9"/>
        </w:numPr>
      </w:pPr>
      <w:r>
        <w:t>En utilisant le bouton « Gérer les Civilités », à partir de l’écran « Tableaux de bord ».</w:t>
      </w:r>
    </w:p>
    <w:p w14:paraId="5E1B250E" w14:textId="772EAF5B" w:rsidR="004226E8" w:rsidRDefault="004226E8" w:rsidP="001D7D35">
      <w:pPr>
        <w:pStyle w:val="Titre3"/>
      </w:pPr>
      <w:bookmarkStart w:id="100" w:name="_Toc262227366"/>
      <w:r>
        <w:t>Accéder à l’écran de gestion des entités</w:t>
      </w:r>
      <w:bookmarkEnd w:id="100"/>
    </w:p>
    <w:p w14:paraId="5269726D" w14:textId="006F4118" w:rsidR="004226E8" w:rsidRDefault="004226E8" w:rsidP="004226E8">
      <w:r>
        <w:t>Pour accéder à l’écran de gestion des Entités, l’administrateur doit utiliser le bouton ci-dessous :</w:t>
      </w:r>
    </w:p>
    <w:p w14:paraId="32578F3F" w14:textId="77777777" w:rsidR="004226E8" w:rsidRDefault="004226E8" w:rsidP="00406FAA">
      <w:pPr>
        <w:jc w:val="center"/>
      </w:pPr>
      <w:r>
        <w:rPr>
          <w:noProof/>
        </w:rPr>
        <w:drawing>
          <wp:inline distT="0" distB="0" distL="0" distR="0" wp14:anchorId="38881F36" wp14:editId="592238F3">
            <wp:extent cx="368309" cy="361315"/>
            <wp:effectExtent l="0" t="0" r="12700" b="0"/>
            <wp:docPr id="16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369139" cy="362129"/>
                    </a:xfrm>
                    <a:prstGeom prst="rect">
                      <a:avLst/>
                    </a:prstGeom>
                    <a:noFill/>
                    <a:ln>
                      <a:noFill/>
                    </a:ln>
                    <a:extLst>
                      <a:ext uri="{53640926-AAD7-44d8-BBD7-CCE9431645EC}">
                        <a14:shadowObscured xmlns:a14="http://schemas.microsoft.com/office/drawing/2010/main"/>
                      </a:ext>
                    </a:extLst>
                  </pic:spPr>
                </pic:pic>
              </a:graphicData>
            </a:graphic>
          </wp:inline>
        </w:drawing>
      </w:r>
    </w:p>
    <w:p w14:paraId="3DBFA2F1" w14:textId="77777777" w:rsidR="00311E34" w:rsidRDefault="00311E34">
      <w:pPr>
        <w:spacing w:before="0"/>
        <w:jc w:val="left"/>
      </w:pPr>
      <w:r>
        <w:br w:type="page"/>
      </w:r>
    </w:p>
    <w:p w14:paraId="641F40F2" w14:textId="0C47E8EE" w:rsidR="004226E8" w:rsidRDefault="004226E8" w:rsidP="004226E8">
      <w:r>
        <w:t>Ensuite, il faut utiliser la boite de synthèse dédiée aux Entités, comme dans l’exemple ci-dessous :</w:t>
      </w:r>
    </w:p>
    <w:p w14:paraId="7BDABF07" w14:textId="45727140" w:rsidR="00311E34" w:rsidRDefault="004226E8" w:rsidP="00406FAA">
      <w:pPr>
        <w:jc w:val="center"/>
      </w:pPr>
      <w:r>
        <w:rPr>
          <w:noProof/>
        </w:rPr>
        <w:drawing>
          <wp:inline distT="0" distB="0" distL="0" distR="0" wp14:anchorId="560F7A27" wp14:editId="7C10B675">
            <wp:extent cx="2343037" cy="1229306"/>
            <wp:effectExtent l="0" t="0" r="0" b="0"/>
            <wp:docPr id="162"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0" y="0"/>
                      <a:ext cx="2343452" cy="1229524"/>
                    </a:xfrm>
                    <a:prstGeom prst="rect">
                      <a:avLst/>
                    </a:prstGeom>
                    <a:noFill/>
                    <a:ln>
                      <a:noFill/>
                    </a:ln>
                  </pic:spPr>
                </pic:pic>
              </a:graphicData>
            </a:graphic>
          </wp:inline>
        </w:drawing>
      </w:r>
    </w:p>
    <w:p w14:paraId="1E0B74AF" w14:textId="11DF7AB0" w:rsidR="004226E8" w:rsidRPr="00122B7C" w:rsidRDefault="004226E8" w:rsidP="004226E8">
      <w:r>
        <w:t>Le bouton « Gérer les entités » permet d’entrer dans l’écran de gestion des Entités.</w:t>
      </w:r>
    </w:p>
    <w:p w14:paraId="327F72C8" w14:textId="77777777" w:rsidR="00657085" w:rsidRDefault="00657085" w:rsidP="001D7D35">
      <w:pPr>
        <w:pStyle w:val="Titre3"/>
      </w:pPr>
      <w:bookmarkStart w:id="101" w:name="_Toc262227367"/>
      <w:r>
        <w:t xml:space="preserve">Ecran liste des </w:t>
      </w:r>
      <w:r w:rsidR="00327BDA">
        <w:t>ent</w:t>
      </w:r>
      <w:r>
        <w:t>ités</w:t>
      </w:r>
      <w:bookmarkEnd w:id="101"/>
    </w:p>
    <w:p w14:paraId="5E633F6A" w14:textId="77777777" w:rsidR="004558D6" w:rsidRPr="004558D6" w:rsidRDefault="00E05E42" w:rsidP="00406FAA">
      <w:pPr>
        <w:jc w:val="center"/>
      </w:pPr>
      <w:r>
        <w:rPr>
          <w:noProof/>
        </w:rPr>
        <w:drawing>
          <wp:inline distT="0" distB="0" distL="0" distR="0" wp14:anchorId="03882BC5" wp14:editId="1A03DAAB">
            <wp:extent cx="5757545" cy="1202055"/>
            <wp:effectExtent l="0" t="0" r="825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 cstate="print">
                      <a:extLst>
                        <a:ext uri="{28A0092B-C50C-407E-A947-70E740481C1C}">
                          <a14:useLocalDpi xmlns:a14="http://schemas.microsoft.com/office/drawing/2010/main"/>
                        </a:ext>
                      </a:extLst>
                    </a:blip>
                    <a:srcRect/>
                    <a:stretch>
                      <a:fillRect/>
                    </a:stretch>
                  </pic:blipFill>
                  <pic:spPr bwMode="auto">
                    <a:xfrm>
                      <a:off x="0" y="0"/>
                      <a:ext cx="5757545" cy="1202055"/>
                    </a:xfrm>
                    <a:prstGeom prst="rect">
                      <a:avLst/>
                    </a:prstGeom>
                    <a:noFill/>
                    <a:ln>
                      <a:noFill/>
                    </a:ln>
                  </pic:spPr>
                </pic:pic>
              </a:graphicData>
            </a:graphic>
          </wp:inline>
        </w:drawing>
      </w:r>
    </w:p>
    <w:p w14:paraId="2084C0C4" w14:textId="77777777" w:rsidR="00657085" w:rsidRDefault="003C184D" w:rsidP="001D7D35">
      <w:pPr>
        <w:pStyle w:val="Titre4"/>
      </w:pPr>
      <w:bookmarkStart w:id="102" w:name="_Toc262227368"/>
      <w:r>
        <w:t>Colonne « Code</w:t>
      </w:r>
      <w:r w:rsidR="00657085">
        <w:t> »</w:t>
      </w:r>
      <w:bookmarkEnd w:id="102"/>
    </w:p>
    <w:p w14:paraId="1FE3F154" w14:textId="77777777" w:rsidR="00657085" w:rsidRPr="001B6931" w:rsidRDefault="00657085" w:rsidP="00657085">
      <w:r>
        <w:t>Le « </w:t>
      </w:r>
      <w:r w:rsidR="003C184D">
        <w:t>Code</w:t>
      </w:r>
      <w:r>
        <w:t xml:space="preserve"> » est </w:t>
      </w:r>
      <w:r w:rsidR="003C184D">
        <w:t>le nom court d’une « Entité ».</w:t>
      </w:r>
    </w:p>
    <w:p w14:paraId="06ADD9FE" w14:textId="77777777" w:rsidR="00657085" w:rsidRDefault="00657085" w:rsidP="00160133">
      <w:pPr>
        <w:pStyle w:val="Titre4"/>
      </w:pPr>
      <w:bookmarkStart w:id="103" w:name="_Toc262227369"/>
      <w:r>
        <w:t>Colonne « </w:t>
      </w:r>
      <w:r w:rsidR="003C184D">
        <w:t>Libellé </w:t>
      </w:r>
      <w:r>
        <w:t>»</w:t>
      </w:r>
      <w:bookmarkEnd w:id="103"/>
    </w:p>
    <w:p w14:paraId="56909AC5" w14:textId="77777777" w:rsidR="00657085" w:rsidRPr="001B6931" w:rsidRDefault="00657085" w:rsidP="00657085">
      <w:r>
        <w:t>Le « </w:t>
      </w:r>
      <w:r w:rsidR="003C184D">
        <w:t>Libellé</w:t>
      </w:r>
      <w:r>
        <w:t xml:space="preserve"> » est </w:t>
      </w:r>
      <w:r w:rsidR="003C184D">
        <w:t xml:space="preserve">le nom long d’une </w:t>
      </w:r>
      <w:r>
        <w:t>« </w:t>
      </w:r>
      <w:r w:rsidR="003C184D">
        <w:t>Entit</w:t>
      </w:r>
      <w:r>
        <w:t>é ».</w:t>
      </w:r>
    </w:p>
    <w:p w14:paraId="048E6BEF" w14:textId="77777777" w:rsidR="00657085" w:rsidRDefault="00657085" w:rsidP="00160133">
      <w:pPr>
        <w:pStyle w:val="Titre4"/>
      </w:pPr>
      <w:bookmarkStart w:id="104" w:name="_Toc262227370"/>
      <w:r>
        <w:t>Colonne « Actions »</w:t>
      </w:r>
      <w:bookmarkEnd w:id="104"/>
    </w:p>
    <w:p w14:paraId="66CF66AB" w14:textId="77777777" w:rsidR="00657085" w:rsidRPr="0050513F" w:rsidRDefault="00657085" w:rsidP="00657085">
      <w:r>
        <w:t>Cette colonne contient tous les boutons permettant de gérer l’utilisateur courant (utilisateur situé sur la même ligne du tableau).</w:t>
      </w: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657085" w14:paraId="66AF6D3A" w14:textId="77777777" w:rsidTr="00406FAA">
        <w:trPr>
          <w:tblHeader/>
        </w:trPr>
        <w:tc>
          <w:tcPr>
            <w:tcW w:w="1242" w:type="dxa"/>
            <w:shd w:val="clear" w:color="auto" w:fill="auto"/>
          </w:tcPr>
          <w:p w14:paraId="3DA2ACD3" w14:textId="77777777" w:rsidR="00657085" w:rsidRDefault="00657085" w:rsidP="00C218A4">
            <w:pPr>
              <w:pStyle w:val="Titrecolonne"/>
              <w:jc w:val="center"/>
            </w:pPr>
            <w:r>
              <w:t>Bouton</w:t>
            </w:r>
          </w:p>
        </w:tc>
        <w:tc>
          <w:tcPr>
            <w:tcW w:w="8080" w:type="dxa"/>
            <w:shd w:val="clear" w:color="auto" w:fill="auto"/>
          </w:tcPr>
          <w:p w14:paraId="24CCFA6A" w14:textId="77777777" w:rsidR="00657085" w:rsidRDefault="00657085" w:rsidP="00657085">
            <w:pPr>
              <w:pStyle w:val="Titrecolonne"/>
            </w:pPr>
            <w:r>
              <w:t>Signification</w:t>
            </w:r>
          </w:p>
        </w:tc>
      </w:tr>
      <w:tr w:rsidR="00657085" w14:paraId="4C6911CA" w14:textId="77777777" w:rsidTr="00406FAA">
        <w:tc>
          <w:tcPr>
            <w:tcW w:w="1242" w:type="dxa"/>
            <w:shd w:val="clear" w:color="auto" w:fill="auto"/>
          </w:tcPr>
          <w:p w14:paraId="72FE372A" w14:textId="77777777" w:rsidR="00657085" w:rsidRDefault="00E05E42" w:rsidP="00C218A4">
            <w:pPr>
              <w:pStyle w:val="Textetableau"/>
              <w:jc w:val="center"/>
            </w:pPr>
            <w:r>
              <w:rPr>
                <w:noProof/>
              </w:rPr>
              <w:drawing>
                <wp:inline distT="0" distB="0" distL="0" distR="0" wp14:anchorId="20E88B25" wp14:editId="142EC6B0">
                  <wp:extent cx="203200" cy="203200"/>
                  <wp:effectExtent l="25400" t="25400" r="25400" b="25400"/>
                  <wp:docPr id="47"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0"/>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1D973215" w14:textId="77777777" w:rsidR="00657085" w:rsidRDefault="00657085" w:rsidP="00657085">
            <w:pPr>
              <w:pStyle w:val="Textetableau"/>
            </w:pPr>
            <w:r>
              <w:t>Ce bouton permet de modifier le « </w:t>
            </w:r>
            <w:r w:rsidR="002C4B53">
              <w:t>Entité </w:t>
            </w:r>
            <w:r>
              <w:t>».</w:t>
            </w:r>
          </w:p>
        </w:tc>
      </w:tr>
      <w:tr w:rsidR="00657085" w14:paraId="3855CAF2" w14:textId="77777777" w:rsidTr="00406FAA">
        <w:tc>
          <w:tcPr>
            <w:tcW w:w="1242" w:type="dxa"/>
            <w:shd w:val="clear" w:color="auto" w:fill="auto"/>
          </w:tcPr>
          <w:p w14:paraId="75DC5B21" w14:textId="77777777" w:rsidR="00657085" w:rsidRDefault="00E05E42" w:rsidP="00C218A4">
            <w:pPr>
              <w:pStyle w:val="Textetableau"/>
              <w:jc w:val="center"/>
            </w:pPr>
            <w:r>
              <w:rPr>
                <w:noProof/>
              </w:rPr>
              <w:drawing>
                <wp:inline distT="0" distB="0" distL="0" distR="0" wp14:anchorId="618902E9" wp14:editId="60418E97">
                  <wp:extent cx="203200" cy="203200"/>
                  <wp:effectExtent l="25400" t="25400" r="25400" b="25400"/>
                  <wp:docPr id="48"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1"/>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21A0FEA5" w14:textId="77777777" w:rsidR="00657085" w:rsidRDefault="00657085" w:rsidP="00657085">
            <w:pPr>
              <w:pStyle w:val="Textetableau"/>
            </w:pPr>
            <w:r>
              <w:t>Ce bouton permet de supprimer le « </w:t>
            </w:r>
            <w:r w:rsidR="002C4B53">
              <w:t>Entité </w:t>
            </w:r>
            <w:r>
              <w:t>».</w:t>
            </w:r>
          </w:p>
        </w:tc>
      </w:tr>
    </w:tbl>
    <w:p w14:paraId="4E5778EF" w14:textId="77777777" w:rsidR="00657085" w:rsidRDefault="00657085" w:rsidP="00160133">
      <w:pPr>
        <w:pStyle w:val="Titre4"/>
      </w:pPr>
      <w:bookmarkStart w:id="105" w:name="_Toc262227371"/>
      <w:r>
        <w:t>Bouton « Retour »</w:t>
      </w:r>
      <w:bookmarkEnd w:id="105"/>
    </w:p>
    <w:p w14:paraId="0CC74C8F" w14:textId="77777777" w:rsidR="00657085" w:rsidRPr="0050513F" w:rsidRDefault="00657085" w:rsidP="00657085">
      <w:r>
        <w:t>Ce bouton permet de revenir à l’écran précédent.</w:t>
      </w:r>
    </w:p>
    <w:p w14:paraId="54D0B45C" w14:textId="77777777" w:rsidR="00657085" w:rsidRDefault="00657085" w:rsidP="00160133">
      <w:pPr>
        <w:pStyle w:val="Titre4"/>
      </w:pPr>
      <w:bookmarkStart w:id="106" w:name="_Toc262227372"/>
      <w:r>
        <w:t>Bouton « Créer »</w:t>
      </w:r>
      <w:bookmarkEnd w:id="106"/>
    </w:p>
    <w:p w14:paraId="78E9C2F4" w14:textId="41D49B9C" w:rsidR="00A26791" w:rsidRPr="0050513F" w:rsidRDefault="00657085" w:rsidP="00657085">
      <w:r>
        <w:t>Ce bouto</w:t>
      </w:r>
      <w:r w:rsidR="001016A6">
        <w:t>n permet d’exécuter la</w:t>
      </w:r>
      <w:r>
        <w:t xml:space="preserve"> création d’une nouvelle « </w:t>
      </w:r>
      <w:r w:rsidR="002C4B53">
        <w:t>Entité </w:t>
      </w:r>
      <w:r>
        <w:t>».</w:t>
      </w:r>
    </w:p>
    <w:p w14:paraId="5F9DB3AF" w14:textId="77777777" w:rsidR="00657085" w:rsidRDefault="00657085" w:rsidP="00160133">
      <w:pPr>
        <w:pStyle w:val="Titre3"/>
      </w:pPr>
      <w:bookmarkStart w:id="107" w:name="_Toc262227373"/>
      <w:r>
        <w:t xml:space="preserve">Règles sur les </w:t>
      </w:r>
      <w:r w:rsidR="002C4B53">
        <w:t>ent</w:t>
      </w:r>
      <w:r>
        <w:t>ités</w:t>
      </w:r>
      <w:bookmarkEnd w:id="107"/>
    </w:p>
    <w:p w14:paraId="40032E32" w14:textId="77777777" w:rsidR="00657085" w:rsidRDefault="00AC55B5" w:rsidP="0038301D">
      <w:pPr>
        <w:pStyle w:val="NumroNiveau1"/>
        <w:numPr>
          <w:ilvl w:val="0"/>
          <w:numId w:val="16"/>
        </w:numPr>
      </w:pPr>
      <w:r>
        <w:t>Il ne peut y avoir 2 « Entités » avec le même « Code » ou le même « Libellé ».</w:t>
      </w:r>
    </w:p>
    <w:p w14:paraId="55100409" w14:textId="77777777" w:rsidR="00657085" w:rsidRDefault="00657085" w:rsidP="00160133">
      <w:pPr>
        <w:pStyle w:val="Titre3"/>
      </w:pPr>
      <w:bookmarkStart w:id="108" w:name="_Toc262227374"/>
      <w:r>
        <w:t xml:space="preserve">Création ou Modification d’une </w:t>
      </w:r>
      <w:r w:rsidR="00AC55B5">
        <w:t>entité</w:t>
      </w:r>
      <w:bookmarkEnd w:id="108"/>
    </w:p>
    <w:p w14:paraId="776CE177" w14:textId="77777777" w:rsidR="00A26791" w:rsidRDefault="00657085" w:rsidP="00657085">
      <w:pPr>
        <w:rPr>
          <w:noProof/>
        </w:rPr>
      </w:pPr>
      <w:r>
        <w:t xml:space="preserve">Pour créer une </w:t>
      </w:r>
      <w:r w:rsidR="00AC55B5">
        <w:t>« Entité »</w:t>
      </w:r>
      <w:r>
        <w:t>, l’administrateur doit cliquer sur le bouton « Créer ». Il arrivera sur l’écran ci-dessous :</w:t>
      </w:r>
      <w:r w:rsidR="00A26791" w:rsidRPr="00A26791">
        <w:rPr>
          <w:noProof/>
        </w:rPr>
        <w:t xml:space="preserve"> </w:t>
      </w:r>
    </w:p>
    <w:p w14:paraId="26F04534" w14:textId="0E0A33B5" w:rsidR="00376837" w:rsidRDefault="00A26791" w:rsidP="00406FAA">
      <w:pPr>
        <w:jc w:val="center"/>
      </w:pPr>
      <w:r w:rsidRPr="00A26791">
        <w:rPr>
          <w:noProof/>
        </w:rPr>
        <w:drawing>
          <wp:inline distT="0" distB="0" distL="0" distR="0" wp14:anchorId="2147B80A" wp14:editId="576C2987">
            <wp:extent cx="3126294" cy="1286654"/>
            <wp:effectExtent l="0" t="0" r="0" b="8890"/>
            <wp:docPr id="163"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a:ext>
                      </a:extLst>
                    </a:blip>
                    <a:srcRect/>
                    <a:stretch>
                      <a:fillRect/>
                    </a:stretch>
                  </pic:blipFill>
                  <pic:spPr bwMode="auto">
                    <a:xfrm>
                      <a:off x="0" y="0"/>
                      <a:ext cx="3126996" cy="1286943"/>
                    </a:xfrm>
                    <a:prstGeom prst="rect">
                      <a:avLst/>
                    </a:prstGeom>
                    <a:noFill/>
                    <a:ln>
                      <a:noFill/>
                    </a:ln>
                  </pic:spPr>
                </pic:pic>
              </a:graphicData>
            </a:graphic>
          </wp:inline>
        </w:drawing>
      </w:r>
    </w:p>
    <w:p w14:paraId="4574ED3A" w14:textId="64AD24F4" w:rsidR="00A26791" w:rsidRDefault="00A26791" w:rsidP="00657085">
      <w:r>
        <w:t>En revanche, si l’administrateur utilise le bouton « </w:t>
      </w:r>
      <w:r>
        <w:rPr>
          <w:noProof/>
        </w:rPr>
        <w:drawing>
          <wp:inline distT="0" distB="0" distL="0" distR="0" wp14:anchorId="3F8B7B07" wp14:editId="64FB98D4">
            <wp:extent cx="203200" cy="203200"/>
            <wp:effectExtent l="25400" t="25400" r="25400" b="25400"/>
            <wp:docPr id="164"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0"/>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w:t>
      </w:r>
      <w:r w:rsidR="00FA08F5">
        <w:t>, l’occurrence deviendra modifiable, comme dans l’exemple ci-dessous :</w:t>
      </w:r>
    </w:p>
    <w:p w14:paraId="3FC0DB62" w14:textId="526CA436" w:rsidR="00FA08F5" w:rsidRDefault="00FA08F5" w:rsidP="00406FAA">
      <w:pPr>
        <w:jc w:val="center"/>
      </w:pPr>
      <w:r>
        <w:rPr>
          <w:noProof/>
        </w:rPr>
        <w:drawing>
          <wp:inline distT="0" distB="0" distL="0" distR="0" wp14:anchorId="28073893" wp14:editId="5F6921AF">
            <wp:extent cx="5759450" cy="863287"/>
            <wp:effectExtent l="0" t="0" r="6350" b="635"/>
            <wp:docPr id="165"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extLst>
                        <a:ext uri="{28A0092B-C50C-407E-A947-70E740481C1C}">
                          <a14:useLocalDpi xmlns:a14="http://schemas.microsoft.com/office/drawing/2010/main"/>
                        </a:ext>
                      </a:extLst>
                    </a:blip>
                    <a:srcRect/>
                    <a:stretch>
                      <a:fillRect/>
                    </a:stretch>
                  </pic:blipFill>
                  <pic:spPr bwMode="auto">
                    <a:xfrm>
                      <a:off x="0" y="0"/>
                      <a:ext cx="5759450" cy="863287"/>
                    </a:xfrm>
                    <a:prstGeom prst="rect">
                      <a:avLst/>
                    </a:prstGeom>
                    <a:noFill/>
                    <a:ln>
                      <a:noFill/>
                    </a:ln>
                  </pic:spPr>
                </pic:pic>
              </a:graphicData>
            </a:graphic>
          </wp:inline>
        </w:drawing>
      </w:r>
    </w:p>
    <w:p w14:paraId="6A9B9EA6" w14:textId="77777777" w:rsidR="00B42243" w:rsidRDefault="00B42243" w:rsidP="00160133">
      <w:pPr>
        <w:pStyle w:val="Titre4"/>
      </w:pPr>
      <w:bookmarkStart w:id="109" w:name="_Toc262227375"/>
      <w:r>
        <w:t>Champ « Code »</w:t>
      </w:r>
      <w:bookmarkEnd w:id="109"/>
    </w:p>
    <w:p w14:paraId="6F22406F" w14:textId="77777777" w:rsidR="00B42243" w:rsidRPr="006C25AF" w:rsidRDefault="00B42243" w:rsidP="00B42243">
      <w:r>
        <w:t>Le « Code » est une chaîne alphanumérique de maximum 10 caractères.</w:t>
      </w:r>
    </w:p>
    <w:p w14:paraId="100EE561" w14:textId="77777777" w:rsidR="00B42243" w:rsidRDefault="00B42243" w:rsidP="00160133">
      <w:pPr>
        <w:pStyle w:val="Titre4"/>
      </w:pPr>
      <w:bookmarkStart w:id="110" w:name="_Toc262227376"/>
      <w:r>
        <w:t>Champ « Libellé »</w:t>
      </w:r>
      <w:bookmarkEnd w:id="110"/>
    </w:p>
    <w:p w14:paraId="268261E1" w14:textId="77777777" w:rsidR="00B42243" w:rsidRPr="006C25AF" w:rsidRDefault="00B42243" w:rsidP="00B42243">
      <w:r>
        <w:t>Le « Libellé » est une chaîne alphanumérique de maximum 60 caractères.</w:t>
      </w:r>
    </w:p>
    <w:p w14:paraId="72F1AB95" w14:textId="77777777" w:rsidR="00026AA6" w:rsidRDefault="00026AA6" w:rsidP="00160133">
      <w:pPr>
        <w:pStyle w:val="Titre4"/>
      </w:pPr>
      <w:bookmarkStart w:id="111" w:name="_Toc262227377"/>
      <w:r>
        <w:t>Bouton « Annuler »</w:t>
      </w:r>
      <w:bookmarkEnd w:id="111"/>
    </w:p>
    <w:p w14:paraId="3C5071D5" w14:textId="2287D9B9" w:rsidR="00026AA6" w:rsidRPr="0050513F" w:rsidRDefault="00026AA6" w:rsidP="00026AA6">
      <w:r>
        <w:t>Ce bouton permet de revenir à l’écran précédent</w:t>
      </w:r>
      <w:r w:rsidR="00B30284">
        <w:t xml:space="preserve">, sans créer </w:t>
      </w:r>
      <w:r w:rsidR="00DA633F">
        <w:t xml:space="preserve">ou modifier </w:t>
      </w:r>
      <w:r w:rsidR="00B30284">
        <w:t>une « Entité »</w:t>
      </w:r>
      <w:r>
        <w:t>.</w:t>
      </w:r>
    </w:p>
    <w:p w14:paraId="752BD836" w14:textId="2EEA8006" w:rsidR="00026AA6" w:rsidRDefault="00026AA6" w:rsidP="00160133">
      <w:pPr>
        <w:pStyle w:val="Titre4"/>
      </w:pPr>
      <w:bookmarkStart w:id="112" w:name="_Toc262227378"/>
      <w:r>
        <w:t>Bouton « Créer »</w:t>
      </w:r>
      <w:r w:rsidR="00CC2D01">
        <w:t xml:space="preserve"> ou « Modifier »</w:t>
      </w:r>
      <w:bookmarkEnd w:id="112"/>
    </w:p>
    <w:p w14:paraId="2E1275AC" w14:textId="4CBD1F1F" w:rsidR="00026AA6" w:rsidRPr="0050513F" w:rsidRDefault="00026AA6" w:rsidP="00026AA6">
      <w:r>
        <w:t>Ce</w:t>
      </w:r>
      <w:r w:rsidR="00CC2D01">
        <w:t>s</w:t>
      </w:r>
      <w:r>
        <w:t xml:space="preserve"> bouton</w:t>
      </w:r>
      <w:r w:rsidR="00CC2D01">
        <w:t>s, en fonction des cas,</w:t>
      </w:r>
      <w:r>
        <w:t xml:space="preserve"> permet</w:t>
      </w:r>
      <w:r w:rsidR="00CC2D01">
        <w:t>tent</w:t>
      </w:r>
      <w:r>
        <w:t xml:space="preserve"> d</w:t>
      </w:r>
      <w:r w:rsidR="00B30284">
        <w:t xml:space="preserve">e valider la </w:t>
      </w:r>
      <w:r w:rsidR="00CC2D01">
        <w:t>création ou la modification de</w:t>
      </w:r>
      <w:r w:rsidR="00B30284">
        <w:t xml:space="preserve"> </w:t>
      </w:r>
      <w:r>
        <w:t>« </w:t>
      </w:r>
      <w:r w:rsidR="00B30284">
        <w:t>l’</w:t>
      </w:r>
      <w:r>
        <w:t>Entité ».</w:t>
      </w:r>
    </w:p>
    <w:p w14:paraId="15390A40" w14:textId="77777777" w:rsidR="002B30CB" w:rsidRDefault="002B30CB" w:rsidP="00160133">
      <w:pPr>
        <w:pStyle w:val="Titre3"/>
      </w:pPr>
      <w:bookmarkStart w:id="113" w:name="_Toc262227379"/>
      <w:r>
        <w:t>Suppression d’une entité</w:t>
      </w:r>
      <w:bookmarkEnd w:id="113"/>
    </w:p>
    <w:p w14:paraId="484AE6A8" w14:textId="77777777" w:rsidR="002B30CB" w:rsidRDefault="002B30CB" w:rsidP="002B30CB">
      <w:r>
        <w:t>Pour supprimer une « Entité », l’administrateur doit cliquer sur le bouton « </w:t>
      </w:r>
      <w:r w:rsidR="00E05E42">
        <w:rPr>
          <w:noProof/>
        </w:rPr>
        <w:drawing>
          <wp:inline distT="0" distB="0" distL="0" distR="0" wp14:anchorId="3790EF9E" wp14:editId="4E455644">
            <wp:extent cx="203200" cy="203200"/>
            <wp:effectExtent l="25400" t="25400" r="25400" b="25400"/>
            <wp:docPr id="50"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7"/>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Il arrivera sur l’écran ci-dessous :</w:t>
      </w:r>
    </w:p>
    <w:p w14:paraId="7C7F97B7" w14:textId="70B88851" w:rsidR="002B30CB" w:rsidRDefault="00FA08F5" w:rsidP="00406FAA">
      <w:pPr>
        <w:jc w:val="center"/>
      </w:pPr>
      <w:r>
        <w:rPr>
          <w:noProof/>
        </w:rPr>
        <w:drawing>
          <wp:inline distT="0" distB="0" distL="0" distR="0" wp14:anchorId="56CC07FD" wp14:editId="20408491">
            <wp:extent cx="3241060" cy="1175455"/>
            <wp:effectExtent l="0" t="0" r="10160" b="0"/>
            <wp:docPr id="166"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a:ext>
                      </a:extLst>
                    </a:blip>
                    <a:srcRect/>
                    <a:stretch>
                      <a:fillRect/>
                    </a:stretch>
                  </pic:blipFill>
                  <pic:spPr bwMode="auto">
                    <a:xfrm>
                      <a:off x="0" y="0"/>
                      <a:ext cx="3241526" cy="1175624"/>
                    </a:xfrm>
                    <a:prstGeom prst="rect">
                      <a:avLst/>
                    </a:prstGeom>
                    <a:noFill/>
                    <a:ln>
                      <a:noFill/>
                    </a:ln>
                  </pic:spPr>
                </pic:pic>
              </a:graphicData>
            </a:graphic>
          </wp:inline>
        </w:drawing>
      </w:r>
    </w:p>
    <w:p w14:paraId="45EC3BC5" w14:textId="77777777" w:rsidR="002B30CB" w:rsidRDefault="002B30CB" w:rsidP="00160133">
      <w:pPr>
        <w:pStyle w:val="Titre4"/>
      </w:pPr>
      <w:bookmarkStart w:id="114" w:name="_Toc262227380"/>
      <w:r>
        <w:t>Bouton « Annuler »</w:t>
      </w:r>
      <w:bookmarkEnd w:id="114"/>
    </w:p>
    <w:p w14:paraId="12BDCAD0" w14:textId="77777777" w:rsidR="002B30CB" w:rsidRPr="0050513F" w:rsidRDefault="002B30CB" w:rsidP="002B30CB">
      <w:r>
        <w:t>Ce bouton permet de revenir à l’écran précédent, sans supprimer une « Entité ».</w:t>
      </w:r>
    </w:p>
    <w:p w14:paraId="161A43AA" w14:textId="3BEAC0F5" w:rsidR="002B30CB" w:rsidRDefault="00D347D7" w:rsidP="00160133">
      <w:pPr>
        <w:pStyle w:val="Titre4"/>
      </w:pPr>
      <w:bookmarkStart w:id="115" w:name="_Toc262227381"/>
      <w:r>
        <w:t>Bouton « </w:t>
      </w:r>
      <w:r w:rsidR="00CC2D01">
        <w:t>Confir</w:t>
      </w:r>
      <w:r>
        <w:t>m</w:t>
      </w:r>
      <w:r w:rsidR="002B30CB">
        <w:t>er »</w:t>
      </w:r>
      <w:bookmarkEnd w:id="115"/>
    </w:p>
    <w:p w14:paraId="08A289C8" w14:textId="77777777" w:rsidR="002B30CB" w:rsidRPr="0050513F" w:rsidRDefault="002B30CB" w:rsidP="002B30CB">
      <w:r>
        <w:t>Ce bouton permet de valider la suppression de « l’Entité ».</w:t>
      </w:r>
    </w:p>
    <w:p w14:paraId="5E8C79E6" w14:textId="244AEFE4" w:rsidR="00B374CF" w:rsidRDefault="00B374CF" w:rsidP="00160133">
      <w:pPr>
        <w:pStyle w:val="Titre2"/>
      </w:pPr>
      <w:bookmarkStart w:id="116" w:name="_Toc262227382"/>
      <w:r>
        <w:t xml:space="preserve">Gestion des </w:t>
      </w:r>
      <w:r w:rsidR="00160133">
        <w:t>Groupes</w:t>
      </w:r>
      <w:r>
        <w:t xml:space="preserve"> de </w:t>
      </w:r>
      <w:r w:rsidR="00160133">
        <w:t>Secrets</w:t>
      </w:r>
      <w:bookmarkEnd w:id="116"/>
    </w:p>
    <w:p w14:paraId="4E2D47E4" w14:textId="77777777" w:rsidR="00213B70" w:rsidRDefault="00B374CF" w:rsidP="00B374CF">
      <w:r>
        <w:t>Les « Groupes de Secret</w:t>
      </w:r>
      <w:r w:rsidR="00194A56">
        <w:t>s</w:t>
      </w:r>
      <w:r>
        <w:t xml:space="preserve"> » permettent de pouvoir regrouper les « Secrets » de même sensibilité. C’est avec les « Groupes de Sécurité » que l’on gère les droits accès aux « Secrets ». Les </w:t>
      </w:r>
      <w:r w:rsidR="00213B70">
        <w:t>droits d’accès se définissent au moment de l’association d’un « Groupe de Secret</w:t>
      </w:r>
      <w:r w:rsidR="003B211C">
        <w:t>s</w:t>
      </w:r>
      <w:r w:rsidR="00213B70">
        <w:t> » et d’un « Profil Utilisateur ». Effectivement, d’un « Profil Utilisateur » à un autre, il peut être utile de pouvoir attribuer des droits d’accès en fonction du rôle des Utilisateurs.</w:t>
      </w:r>
    </w:p>
    <w:p w14:paraId="3A2BDFC7" w14:textId="77777777" w:rsidR="00213B70" w:rsidRDefault="00213B70" w:rsidP="00B374CF">
      <w:r>
        <w:t>Les « Droits d’accès » possibles sur un « Groupe de Secret</w:t>
      </w:r>
      <w:r w:rsidR="003B211C">
        <w:t>s</w:t>
      </w:r>
      <w:r>
        <w:t> » sont :</w:t>
      </w:r>
    </w:p>
    <w:p w14:paraId="4034A8FD" w14:textId="77777777" w:rsidR="00B374CF" w:rsidRDefault="00213B70" w:rsidP="0038301D">
      <w:pPr>
        <w:pStyle w:val="NumroNiveau1"/>
        <w:numPr>
          <w:ilvl w:val="0"/>
          <w:numId w:val="17"/>
        </w:numPr>
      </w:pPr>
      <w:r>
        <w:t>Lecture ;</w:t>
      </w:r>
    </w:p>
    <w:p w14:paraId="3F43C7A1" w14:textId="77777777" w:rsidR="00213B70" w:rsidRDefault="00213B70" w:rsidP="0038301D">
      <w:pPr>
        <w:pStyle w:val="NumroNiveau1"/>
        <w:numPr>
          <w:ilvl w:val="0"/>
          <w:numId w:val="9"/>
        </w:numPr>
      </w:pPr>
      <w:r>
        <w:t>Ecriture ;</w:t>
      </w:r>
    </w:p>
    <w:p w14:paraId="264E3D89" w14:textId="77777777" w:rsidR="00213B70" w:rsidRDefault="00213B70" w:rsidP="0038301D">
      <w:pPr>
        <w:pStyle w:val="NumroNiveau1"/>
        <w:numPr>
          <w:ilvl w:val="0"/>
          <w:numId w:val="9"/>
        </w:numPr>
      </w:pPr>
      <w:r>
        <w:t>Modification ;</w:t>
      </w:r>
    </w:p>
    <w:p w14:paraId="229B86A4" w14:textId="77777777" w:rsidR="00213B70" w:rsidRDefault="00213B70" w:rsidP="0038301D">
      <w:pPr>
        <w:pStyle w:val="NumroNiveau1"/>
        <w:numPr>
          <w:ilvl w:val="0"/>
          <w:numId w:val="9"/>
        </w:numPr>
      </w:pPr>
      <w:r>
        <w:t>Suppression.</w:t>
      </w:r>
    </w:p>
    <w:p w14:paraId="421D3D08" w14:textId="0ACEC9F2" w:rsidR="00B04C2E" w:rsidRDefault="00B04C2E" w:rsidP="00160133">
      <w:pPr>
        <w:pStyle w:val="Titre3"/>
      </w:pPr>
      <w:bookmarkStart w:id="117" w:name="_Toc262227383"/>
      <w:r>
        <w:t>Accéder à l’écran de gestion des groupes de secrets</w:t>
      </w:r>
      <w:bookmarkEnd w:id="117"/>
    </w:p>
    <w:p w14:paraId="76BB2DE0" w14:textId="5CE15C61" w:rsidR="00B04C2E" w:rsidRDefault="00B04C2E" w:rsidP="00B04C2E">
      <w:r>
        <w:t>Pour accéder à l’écran de gestion des Groupes de Secrets, l’administrateur doit utiliser le bouton ci-dessous :</w:t>
      </w:r>
    </w:p>
    <w:p w14:paraId="05DBDFA4" w14:textId="77777777" w:rsidR="00B04C2E" w:rsidRDefault="00B04C2E" w:rsidP="00406FAA">
      <w:pPr>
        <w:jc w:val="center"/>
      </w:pPr>
      <w:r>
        <w:rPr>
          <w:noProof/>
        </w:rPr>
        <w:drawing>
          <wp:inline distT="0" distB="0" distL="0" distR="0" wp14:anchorId="17791CC8" wp14:editId="1C51D9DC">
            <wp:extent cx="368309" cy="361315"/>
            <wp:effectExtent l="0" t="0" r="12700" b="0"/>
            <wp:docPr id="16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369139" cy="362129"/>
                    </a:xfrm>
                    <a:prstGeom prst="rect">
                      <a:avLst/>
                    </a:prstGeom>
                    <a:noFill/>
                    <a:ln>
                      <a:noFill/>
                    </a:ln>
                    <a:extLst>
                      <a:ext uri="{53640926-AAD7-44d8-BBD7-CCE9431645EC}">
                        <a14:shadowObscured xmlns:a14="http://schemas.microsoft.com/office/drawing/2010/main"/>
                      </a:ext>
                    </a:extLst>
                  </pic:spPr>
                </pic:pic>
              </a:graphicData>
            </a:graphic>
          </wp:inline>
        </w:drawing>
      </w:r>
    </w:p>
    <w:p w14:paraId="5F1F5464" w14:textId="3E0B0728" w:rsidR="00B04C2E" w:rsidRDefault="00B04C2E" w:rsidP="00B04C2E">
      <w:r>
        <w:t>Ensuite, il faut utiliser la boite de synthèse dédiée aux Groupes de Secrets, comme dans l’exemple ci-dessous :</w:t>
      </w:r>
    </w:p>
    <w:p w14:paraId="5C4AEEF3" w14:textId="29E6FC8D" w:rsidR="00311E34" w:rsidRDefault="00B04C2E" w:rsidP="00406FAA">
      <w:pPr>
        <w:jc w:val="center"/>
      </w:pPr>
      <w:r>
        <w:rPr>
          <w:noProof/>
        </w:rPr>
        <w:drawing>
          <wp:inline distT="0" distB="0" distL="0" distR="0" wp14:anchorId="11257018" wp14:editId="65988BFB">
            <wp:extent cx="2437122" cy="1059211"/>
            <wp:effectExtent l="0" t="0" r="1905" b="7620"/>
            <wp:docPr id="169"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extLst>
                        <a:ext uri="{28A0092B-C50C-407E-A947-70E740481C1C}">
                          <a14:useLocalDpi xmlns:a14="http://schemas.microsoft.com/office/drawing/2010/main"/>
                        </a:ext>
                      </a:extLst>
                    </a:blip>
                    <a:srcRect/>
                    <a:stretch>
                      <a:fillRect/>
                    </a:stretch>
                  </pic:blipFill>
                  <pic:spPr bwMode="auto">
                    <a:xfrm>
                      <a:off x="0" y="0"/>
                      <a:ext cx="2437966" cy="1059578"/>
                    </a:xfrm>
                    <a:prstGeom prst="rect">
                      <a:avLst/>
                    </a:prstGeom>
                    <a:noFill/>
                    <a:ln>
                      <a:noFill/>
                    </a:ln>
                  </pic:spPr>
                </pic:pic>
              </a:graphicData>
            </a:graphic>
          </wp:inline>
        </w:drawing>
      </w:r>
    </w:p>
    <w:p w14:paraId="4FF57AE9" w14:textId="41BDD025" w:rsidR="00B04C2E" w:rsidRPr="00122B7C" w:rsidRDefault="00B04C2E" w:rsidP="00B04C2E">
      <w:r>
        <w:t>Le bouton « Gérer les groupes de secrets » permet d’entrer dans l’écran de gestion des Groupes de Secrets.</w:t>
      </w:r>
    </w:p>
    <w:p w14:paraId="4388FB33" w14:textId="77777777" w:rsidR="00B374CF" w:rsidRDefault="00B374CF" w:rsidP="00160133">
      <w:pPr>
        <w:pStyle w:val="Titre3"/>
      </w:pPr>
      <w:bookmarkStart w:id="118" w:name="_Toc262227384"/>
      <w:r>
        <w:t xml:space="preserve">Ecran liste des </w:t>
      </w:r>
      <w:r w:rsidR="001F40B4">
        <w:t>« Groupes de Secret</w:t>
      </w:r>
      <w:r w:rsidR="00194A56">
        <w:t>s</w:t>
      </w:r>
      <w:r w:rsidR="001F40B4">
        <w:t> »</w:t>
      </w:r>
      <w:bookmarkEnd w:id="118"/>
    </w:p>
    <w:p w14:paraId="7919A126" w14:textId="77777777" w:rsidR="00B374CF" w:rsidRDefault="00E05E42" w:rsidP="00406FAA">
      <w:pPr>
        <w:jc w:val="center"/>
      </w:pPr>
      <w:r>
        <w:rPr>
          <w:noProof/>
        </w:rPr>
        <w:drawing>
          <wp:inline distT="0" distB="0" distL="0" distR="0" wp14:anchorId="19820C0C" wp14:editId="2D14EEF1">
            <wp:extent cx="5765800" cy="719455"/>
            <wp:effectExtent l="0" t="0" r="0" b="0"/>
            <wp:docPr id="52"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a:picLocks noChangeAspect="1" noChangeArrowheads="1"/>
                    </pic:cNvPicPr>
                  </pic:nvPicPr>
                  <pic:blipFill>
                    <a:blip r:embed="rId61" cstate="print">
                      <a:extLst>
                        <a:ext uri="{28A0092B-C50C-407E-A947-70E740481C1C}">
                          <a14:useLocalDpi xmlns:a14="http://schemas.microsoft.com/office/drawing/2010/main"/>
                        </a:ext>
                      </a:extLst>
                    </a:blip>
                    <a:srcRect/>
                    <a:stretch>
                      <a:fillRect/>
                    </a:stretch>
                  </pic:blipFill>
                  <pic:spPr bwMode="auto">
                    <a:xfrm>
                      <a:off x="0" y="0"/>
                      <a:ext cx="5765800" cy="719455"/>
                    </a:xfrm>
                    <a:prstGeom prst="rect">
                      <a:avLst/>
                    </a:prstGeom>
                    <a:noFill/>
                    <a:ln>
                      <a:noFill/>
                    </a:ln>
                  </pic:spPr>
                </pic:pic>
              </a:graphicData>
            </a:graphic>
          </wp:inline>
        </w:drawing>
      </w:r>
    </w:p>
    <w:p w14:paraId="674835E6" w14:textId="77777777" w:rsidR="00B374CF" w:rsidRDefault="00B374CF" w:rsidP="00160133">
      <w:pPr>
        <w:pStyle w:val="Titre4"/>
      </w:pPr>
      <w:bookmarkStart w:id="119" w:name="_Toc262227385"/>
      <w:r>
        <w:t>Colonne « Libellé »</w:t>
      </w:r>
      <w:bookmarkEnd w:id="119"/>
    </w:p>
    <w:p w14:paraId="5848A593" w14:textId="77777777" w:rsidR="00B374CF" w:rsidRDefault="00991A4B" w:rsidP="00B374CF">
      <w:r>
        <w:t>Le « Libellé » est le nom d’un</w:t>
      </w:r>
      <w:r w:rsidR="00B374CF">
        <w:t xml:space="preserve"> « </w:t>
      </w:r>
      <w:r>
        <w:t>Groupe de Secrets </w:t>
      </w:r>
      <w:r w:rsidR="00B374CF">
        <w:t>».</w:t>
      </w:r>
    </w:p>
    <w:p w14:paraId="7604DD41" w14:textId="77777777" w:rsidR="00991A4B" w:rsidRDefault="00991A4B" w:rsidP="00160133">
      <w:pPr>
        <w:pStyle w:val="Titre4"/>
      </w:pPr>
      <w:bookmarkStart w:id="120" w:name="_Ref226682218"/>
      <w:bookmarkStart w:id="121" w:name="_Toc262227386"/>
      <w:r>
        <w:t>Colonne « Alerte »</w:t>
      </w:r>
      <w:bookmarkEnd w:id="120"/>
      <w:bookmarkEnd w:id="121"/>
    </w:p>
    <w:p w14:paraId="33A8F32F" w14:textId="1D737049" w:rsidR="00991A4B" w:rsidRPr="001B6931" w:rsidRDefault="00991A4B" w:rsidP="00B374CF">
      <w:r>
        <w:t>La boîte à cocher permet de remonter une alerte pour tous les « Secrets » qui seront accédés par la suite. Les moyens de remonter des alertes sont paramétrables. Il faut se reporter au chapitre</w:t>
      </w:r>
      <w:r w:rsidR="00311E34">
        <w:t xml:space="preserve"> 9</w:t>
      </w:r>
      <w:r>
        <w:t xml:space="preserve"> « Gestion des préférences ».</w:t>
      </w:r>
    </w:p>
    <w:p w14:paraId="7386338E" w14:textId="77777777" w:rsidR="00B374CF" w:rsidRDefault="00B374CF" w:rsidP="00160133">
      <w:pPr>
        <w:pStyle w:val="Titre4"/>
      </w:pPr>
      <w:bookmarkStart w:id="122" w:name="_Toc262227387"/>
      <w:r>
        <w:t>Colonne « Actions »</w:t>
      </w:r>
      <w:bookmarkEnd w:id="122"/>
    </w:p>
    <w:p w14:paraId="7E74B47C" w14:textId="77777777" w:rsidR="00B374CF" w:rsidRPr="0050513F" w:rsidRDefault="00B374CF" w:rsidP="00B374CF">
      <w:r>
        <w:t>Cette colonne contient tous les boutons permettant de gérer l’utilisateur courant (utilisateur situé sur la même ligne du tableau).</w:t>
      </w:r>
    </w:p>
    <w:tbl>
      <w:tblPr>
        <w:tblW w:w="93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B374CF" w14:paraId="72E1FE3E" w14:textId="77777777" w:rsidTr="00406FAA">
        <w:trPr>
          <w:tblHeader/>
          <w:jc w:val="center"/>
        </w:trPr>
        <w:tc>
          <w:tcPr>
            <w:tcW w:w="1242" w:type="dxa"/>
            <w:shd w:val="clear" w:color="auto" w:fill="auto"/>
          </w:tcPr>
          <w:p w14:paraId="5E3CFA72" w14:textId="77777777" w:rsidR="00B374CF" w:rsidRDefault="00B374CF" w:rsidP="00C218A4">
            <w:pPr>
              <w:pStyle w:val="Titrecolonne"/>
              <w:jc w:val="center"/>
            </w:pPr>
            <w:r>
              <w:t>Bouton</w:t>
            </w:r>
          </w:p>
        </w:tc>
        <w:tc>
          <w:tcPr>
            <w:tcW w:w="8080" w:type="dxa"/>
            <w:shd w:val="clear" w:color="auto" w:fill="auto"/>
          </w:tcPr>
          <w:p w14:paraId="6460DBED" w14:textId="77777777" w:rsidR="00B374CF" w:rsidRDefault="00B374CF" w:rsidP="00B374CF">
            <w:pPr>
              <w:pStyle w:val="Titrecolonne"/>
            </w:pPr>
            <w:r>
              <w:t>Signification</w:t>
            </w:r>
          </w:p>
        </w:tc>
      </w:tr>
      <w:tr w:rsidR="00B374CF" w14:paraId="19619B00" w14:textId="77777777" w:rsidTr="00406FAA">
        <w:trPr>
          <w:jc w:val="center"/>
        </w:trPr>
        <w:tc>
          <w:tcPr>
            <w:tcW w:w="1242" w:type="dxa"/>
            <w:shd w:val="clear" w:color="auto" w:fill="auto"/>
          </w:tcPr>
          <w:p w14:paraId="62E386FC" w14:textId="77777777" w:rsidR="00B374CF" w:rsidRDefault="00E05E42" w:rsidP="00C218A4">
            <w:pPr>
              <w:pStyle w:val="Textetableau"/>
              <w:jc w:val="center"/>
            </w:pPr>
            <w:r>
              <w:rPr>
                <w:noProof/>
              </w:rPr>
              <w:drawing>
                <wp:inline distT="0" distB="0" distL="0" distR="0" wp14:anchorId="171F7170" wp14:editId="2C4FA005">
                  <wp:extent cx="203200" cy="203200"/>
                  <wp:effectExtent l="25400" t="25400" r="25400" b="25400"/>
                  <wp:docPr id="53"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5"/>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4DBE5221" w14:textId="77777777" w:rsidR="00B374CF" w:rsidRDefault="00B374CF" w:rsidP="00134E3D">
            <w:pPr>
              <w:pStyle w:val="Textetableau"/>
            </w:pPr>
            <w:r>
              <w:t>Ce bouton permet de modifier le « </w:t>
            </w:r>
            <w:r w:rsidR="00134E3D">
              <w:t>Groupe de Secrets</w:t>
            </w:r>
            <w:r>
              <w:t> ».</w:t>
            </w:r>
          </w:p>
        </w:tc>
      </w:tr>
      <w:tr w:rsidR="00B374CF" w14:paraId="637066BB" w14:textId="77777777" w:rsidTr="00406FAA">
        <w:trPr>
          <w:jc w:val="center"/>
        </w:trPr>
        <w:tc>
          <w:tcPr>
            <w:tcW w:w="1242" w:type="dxa"/>
            <w:shd w:val="clear" w:color="auto" w:fill="auto"/>
          </w:tcPr>
          <w:p w14:paraId="50840EC3" w14:textId="77777777" w:rsidR="00B374CF" w:rsidRDefault="00E05E42" w:rsidP="00C218A4">
            <w:pPr>
              <w:pStyle w:val="Textetableau"/>
              <w:jc w:val="center"/>
            </w:pPr>
            <w:r>
              <w:rPr>
                <w:noProof/>
              </w:rPr>
              <w:drawing>
                <wp:inline distT="0" distB="0" distL="0" distR="0" wp14:anchorId="05BA9A7D" wp14:editId="62C56980">
                  <wp:extent cx="203200" cy="203200"/>
                  <wp:effectExtent l="25400" t="25400" r="25400" b="25400"/>
                  <wp:docPr id="54"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9"/>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75373EC8" w14:textId="77777777" w:rsidR="00B374CF" w:rsidRDefault="00B374CF" w:rsidP="00B374CF">
            <w:pPr>
              <w:pStyle w:val="Textetableau"/>
            </w:pPr>
            <w:r>
              <w:t>Ce bouton</w:t>
            </w:r>
            <w:r w:rsidR="00134E3D">
              <w:t xml:space="preserve"> permet de supprimer le « Groupe de Secrets</w:t>
            </w:r>
            <w:r>
              <w:t> ».</w:t>
            </w:r>
          </w:p>
        </w:tc>
      </w:tr>
      <w:tr w:rsidR="00134E3D" w14:paraId="52191E7F" w14:textId="77777777" w:rsidTr="00406FAA">
        <w:trPr>
          <w:jc w:val="center"/>
        </w:trPr>
        <w:tc>
          <w:tcPr>
            <w:tcW w:w="1242" w:type="dxa"/>
            <w:shd w:val="clear" w:color="auto" w:fill="auto"/>
          </w:tcPr>
          <w:p w14:paraId="6A21F94F" w14:textId="77777777" w:rsidR="00134E3D" w:rsidRDefault="00E05E42" w:rsidP="00C218A4">
            <w:pPr>
              <w:pStyle w:val="Textetableau"/>
              <w:jc w:val="center"/>
              <w:rPr>
                <w:noProof/>
              </w:rPr>
            </w:pPr>
            <w:r>
              <w:rPr>
                <w:noProof/>
              </w:rPr>
              <w:drawing>
                <wp:inline distT="0" distB="0" distL="0" distR="0" wp14:anchorId="4A6D4744" wp14:editId="5D53C787">
                  <wp:extent cx="279400" cy="279400"/>
                  <wp:effectExtent l="25400" t="25400" r="25400" b="25400"/>
                  <wp:docPr id="55"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0"/>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279400" cy="2794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346642B0" w14:textId="77777777" w:rsidR="00134E3D" w:rsidRDefault="00134E3D" w:rsidP="00380AAC">
            <w:pPr>
              <w:pStyle w:val="Textetableau"/>
            </w:pPr>
            <w:r>
              <w:t>Ce bouton permet d</w:t>
            </w:r>
            <w:r w:rsidR="00380AAC">
              <w:t>’associer un</w:t>
            </w:r>
            <w:r>
              <w:t xml:space="preserve"> « Groupe de Secrets »</w:t>
            </w:r>
            <w:r w:rsidR="00380AAC">
              <w:t xml:space="preserve"> avec un « Profil Utilisateur »</w:t>
            </w:r>
            <w:r>
              <w:t>.</w:t>
            </w:r>
          </w:p>
        </w:tc>
      </w:tr>
      <w:tr w:rsidR="00134E3D" w14:paraId="797ABCE6" w14:textId="77777777" w:rsidTr="00406FAA">
        <w:trPr>
          <w:jc w:val="center"/>
        </w:trPr>
        <w:tc>
          <w:tcPr>
            <w:tcW w:w="1242" w:type="dxa"/>
            <w:shd w:val="clear" w:color="auto" w:fill="auto"/>
          </w:tcPr>
          <w:p w14:paraId="28B3CFB2" w14:textId="77777777" w:rsidR="00134E3D" w:rsidRDefault="00E05E42" w:rsidP="00C218A4">
            <w:pPr>
              <w:pStyle w:val="Textetableau"/>
              <w:jc w:val="center"/>
              <w:rPr>
                <w:noProof/>
              </w:rPr>
            </w:pPr>
            <w:r>
              <w:rPr>
                <w:noProof/>
              </w:rPr>
              <w:drawing>
                <wp:inline distT="0" distB="0" distL="0" distR="0" wp14:anchorId="721A7F59" wp14:editId="7D947C74">
                  <wp:extent cx="287655" cy="287655"/>
                  <wp:effectExtent l="25400" t="25400" r="17145" b="17145"/>
                  <wp:docPr id="56"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1"/>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287655" cy="287655"/>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1533A62D" w14:textId="77777777" w:rsidR="00134E3D" w:rsidRDefault="00380AAC" w:rsidP="00380AAC">
            <w:pPr>
              <w:pStyle w:val="Textetableau"/>
            </w:pPr>
            <w:r>
              <w:t>Ce bouton permet de gérer les « Secrets » dans le</w:t>
            </w:r>
            <w:r w:rsidR="00134E3D">
              <w:t xml:space="preserve"> « Groupe de Secrets ».</w:t>
            </w:r>
          </w:p>
        </w:tc>
      </w:tr>
    </w:tbl>
    <w:p w14:paraId="74ADB85D" w14:textId="77777777" w:rsidR="00B374CF" w:rsidRDefault="00B374CF" w:rsidP="00160133">
      <w:pPr>
        <w:pStyle w:val="Titre4"/>
      </w:pPr>
      <w:bookmarkStart w:id="123" w:name="_Toc262227388"/>
      <w:r>
        <w:t>Bouton « Retour »</w:t>
      </w:r>
      <w:bookmarkEnd w:id="123"/>
    </w:p>
    <w:p w14:paraId="4786CEE1" w14:textId="77777777" w:rsidR="00B374CF" w:rsidRPr="0050513F" w:rsidRDefault="00B374CF" w:rsidP="00B374CF">
      <w:r>
        <w:t>Ce bouton permet de revenir à l’écran précédent</w:t>
      </w:r>
      <w:r w:rsidR="003B211C">
        <w:t xml:space="preserve"> (écran tableau de bord)</w:t>
      </w:r>
      <w:r>
        <w:t>.</w:t>
      </w:r>
    </w:p>
    <w:p w14:paraId="19BB7AC3" w14:textId="77777777" w:rsidR="00B374CF" w:rsidRDefault="00B374CF" w:rsidP="00160133">
      <w:pPr>
        <w:pStyle w:val="Titre4"/>
      </w:pPr>
      <w:bookmarkStart w:id="124" w:name="_Toc262227389"/>
      <w:r>
        <w:t>Bouton « Créer »</w:t>
      </w:r>
      <w:bookmarkEnd w:id="124"/>
    </w:p>
    <w:p w14:paraId="48614954" w14:textId="77777777" w:rsidR="00B374CF" w:rsidRPr="0050513F" w:rsidRDefault="00B374CF" w:rsidP="00B374CF">
      <w:r>
        <w:t>Ce b</w:t>
      </w:r>
      <w:r w:rsidR="001016A6">
        <w:t>outon permet d’exécuter la création d’un nouveau</w:t>
      </w:r>
      <w:r>
        <w:t xml:space="preserve"> « </w:t>
      </w:r>
      <w:r w:rsidR="001016A6">
        <w:t>Groupe de Secrets</w:t>
      </w:r>
      <w:r>
        <w:t> ».</w:t>
      </w:r>
    </w:p>
    <w:p w14:paraId="57470816" w14:textId="77777777" w:rsidR="00B374CF" w:rsidRDefault="00B374CF" w:rsidP="00160133">
      <w:pPr>
        <w:pStyle w:val="Titre3"/>
      </w:pPr>
      <w:bookmarkStart w:id="125" w:name="_Toc262227390"/>
      <w:r>
        <w:t>Règles sur les</w:t>
      </w:r>
      <w:r w:rsidR="00004967">
        <w:t xml:space="preserve"> groupes de secrets</w:t>
      </w:r>
      <w:bookmarkEnd w:id="125"/>
    </w:p>
    <w:p w14:paraId="5B0E1566" w14:textId="77777777" w:rsidR="00B374CF" w:rsidRDefault="00B374CF" w:rsidP="0038301D">
      <w:pPr>
        <w:pStyle w:val="NumroNiveau1"/>
        <w:numPr>
          <w:ilvl w:val="0"/>
          <w:numId w:val="18"/>
        </w:numPr>
      </w:pPr>
      <w:r>
        <w:t>Il ne peut y avoir 2 « </w:t>
      </w:r>
      <w:r w:rsidR="003B211C">
        <w:t>Groupes de Secrets </w:t>
      </w:r>
      <w:r>
        <w:t>» avec le même « Libellé ».</w:t>
      </w:r>
    </w:p>
    <w:p w14:paraId="4657C8FD" w14:textId="77777777" w:rsidR="00B374CF" w:rsidRDefault="00B374CF" w:rsidP="00160133">
      <w:pPr>
        <w:pStyle w:val="Titre3"/>
      </w:pPr>
      <w:bookmarkStart w:id="126" w:name="_Toc262227391"/>
      <w:r>
        <w:t>Création ou Modification d’un</w:t>
      </w:r>
      <w:r w:rsidR="00004967">
        <w:t xml:space="preserve"> groupe de secrets</w:t>
      </w:r>
      <w:bookmarkEnd w:id="126"/>
    </w:p>
    <w:p w14:paraId="30C67112" w14:textId="77777777" w:rsidR="00B374CF" w:rsidRDefault="00B374CF" w:rsidP="00B374CF">
      <w:r>
        <w:t>Pour créer un « </w:t>
      </w:r>
      <w:r w:rsidR="003B211C">
        <w:t>Groupe de Secrets</w:t>
      </w:r>
      <w:r>
        <w:t> », l’administrateur doit cliquer sur le bouton « Créer ». Il arrivera sur l’écran ci-dessous :</w:t>
      </w:r>
    </w:p>
    <w:p w14:paraId="47EC8D3D" w14:textId="0A52EB2D" w:rsidR="00B374CF" w:rsidRDefault="00B04C2E" w:rsidP="00406FAA">
      <w:pPr>
        <w:jc w:val="center"/>
      </w:pPr>
      <w:r>
        <w:rPr>
          <w:noProof/>
        </w:rPr>
        <w:drawing>
          <wp:inline distT="0" distB="0" distL="0" distR="0" wp14:anchorId="7C65B0FF" wp14:editId="1AFD1ED9">
            <wp:extent cx="3926294" cy="1555310"/>
            <wp:effectExtent l="0" t="0" r="10795" b="0"/>
            <wp:docPr id="170"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3927244" cy="1555686"/>
                    </a:xfrm>
                    <a:prstGeom prst="rect">
                      <a:avLst/>
                    </a:prstGeom>
                    <a:noFill/>
                    <a:ln>
                      <a:noFill/>
                    </a:ln>
                  </pic:spPr>
                </pic:pic>
              </a:graphicData>
            </a:graphic>
          </wp:inline>
        </w:drawing>
      </w:r>
    </w:p>
    <w:p w14:paraId="01371B75" w14:textId="77777777" w:rsidR="00281653" w:rsidRDefault="00281653">
      <w:pPr>
        <w:spacing w:before="0"/>
        <w:jc w:val="left"/>
      </w:pPr>
      <w:r>
        <w:br w:type="page"/>
      </w:r>
    </w:p>
    <w:p w14:paraId="60908254" w14:textId="1C62467E" w:rsidR="00B04C2E" w:rsidRDefault="00B04C2E" w:rsidP="00B04C2E">
      <w:r>
        <w:t>Pour modifier un Groupe de Secrets, il faut utiliser le bouton « </w:t>
      </w:r>
      <w:r>
        <w:rPr>
          <w:noProof/>
        </w:rPr>
        <w:drawing>
          <wp:inline distT="0" distB="0" distL="0" distR="0" wp14:anchorId="6E75F48F" wp14:editId="3E340EA1">
            <wp:extent cx="203200" cy="203200"/>
            <wp:effectExtent l="25400" t="25400" r="25400" b="25400"/>
            <wp:docPr id="171"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5"/>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sur l’occurrence désirée. La modification s’effectuera en ligne et les informations deviendront modifiables, comme dans l’exemple ci-dessous :</w:t>
      </w:r>
    </w:p>
    <w:p w14:paraId="50622775" w14:textId="2BE21D42" w:rsidR="00B04C2E" w:rsidRDefault="00EA05C7" w:rsidP="00406FAA">
      <w:pPr>
        <w:jc w:val="center"/>
      </w:pPr>
      <w:r>
        <w:rPr>
          <w:noProof/>
        </w:rPr>
        <w:drawing>
          <wp:inline distT="0" distB="0" distL="0" distR="0" wp14:anchorId="3B35ADD7" wp14:editId="6D1760BD">
            <wp:extent cx="5759450" cy="1345273"/>
            <wp:effectExtent l="0" t="0" r="6350" b="1270"/>
            <wp:docPr id="172"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cstate="print">
                      <a:extLst>
                        <a:ext uri="{28A0092B-C50C-407E-A947-70E740481C1C}">
                          <a14:useLocalDpi xmlns:a14="http://schemas.microsoft.com/office/drawing/2010/main"/>
                        </a:ext>
                      </a:extLst>
                    </a:blip>
                    <a:srcRect/>
                    <a:stretch>
                      <a:fillRect/>
                    </a:stretch>
                  </pic:blipFill>
                  <pic:spPr bwMode="auto">
                    <a:xfrm>
                      <a:off x="0" y="0"/>
                      <a:ext cx="5759450" cy="1345273"/>
                    </a:xfrm>
                    <a:prstGeom prst="rect">
                      <a:avLst/>
                    </a:prstGeom>
                    <a:noFill/>
                    <a:ln>
                      <a:noFill/>
                    </a:ln>
                  </pic:spPr>
                </pic:pic>
              </a:graphicData>
            </a:graphic>
          </wp:inline>
        </w:drawing>
      </w:r>
    </w:p>
    <w:p w14:paraId="58F344DC" w14:textId="77777777" w:rsidR="00B374CF" w:rsidRDefault="00B374CF" w:rsidP="00160133">
      <w:pPr>
        <w:pStyle w:val="Titre4"/>
      </w:pPr>
      <w:bookmarkStart w:id="127" w:name="_Toc262227392"/>
      <w:r>
        <w:t>Champ « Libellé »</w:t>
      </w:r>
      <w:bookmarkEnd w:id="127"/>
    </w:p>
    <w:p w14:paraId="07A594C0" w14:textId="77777777" w:rsidR="00B374CF" w:rsidRPr="006C25AF" w:rsidRDefault="00B374CF" w:rsidP="00B374CF">
      <w:r>
        <w:t>Le « Libellé » est une chaîne alphanumérique de maximum 60 caractères.</w:t>
      </w:r>
    </w:p>
    <w:p w14:paraId="764841A5" w14:textId="77777777" w:rsidR="00194A56" w:rsidRDefault="00194A56" w:rsidP="00160133">
      <w:pPr>
        <w:pStyle w:val="Titre4"/>
      </w:pPr>
      <w:bookmarkStart w:id="128" w:name="_Ref226682244"/>
      <w:bookmarkStart w:id="129" w:name="_Toc262227393"/>
      <w:r>
        <w:t>Boîte à cocher « Alerte »</w:t>
      </w:r>
      <w:bookmarkEnd w:id="128"/>
      <w:bookmarkEnd w:id="129"/>
    </w:p>
    <w:p w14:paraId="4D0B441D" w14:textId="77777777" w:rsidR="00194A56" w:rsidRPr="006C25AF" w:rsidRDefault="00194A56" w:rsidP="00194A56">
      <w:r>
        <w:t xml:space="preserve">Cette boîte à cocher permet de notifier, sous forme d’alerte (pour plus d’information se reporter au chapitre </w:t>
      </w:r>
      <w:r w:rsidR="0047142D">
        <w:t>« Gestion des préférences », onglet « Alertes »)</w:t>
      </w:r>
      <w:r>
        <w:t>, les accès qui seront fait sur tous les « Secrets » contenus dans ce « Groupe de Secrets ».</w:t>
      </w:r>
    </w:p>
    <w:p w14:paraId="4440D909" w14:textId="77777777" w:rsidR="00B374CF" w:rsidRDefault="00B374CF" w:rsidP="00160133">
      <w:pPr>
        <w:pStyle w:val="Titre4"/>
      </w:pPr>
      <w:bookmarkStart w:id="130" w:name="_Toc262227394"/>
      <w:r>
        <w:t>Bouton « Annuler »</w:t>
      </w:r>
      <w:bookmarkEnd w:id="130"/>
    </w:p>
    <w:p w14:paraId="06D31992" w14:textId="77777777" w:rsidR="00B374CF" w:rsidRPr="0050513F" w:rsidRDefault="00B374CF" w:rsidP="00B374CF">
      <w:r>
        <w:t>Ce bouton permet de revenir à l’écran précédent, sans créer une « Entité ».</w:t>
      </w:r>
    </w:p>
    <w:p w14:paraId="6B88ADB5" w14:textId="76D39B0D" w:rsidR="00B374CF" w:rsidRDefault="00B374CF" w:rsidP="00160133">
      <w:pPr>
        <w:pStyle w:val="Titre4"/>
      </w:pPr>
      <w:bookmarkStart w:id="131" w:name="_Toc262227395"/>
      <w:r>
        <w:t>Bouton « Créer »</w:t>
      </w:r>
      <w:r w:rsidR="00CC2D01">
        <w:t xml:space="preserve"> ou « Modifier »</w:t>
      </w:r>
      <w:bookmarkEnd w:id="131"/>
    </w:p>
    <w:p w14:paraId="757CF761" w14:textId="6F5D9D4B" w:rsidR="00B374CF" w:rsidRPr="0050513F" w:rsidRDefault="00B374CF" w:rsidP="00B374CF">
      <w:r>
        <w:t>Ce</w:t>
      </w:r>
      <w:r w:rsidR="00CC2D01">
        <w:t>s</w:t>
      </w:r>
      <w:r>
        <w:t xml:space="preserve"> bouton</w:t>
      </w:r>
      <w:r w:rsidR="00CC2D01">
        <w:t>s,</w:t>
      </w:r>
      <w:r>
        <w:t xml:space="preserve"> </w:t>
      </w:r>
      <w:r w:rsidR="00CC2D01">
        <w:t xml:space="preserve">en fonction des cas, </w:t>
      </w:r>
      <w:r>
        <w:t>permet</w:t>
      </w:r>
      <w:r w:rsidR="00CC2D01">
        <w:t>tent</w:t>
      </w:r>
      <w:r>
        <w:t xml:space="preserve"> de valider la </w:t>
      </w:r>
      <w:r w:rsidR="00194A56">
        <w:t>création</w:t>
      </w:r>
      <w:r>
        <w:t xml:space="preserve"> </w:t>
      </w:r>
      <w:r w:rsidR="00CC2D01">
        <w:t xml:space="preserve">ou la modification </w:t>
      </w:r>
      <w:r w:rsidR="00194A56">
        <w:t xml:space="preserve">du </w:t>
      </w:r>
      <w:r>
        <w:t>« </w:t>
      </w:r>
      <w:r w:rsidR="00194A56">
        <w:t>Groupe de Secrets</w:t>
      </w:r>
      <w:r>
        <w:t> ».</w:t>
      </w:r>
    </w:p>
    <w:p w14:paraId="562B438A" w14:textId="77777777" w:rsidR="00B374CF" w:rsidRDefault="00B374CF" w:rsidP="00160133">
      <w:pPr>
        <w:pStyle w:val="Titre3"/>
      </w:pPr>
      <w:bookmarkStart w:id="132" w:name="_Toc262227396"/>
      <w:r>
        <w:t>Suppression d’un</w:t>
      </w:r>
      <w:r w:rsidR="00004967">
        <w:t xml:space="preserve"> groupe de secrets</w:t>
      </w:r>
      <w:bookmarkEnd w:id="132"/>
    </w:p>
    <w:p w14:paraId="54CAF659" w14:textId="77777777" w:rsidR="00B374CF" w:rsidRDefault="00B374CF" w:rsidP="00B374CF">
      <w:r>
        <w:t>Pour supprimer une « Entité », l’administrateur doit cliquer sur le bouton « </w:t>
      </w:r>
      <w:r w:rsidR="00E05E42">
        <w:rPr>
          <w:noProof/>
        </w:rPr>
        <w:drawing>
          <wp:inline distT="0" distB="0" distL="0" distR="0" wp14:anchorId="3E218ED6" wp14:editId="2871803C">
            <wp:extent cx="203200" cy="203200"/>
            <wp:effectExtent l="25400" t="25400" r="25400" b="25400"/>
            <wp:docPr id="58"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6"/>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Il arrivera sur l’écran ci-dessous :</w:t>
      </w:r>
    </w:p>
    <w:p w14:paraId="09599FC8" w14:textId="5841A8A8" w:rsidR="00B374CF" w:rsidRDefault="00CC2D01" w:rsidP="00406FAA">
      <w:pPr>
        <w:jc w:val="center"/>
      </w:pPr>
      <w:r>
        <w:rPr>
          <w:noProof/>
        </w:rPr>
        <w:drawing>
          <wp:inline distT="0" distB="0" distL="0" distR="0" wp14:anchorId="66391682" wp14:editId="12343775">
            <wp:extent cx="4040469" cy="1392034"/>
            <wp:effectExtent l="0" t="0" r="0" b="5080"/>
            <wp:docPr id="173"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cstate="print">
                      <a:extLst>
                        <a:ext uri="{28A0092B-C50C-407E-A947-70E740481C1C}">
                          <a14:useLocalDpi xmlns:a14="http://schemas.microsoft.com/office/drawing/2010/main"/>
                        </a:ext>
                      </a:extLst>
                    </a:blip>
                    <a:srcRect/>
                    <a:stretch>
                      <a:fillRect/>
                    </a:stretch>
                  </pic:blipFill>
                  <pic:spPr bwMode="auto">
                    <a:xfrm>
                      <a:off x="0" y="0"/>
                      <a:ext cx="4041534" cy="1392401"/>
                    </a:xfrm>
                    <a:prstGeom prst="rect">
                      <a:avLst/>
                    </a:prstGeom>
                    <a:noFill/>
                    <a:ln>
                      <a:noFill/>
                    </a:ln>
                  </pic:spPr>
                </pic:pic>
              </a:graphicData>
            </a:graphic>
          </wp:inline>
        </w:drawing>
      </w:r>
    </w:p>
    <w:p w14:paraId="4E538144" w14:textId="77777777" w:rsidR="00B374CF" w:rsidRDefault="00B374CF" w:rsidP="00160133">
      <w:pPr>
        <w:pStyle w:val="Titre4"/>
      </w:pPr>
      <w:bookmarkStart w:id="133" w:name="_Toc262227397"/>
      <w:r>
        <w:t>Bouton « Annuler »</w:t>
      </w:r>
      <w:bookmarkEnd w:id="133"/>
    </w:p>
    <w:p w14:paraId="7492DDB9" w14:textId="77777777" w:rsidR="00B374CF" w:rsidRPr="0050513F" w:rsidRDefault="00B374CF" w:rsidP="00B374CF">
      <w:r>
        <w:t>Ce bouton permet de revenir à l’écr</w:t>
      </w:r>
      <w:r w:rsidR="0047142D">
        <w:t>an précédent, sans supprimer le</w:t>
      </w:r>
      <w:r>
        <w:t xml:space="preserve"> « </w:t>
      </w:r>
      <w:r w:rsidR="0047142D">
        <w:t>Groupe de Secrets</w:t>
      </w:r>
      <w:r>
        <w:t> ».</w:t>
      </w:r>
    </w:p>
    <w:p w14:paraId="4151021C" w14:textId="51F1B3B5" w:rsidR="00B374CF" w:rsidRDefault="00B374CF" w:rsidP="00160133">
      <w:pPr>
        <w:pStyle w:val="Titre4"/>
      </w:pPr>
      <w:bookmarkStart w:id="134" w:name="_Toc262227398"/>
      <w:r>
        <w:t>Bouton « </w:t>
      </w:r>
      <w:r w:rsidR="00CC2D01">
        <w:t>Confir</w:t>
      </w:r>
      <w:r>
        <w:t>mer »</w:t>
      </w:r>
      <w:bookmarkEnd w:id="134"/>
    </w:p>
    <w:p w14:paraId="5BCAC868" w14:textId="77777777" w:rsidR="00B374CF" w:rsidRPr="0050513F" w:rsidRDefault="00B374CF" w:rsidP="00B374CF">
      <w:r>
        <w:t>Ce bouton per</w:t>
      </w:r>
      <w:r w:rsidR="0047142D">
        <w:t>met de valider la suppression du</w:t>
      </w:r>
      <w:r>
        <w:t xml:space="preserve"> « </w:t>
      </w:r>
      <w:r w:rsidR="0047142D">
        <w:t>Groupe de Secrets</w:t>
      </w:r>
      <w:r>
        <w:t> ».</w:t>
      </w:r>
    </w:p>
    <w:p w14:paraId="0D772EA0" w14:textId="77777777" w:rsidR="00327BDA" w:rsidRDefault="0012798D" w:rsidP="00160133">
      <w:pPr>
        <w:pStyle w:val="Titre3"/>
      </w:pPr>
      <w:bookmarkStart w:id="135" w:name="_Toc262227399"/>
      <w:r>
        <w:t>Associer des Profils à un Groupe de Secrets</w:t>
      </w:r>
      <w:bookmarkEnd w:id="135"/>
    </w:p>
    <w:p w14:paraId="304478BB" w14:textId="77777777" w:rsidR="0012798D" w:rsidRDefault="00C62A69" w:rsidP="004724C2">
      <w:r>
        <w:t>Pour a</w:t>
      </w:r>
      <w:r w:rsidRPr="00C62A69">
        <w:t xml:space="preserve">ssocier des </w:t>
      </w:r>
      <w:r>
        <w:t>« </w:t>
      </w:r>
      <w:r w:rsidRPr="00C62A69">
        <w:t>Profils</w:t>
      </w:r>
      <w:r>
        <w:t> »</w:t>
      </w:r>
      <w:r w:rsidRPr="00C62A69">
        <w:t xml:space="preserve"> à un </w:t>
      </w:r>
      <w:r>
        <w:t>« </w:t>
      </w:r>
      <w:r w:rsidRPr="00C62A69">
        <w:t>Groupe de Secrets</w:t>
      </w:r>
      <w:r>
        <w:t> », il faut utiliser le bouton « </w:t>
      </w:r>
      <w:r w:rsidR="00E05E42">
        <w:rPr>
          <w:noProof/>
        </w:rPr>
        <w:drawing>
          <wp:inline distT="0" distB="0" distL="0" distR="0" wp14:anchorId="5C1287DC" wp14:editId="4DF2E7B3">
            <wp:extent cx="279400" cy="279400"/>
            <wp:effectExtent l="25400" t="25400" r="25400" b="25400"/>
            <wp:docPr id="60"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8"/>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279400" cy="279400"/>
                    </a:xfrm>
                    <a:prstGeom prst="rect">
                      <a:avLst/>
                    </a:prstGeom>
                    <a:noFill/>
                    <a:ln w="9525" cmpd="sng">
                      <a:solidFill>
                        <a:srgbClr val="000000"/>
                      </a:solidFill>
                      <a:miter lim="800000"/>
                      <a:headEnd/>
                      <a:tailEnd/>
                    </a:ln>
                    <a:effectLst/>
                  </pic:spPr>
                </pic:pic>
              </a:graphicData>
            </a:graphic>
          </wp:inline>
        </w:drawing>
      </w:r>
      <w:r>
        <w:t> »</w:t>
      </w:r>
      <w:r w:rsidR="00632990">
        <w:t>. En utilisant ce bouton, l’administrateur arrive sur l’écran ci-dessous :</w:t>
      </w:r>
    </w:p>
    <w:p w14:paraId="4DD87826" w14:textId="6AF5747B" w:rsidR="00632990" w:rsidRDefault="000955EE" w:rsidP="004724C2">
      <w:r>
        <w:rPr>
          <w:noProof/>
        </w:rPr>
        <w:drawing>
          <wp:inline distT="0" distB="0" distL="0" distR="0" wp14:anchorId="11D2AAFF" wp14:editId="3F24E5D9">
            <wp:extent cx="5759450" cy="3182682"/>
            <wp:effectExtent l="0" t="0" r="6350" b="0"/>
            <wp:docPr id="174"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cstate="print">
                      <a:extLst>
                        <a:ext uri="{28A0092B-C50C-407E-A947-70E740481C1C}">
                          <a14:useLocalDpi xmlns:a14="http://schemas.microsoft.com/office/drawing/2010/main"/>
                        </a:ext>
                      </a:extLst>
                    </a:blip>
                    <a:srcRect/>
                    <a:stretch>
                      <a:fillRect/>
                    </a:stretch>
                  </pic:blipFill>
                  <pic:spPr bwMode="auto">
                    <a:xfrm>
                      <a:off x="0" y="0"/>
                      <a:ext cx="5759450" cy="3182682"/>
                    </a:xfrm>
                    <a:prstGeom prst="rect">
                      <a:avLst/>
                    </a:prstGeom>
                    <a:noFill/>
                    <a:ln>
                      <a:noFill/>
                    </a:ln>
                  </pic:spPr>
                </pic:pic>
              </a:graphicData>
            </a:graphic>
          </wp:inline>
        </w:drawing>
      </w:r>
    </w:p>
    <w:p w14:paraId="048617F5" w14:textId="77777777" w:rsidR="000B2857" w:rsidRDefault="00AC59D4" w:rsidP="004724C2">
      <w:r>
        <w:t xml:space="preserve">Dans cet écran, </w:t>
      </w:r>
      <w:r w:rsidR="00952D53">
        <w:t xml:space="preserve">l’administrateur peut associer des « Profils » </w:t>
      </w:r>
      <w:r w:rsidR="009032A2">
        <w:t xml:space="preserve">au </w:t>
      </w:r>
      <w:r w:rsidR="00952D53">
        <w:t>« Groupe de Secrets »</w:t>
      </w:r>
      <w:r w:rsidR="00FB5E0E">
        <w:t xml:space="preserve"> sélectionné. En créant cette association, il est possible de préciser les « droits d’accès »</w:t>
      </w:r>
      <w:r w:rsidR="00F07AD2">
        <w:t>.</w:t>
      </w:r>
    </w:p>
    <w:p w14:paraId="2751D6CA" w14:textId="77777777" w:rsidR="00F07AD2" w:rsidRDefault="00022383" w:rsidP="00160133">
      <w:pPr>
        <w:pStyle w:val="Titre4"/>
      </w:pPr>
      <w:bookmarkStart w:id="136" w:name="_Toc262227400"/>
      <w:r>
        <w:t>L’influence</w:t>
      </w:r>
      <w:r w:rsidR="00F07AD2">
        <w:t xml:space="preserve"> des droits sur les associations</w:t>
      </w:r>
      <w:bookmarkEnd w:id="136"/>
    </w:p>
    <w:p w14:paraId="09A9D37C" w14:textId="77777777" w:rsidR="00F07AD2" w:rsidRDefault="00F07AD2" w:rsidP="004724C2">
      <w:r>
        <w:t xml:space="preserve">Si aucun </w:t>
      </w:r>
      <w:r w:rsidR="0041003E">
        <w:t>« Droit » n’est sélectionné, le « Groupe de Secrets »</w:t>
      </w:r>
      <w:r w:rsidR="00D46236">
        <w:t xml:space="preserve"> n’a</w:t>
      </w:r>
      <w:r w:rsidR="001F4A9E">
        <w:t>pparaitra jamais auprès des utilisateurs (à l’exception de ceux qui ont le privilège « Administrateur »</w:t>
      </w:r>
      <w:r w:rsidR="00057892">
        <w:t>).</w:t>
      </w:r>
    </w:p>
    <w:p w14:paraId="5322F631" w14:textId="77777777" w:rsidR="00057892" w:rsidRDefault="00057892" w:rsidP="004724C2">
      <w:r>
        <w:t>En revanche, le « Groupe de Secrets » apparaîtra pour les utilisateurs qui sont rattachés à un « Profil » pour lequel il y a au moins un « Droit ».</w:t>
      </w:r>
    </w:p>
    <w:p w14:paraId="7F4B8DD7" w14:textId="77777777" w:rsidR="003B4E54" w:rsidRDefault="003B4E54" w:rsidP="004724C2">
      <w:r>
        <w:t>Dans la mesure où l’utilisateur est rattaché à</w:t>
      </w:r>
      <w:r w:rsidR="00E973DD">
        <w:t xml:space="preserve"> plusieurs « Profils » et que ces profils </w:t>
      </w:r>
      <w:r w:rsidR="00043494">
        <w:t>accèdent à un même « Secret », l’utilisateur récupérera touts les « Droits » fournis par ces « Profils ».</w:t>
      </w:r>
    </w:p>
    <w:p w14:paraId="108D5B5B" w14:textId="19D670B2" w:rsidR="00022383" w:rsidRDefault="00022383" w:rsidP="004724C2">
      <w:r>
        <w:t xml:space="preserve">Par la suite, chaque « Droit » restreindra l’accès aux données </w:t>
      </w:r>
      <w:r w:rsidR="00406FAA">
        <w:t xml:space="preserve">(restriction au niveau de l’API) </w:t>
      </w:r>
      <w:r>
        <w:t>mais aura également une influence sur l’IHM de l’outil.</w:t>
      </w:r>
    </w:p>
    <w:p w14:paraId="19F67B6B" w14:textId="77777777" w:rsidR="005054E4" w:rsidRDefault="005054E4" w:rsidP="004724C2">
      <w:r>
        <w:t>Ci-dessous, un exemple de liste de secrets pour lequel à tous les droits sur le Groupe de Secrets :</w:t>
      </w:r>
    </w:p>
    <w:p w14:paraId="1FE964AE" w14:textId="77777777" w:rsidR="005054E4" w:rsidRDefault="00E05E42" w:rsidP="00406FAA">
      <w:pPr>
        <w:jc w:val="center"/>
      </w:pPr>
      <w:r>
        <w:rPr>
          <w:noProof/>
        </w:rPr>
        <w:drawing>
          <wp:inline distT="0" distB="0" distL="0" distR="0" wp14:anchorId="12A2A117" wp14:editId="040AB2A5">
            <wp:extent cx="5765800" cy="694055"/>
            <wp:effectExtent l="0" t="0" r="0" b="0"/>
            <wp:docPr id="6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
                    <pic:cNvPicPr>
                      <a:picLocks noChangeAspect="1" noChangeArrowheads="1"/>
                    </pic:cNvPicPr>
                  </pic:nvPicPr>
                  <pic:blipFill>
                    <a:blip r:embed="rId67" cstate="print">
                      <a:extLst>
                        <a:ext uri="{28A0092B-C50C-407E-A947-70E740481C1C}">
                          <a14:useLocalDpi xmlns:a14="http://schemas.microsoft.com/office/drawing/2010/main"/>
                        </a:ext>
                      </a:extLst>
                    </a:blip>
                    <a:srcRect/>
                    <a:stretch>
                      <a:fillRect/>
                    </a:stretch>
                  </pic:blipFill>
                  <pic:spPr bwMode="auto">
                    <a:xfrm>
                      <a:off x="0" y="0"/>
                      <a:ext cx="5765800" cy="694055"/>
                    </a:xfrm>
                    <a:prstGeom prst="rect">
                      <a:avLst/>
                    </a:prstGeom>
                    <a:noFill/>
                    <a:ln>
                      <a:noFill/>
                    </a:ln>
                  </pic:spPr>
                </pic:pic>
              </a:graphicData>
            </a:graphic>
          </wp:inline>
        </w:drawing>
      </w:r>
    </w:p>
    <w:p w14:paraId="139794AD" w14:textId="77777777" w:rsidR="00281653" w:rsidRDefault="00281653">
      <w:pPr>
        <w:spacing w:before="0"/>
        <w:jc w:val="left"/>
      </w:pPr>
      <w:r>
        <w:br w:type="page"/>
      </w:r>
    </w:p>
    <w:p w14:paraId="57C83283" w14:textId="0CF0F945" w:rsidR="00022383" w:rsidRDefault="00022383" w:rsidP="004724C2">
      <w:r>
        <w:t>Ci-dessous le tableau de correspondance des droits et des incidences sur l’IHM</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05"/>
        <w:gridCol w:w="4605"/>
      </w:tblGrid>
      <w:tr w:rsidR="00022383" w14:paraId="39CAE185" w14:textId="77777777" w:rsidTr="00406FAA">
        <w:trPr>
          <w:jc w:val="center"/>
        </w:trPr>
        <w:tc>
          <w:tcPr>
            <w:tcW w:w="4605" w:type="dxa"/>
            <w:shd w:val="clear" w:color="auto" w:fill="auto"/>
          </w:tcPr>
          <w:p w14:paraId="3646BA7C" w14:textId="77777777" w:rsidR="00022383" w:rsidRDefault="00022383" w:rsidP="00022383">
            <w:pPr>
              <w:pStyle w:val="Titrecolonne"/>
            </w:pPr>
            <w:r>
              <w:t>Droit</w:t>
            </w:r>
          </w:p>
        </w:tc>
        <w:tc>
          <w:tcPr>
            <w:tcW w:w="4605" w:type="dxa"/>
            <w:shd w:val="clear" w:color="auto" w:fill="auto"/>
          </w:tcPr>
          <w:p w14:paraId="526CFA4B" w14:textId="77777777" w:rsidR="00022383" w:rsidRDefault="00022383" w:rsidP="00022383">
            <w:pPr>
              <w:pStyle w:val="Titrecolonne"/>
            </w:pPr>
            <w:r>
              <w:t>Impact sur l’IHM</w:t>
            </w:r>
          </w:p>
        </w:tc>
      </w:tr>
      <w:tr w:rsidR="00022383" w14:paraId="5543548D" w14:textId="77777777" w:rsidTr="00406FAA">
        <w:trPr>
          <w:jc w:val="center"/>
        </w:trPr>
        <w:tc>
          <w:tcPr>
            <w:tcW w:w="4605" w:type="dxa"/>
            <w:shd w:val="clear" w:color="auto" w:fill="auto"/>
          </w:tcPr>
          <w:p w14:paraId="373A6FBA" w14:textId="77777777" w:rsidR="00022383" w:rsidRDefault="00022383" w:rsidP="00022383">
            <w:pPr>
              <w:pStyle w:val="Textetableau"/>
            </w:pPr>
            <w:r>
              <w:t>Lecture</w:t>
            </w:r>
          </w:p>
        </w:tc>
        <w:tc>
          <w:tcPr>
            <w:tcW w:w="4605" w:type="dxa"/>
            <w:shd w:val="clear" w:color="auto" w:fill="auto"/>
          </w:tcPr>
          <w:p w14:paraId="57DD0630" w14:textId="77777777" w:rsidR="00022383" w:rsidRDefault="00813F7E" w:rsidP="00022383">
            <w:pPr>
              <w:pStyle w:val="Textetableau"/>
            </w:pPr>
            <w:r>
              <w:t>L’occurrence peut apparaître dans les listes de Secrets.</w:t>
            </w:r>
            <w:r w:rsidR="005054E4">
              <w:t xml:space="preserve"> Le bouton « </w:t>
            </w:r>
            <w:r w:rsidR="00E05E42">
              <w:rPr>
                <w:noProof/>
              </w:rPr>
              <w:drawing>
                <wp:inline distT="0" distB="0" distL="0" distR="0" wp14:anchorId="29741BC4" wp14:editId="6659EE0A">
                  <wp:extent cx="203200" cy="203200"/>
                  <wp:effectExtent l="25400" t="25400" r="25400" b="25400"/>
                  <wp:docPr id="63"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8"/>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rsidR="005054E4">
              <w:t> » est également disponible pour voir le détail du Secret.</w:t>
            </w:r>
          </w:p>
        </w:tc>
      </w:tr>
      <w:tr w:rsidR="00022383" w14:paraId="2953DCFB" w14:textId="77777777" w:rsidTr="00406FAA">
        <w:trPr>
          <w:jc w:val="center"/>
        </w:trPr>
        <w:tc>
          <w:tcPr>
            <w:tcW w:w="4605" w:type="dxa"/>
            <w:shd w:val="clear" w:color="auto" w:fill="auto"/>
          </w:tcPr>
          <w:p w14:paraId="130F7B65" w14:textId="77777777" w:rsidR="00022383" w:rsidRDefault="00022383" w:rsidP="00022383">
            <w:pPr>
              <w:pStyle w:val="Textetableau"/>
            </w:pPr>
            <w:r>
              <w:t>Ecriture</w:t>
            </w:r>
          </w:p>
        </w:tc>
        <w:tc>
          <w:tcPr>
            <w:tcW w:w="4605" w:type="dxa"/>
            <w:shd w:val="clear" w:color="auto" w:fill="auto"/>
          </w:tcPr>
          <w:p w14:paraId="53FD80D2" w14:textId="77777777" w:rsidR="005054E4" w:rsidRDefault="005054E4" w:rsidP="005054E4">
            <w:pPr>
              <w:pStyle w:val="Textetableau"/>
            </w:pPr>
            <w:r>
              <w:t>Le bouton « Créer » est disponible si l’utilisateur a au moins un droit d’écriture sur un des Groupes de Secrets auxquels il a accès.</w:t>
            </w:r>
          </w:p>
          <w:p w14:paraId="3F43DBCB" w14:textId="5F582705" w:rsidR="00022383" w:rsidRDefault="005054E4" w:rsidP="00406FAA">
            <w:pPr>
              <w:pStyle w:val="Textetableau"/>
            </w:pPr>
            <w:r>
              <w:t>Toutefois, il ne pourra créer un Secret qu</w:t>
            </w:r>
            <w:r w:rsidR="00406FAA">
              <w:t xml:space="preserve">’avec les Groupes qui lui seront proposés dans la liste de </w:t>
            </w:r>
            <w:r>
              <w:t>l’écran de création.</w:t>
            </w:r>
          </w:p>
        </w:tc>
      </w:tr>
      <w:tr w:rsidR="00022383" w14:paraId="53EAA93D" w14:textId="77777777" w:rsidTr="00406FAA">
        <w:trPr>
          <w:jc w:val="center"/>
        </w:trPr>
        <w:tc>
          <w:tcPr>
            <w:tcW w:w="4605" w:type="dxa"/>
            <w:shd w:val="clear" w:color="auto" w:fill="auto"/>
          </w:tcPr>
          <w:p w14:paraId="115141AF" w14:textId="77777777" w:rsidR="00022383" w:rsidRDefault="00022383" w:rsidP="00022383">
            <w:pPr>
              <w:pStyle w:val="Textetableau"/>
            </w:pPr>
            <w:r>
              <w:t>Modification</w:t>
            </w:r>
          </w:p>
        </w:tc>
        <w:tc>
          <w:tcPr>
            <w:tcW w:w="4605" w:type="dxa"/>
            <w:shd w:val="clear" w:color="auto" w:fill="auto"/>
          </w:tcPr>
          <w:p w14:paraId="75518866" w14:textId="77777777" w:rsidR="00022383" w:rsidRDefault="005054E4" w:rsidP="005054E4">
            <w:pPr>
              <w:pStyle w:val="Textetableau"/>
            </w:pPr>
            <w:r>
              <w:t>Le bouton « </w:t>
            </w:r>
            <w:r w:rsidR="00E05E42">
              <w:rPr>
                <w:noProof/>
              </w:rPr>
              <w:drawing>
                <wp:inline distT="0" distB="0" distL="0" distR="0" wp14:anchorId="230DEC8C" wp14:editId="68387473">
                  <wp:extent cx="203200" cy="203200"/>
                  <wp:effectExtent l="25400" t="25400" r="25400" b="25400"/>
                  <wp:docPr id="64"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0"/>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est disponible sur les Secrets que l’utilisateur peut modifier et uniquement sur les Secrets pour lesquels il a ce droit.</w:t>
            </w:r>
            <w:r w:rsidR="006F249C">
              <w:t xml:space="preserve"> Ce droit est différent de celui d’une création. Effectivement, un utilisateur pourrait n’avoir qu’à maintenir des Secrets existants sans pour autant avoir le droit d’en créer de nouveau.</w:t>
            </w:r>
          </w:p>
        </w:tc>
      </w:tr>
      <w:tr w:rsidR="00022383" w14:paraId="24BEBC58" w14:textId="77777777" w:rsidTr="00406FAA">
        <w:trPr>
          <w:jc w:val="center"/>
        </w:trPr>
        <w:tc>
          <w:tcPr>
            <w:tcW w:w="4605" w:type="dxa"/>
            <w:shd w:val="clear" w:color="auto" w:fill="auto"/>
          </w:tcPr>
          <w:p w14:paraId="6C6B707C" w14:textId="77777777" w:rsidR="00022383" w:rsidRDefault="00022383" w:rsidP="00022383">
            <w:pPr>
              <w:pStyle w:val="Textetableau"/>
            </w:pPr>
            <w:r>
              <w:t>Suppression</w:t>
            </w:r>
          </w:p>
        </w:tc>
        <w:tc>
          <w:tcPr>
            <w:tcW w:w="4605" w:type="dxa"/>
            <w:shd w:val="clear" w:color="auto" w:fill="auto"/>
          </w:tcPr>
          <w:p w14:paraId="70C73164" w14:textId="77777777" w:rsidR="002662FF" w:rsidRDefault="002662FF" w:rsidP="00997E95">
            <w:pPr>
              <w:pStyle w:val="Textetableau"/>
            </w:pPr>
            <w:r>
              <w:t>Le bouton « </w:t>
            </w:r>
            <w:r w:rsidR="00E05E42">
              <w:rPr>
                <w:noProof/>
              </w:rPr>
              <w:drawing>
                <wp:inline distT="0" distB="0" distL="0" distR="0" wp14:anchorId="58D84574" wp14:editId="7BED5FA2">
                  <wp:extent cx="203200" cy="203200"/>
                  <wp:effectExtent l="25400" t="25400" r="25400" b="25400"/>
                  <wp:docPr id="65"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2"/>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est disponible sur les Secre</w:t>
            </w:r>
            <w:r w:rsidR="00C972DC">
              <w:t>ts que l’utilisateur peut supprim</w:t>
            </w:r>
            <w:r>
              <w:t>er et uniquement sur les Secrets pour lesquels il a ce droit.</w:t>
            </w:r>
          </w:p>
        </w:tc>
      </w:tr>
    </w:tbl>
    <w:p w14:paraId="444C4EEA" w14:textId="77777777" w:rsidR="00043494" w:rsidRDefault="00043494" w:rsidP="00160133">
      <w:pPr>
        <w:pStyle w:val="Titre4"/>
      </w:pPr>
      <w:bookmarkStart w:id="137" w:name="_Toc262227401"/>
      <w:r>
        <w:t>Associer des Droits</w:t>
      </w:r>
      <w:bookmarkEnd w:id="137"/>
    </w:p>
    <w:p w14:paraId="3E7C43C5" w14:textId="77777777" w:rsidR="00043494" w:rsidRDefault="00043494" w:rsidP="004724C2">
      <w:r>
        <w:t>Pour associer un « Droit » à un profil, il faut se placer sur l’occurrence du « Profil » à gérer et à cliquer sur le ou les « Droits » souhaités.</w:t>
      </w:r>
    </w:p>
    <w:p w14:paraId="4040B176" w14:textId="6465397E" w:rsidR="00043494" w:rsidRDefault="00043494" w:rsidP="004724C2">
      <w:r>
        <w:t>Dans l’exemple ci-dessus, les « Droits</w:t>
      </w:r>
      <w:r w:rsidR="00281653">
        <w:t> »</w:t>
      </w:r>
      <w:r>
        <w:t xml:space="preserve"> suivants ont été donnés :</w:t>
      </w:r>
    </w:p>
    <w:p w14:paraId="0CE4CDFE" w14:textId="77777777" w:rsidR="00043494" w:rsidRDefault="00043494" w:rsidP="00043494">
      <w:pPr>
        <w:pStyle w:val="PuceNiveau1"/>
      </w:pPr>
      <w:r>
        <w:t xml:space="preserve">Le profil « Administrateur Réseaux » peut </w:t>
      </w:r>
      <w:r w:rsidRPr="00022383">
        <w:rPr>
          <w:b/>
        </w:rPr>
        <w:t>lire</w:t>
      </w:r>
      <w:r>
        <w:t xml:space="preserve"> et </w:t>
      </w:r>
      <w:r w:rsidRPr="00022383">
        <w:rPr>
          <w:b/>
        </w:rPr>
        <w:t>modifier</w:t>
      </w:r>
      <w:r w:rsidR="00022383">
        <w:t xml:space="preserve"> les s</w:t>
      </w:r>
      <w:r>
        <w:t>ecret</w:t>
      </w:r>
      <w:r w:rsidR="00022383">
        <w:t>s</w:t>
      </w:r>
      <w:r>
        <w:t xml:space="preserve"> contenu</w:t>
      </w:r>
      <w:r w:rsidR="00022383">
        <w:t>s dans le groupe de secrets « Comptes « root » de Production ».</w:t>
      </w:r>
    </w:p>
    <w:p w14:paraId="40BF3FBF" w14:textId="77777777" w:rsidR="00022383" w:rsidRDefault="00022383" w:rsidP="00043494">
      <w:pPr>
        <w:pStyle w:val="PuceNiveau1"/>
      </w:pPr>
      <w:r>
        <w:t>Le profil « Administrateur Systèmes » à tous les « droits » sur les secrets contenus dans le groupe de secrets « Comptes « root » de Production ».</w:t>
      </w:r>
    </w:p>
    <w:p w14:paraId="03FD5E41" w14:textId="77777777" w:rsidR="00022383" w:rsidRDefault="00022383" w:rsidP="00043494">
      <w:pPr>
        <w:pStyle w:val="PuceNiveau1"/>
      </w:pPr>
      <w:r>
        <w:t xml:space="preserve">Le profil « Personnel Astreinte » peut </w:t>
      </w:r>
      <w:r w:rsidRPr="00022383">
        <w:rPr>
          <w:b/>
        </w:rPr>
        <w:t>seulement lire</w:t>
      </w:r>
      <w:r>
        <w:t xml:space="preserve"> les secrets contenus dans le groupe de secrets « Comptes « root » de Production ».</w:t>
      </w:r>
    </w:p>
    <w:p w14:paraId="2A158B41" w14:textId="77777777" w:rsidR="00043494" w:rsidRDefault="006E03A3" w:rsidP="004724C2">
      <w:r>
        <w:t>Pour mieux illustrer le concept, on pourrait très bien imaginer le cas ci-dessous :</w:t>
      </w:r>
    </w:p>
    <w:p w14:paraId="178BF377" w14:textId="77777777" w:rsidR="006E03A3" w:rsidRDefault="00E05E42" w:rsidP="00406FAA">
      <w:pPr>
        <w:jc w:val="center"/>
      </w:pPr>
      <w:r>
        <w:rPr>
          <w:noProof/>
        </w:rPr>
        <w:drawing>
          <wp:inline distT="0" distB="0" distL="0" distR="0" wp14:anchorId="5C7ACAA7" wp14:editId="6DBD4BCC">
            <wp:extent cx="5757545" cy="1016000"/>
            <wp:effectExtent l="0" t="0" r="8255" b="0"/>
            <wp:docPr id="66"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8"/>
                    <pic:cNvPicPr>
                      <a:picLocks noChangeAspect="1" noChangeArrowheads="1"/>
                    </pic:cNvPicPr>
                  </pic:nvPicPr>
                  <pic:blipFill>
                    <a:blip r:embed="rId69" cstate="print">
                      <a:extLst>
                        <a:ext uri="{28A0092B-C50C-407E-A947-70E740481C1C}">
                          <a14:useLocalDpi xmlns:a14="http://schemas.microsoft.com/office/drawing/2010/main"/>
                        </a:ext>
                      </a:extLst>
                    </a:blip>
                    <a:srcRect/>
                    <a:stretch>
                      <a:fillRect/>
                    </a:stretch>
                  </pic:blipFill>
                  <pic:spPr bwMode="auto">
                    <a:xfrm>
                      <a:off x="0" y="0"/>
                      <a:ext cx="5757545" cy="1016000"/>
                    </a:xfrm>
                    <a:prstGeom prst="rect">
                      <a:avLst/>
                    </a:prstGeom>
                    <a:noFill/>
                    <a:ln>
                      <a:noFill/>
                    </a:ln>
                  </pic:spPr>
                </pic:pic>
              </a:graphicData>
            </a:graphic>
          </wp:inline>
        </w:drawing>
      </w:r>
    </w:p>
    <w:p w14:paraId="6F07CE35" w14:textId="77777777" w:rsidR="006E03A3" w:rsidRDefault="006E03A3" w:rsidP="004724C2">
      <w:r>
        <w:t>Dans cet exemple, on comprend que l’utilisateur connecté à les droits suivants :</w:t>
      </w:r>
    </w:p>
    <w:p w14:paraId="197EA704" w14:textId="53DDD630" w:rsidR="006E03A3" w:rsidRDefault="006E03A3" w:rsidP="006E03A3">
      <w:pPr>
        <w:pStyle w:val="PuceNiveau1"/>
      </w:pPr>
      <w:r>
        <w:t xml:space="preserve">Il a au moins le droit de créer un secret dans un groupe : présence du bouton </w:t>
      </w:r>
      <w:r w:rsidR="00281653">
        <w:t>« C</w:t>
      </w:r>
      <w:r>
        <w:t>réer</w:t>
      </w:r>
      <w:r w:rsidR="00281653">
        <w:t> »</w:t>
      </w:r>
      <w:r>
        <w:t> ;</w:t>
      </w:r>
    </w:p>
    <w:p w14:paraId="2AD9FD53" w14:textId="77777777" w:rsidR="006E03A3" w:rsidRDefault="006E03A3" w:rsidP="006E03A3">
      <w:pPr>
        <w:pStyle w:val="PuceNiveau1"/>
      </w:pPr>
      <w:r>
        <w:t>Il peut lire et modifier les secrets contenus dans le groupe de secret « Comptes des applications de Production » ;</w:t>
      </w:r>
    </w:p>
    <w:p w14:paraId="07D82DD3" w14:textId="77777777" w:rsidR="006E03A3" w:rsidRDefault="006E03A3" w:rsidP="006E03A3">
      <w:pPr>
        <w:pStyle w:val="PuceNiveau1"/>
      </w:pPr>
      <w:r>
        <w:t>Il peut uniquement lire les secrets du groupe de secrets « Comptes « admin » du réseau de Production ;</w:t>
      </w:r>
    </w:p>
    <w:p w14:paraId="0B62B4DF" w14:textId="006ED472" w:rsidR="006E03A3" w:rsidRDefault="006E03A3" w:rsidP="006E03A3">
      <w:pPr>
        <w:pStyle w:val="PuceNiveau1"/>
      </w:pPr>
      <w:r>
        <w:t>Il peut tout (à priori) tout faire sur le groupe de secrets « Compte « root</w:t>
      </w:r>
      <w:r w:rsidR="00281653">
        <w:rPr>
          <w:rFonts w:ascii="Verdana" w:hAnsi="Verdana"/>
        </w:rPr>
        <w:t> »</w:t>
      </w:r>
      <w:r>
        <w:t xml:space="preserve"> de Production ».</w:t>
      </w:r>
    </w:p>
    <w:p w14:paraId="64C191D9" w14:textId="77777777" w:rsidR="00FF6AAC" w:rsidRDefault="00FF6AAC" w:rsidP="00160133">
      <w:pPr>
        <w:pStyle w:val="Titre3"/>
      </w:pPr>
      <w:bookmarkStart w:id="138" w:name="_Toc262227402"/>
      <w:r>
        <w:t>Gérer les Secrets dans un Groupe de Secrets</w:t>
      </w:r>
      <w:bookmarkEnd w:id="138"/>
    </w:p>
    <w:p w14:paraId="71050C91" w14:textId="77777777" w:rsidR="00FF6AAC" w:rsidRDefault="00FF6AAC" w:rsidP="00FF6AAC">
      <w:r>
        <w:t>Pour gér</w:t>
      </w:r>
      <w:r w:rsidRPr="00C62A69">
        <w:t xml:space="preserve">er des </w:t>
      </w:r>
      <w:r>
        <w:t>« Secret</w:t>
      </w:r>
      <w:r w:rsidRPr="00C62A69">
        <w:t>s</w:t>
      </w:r>
      <w:r>
        <w:t> » dans</w:t>
      </w:r>
      <w:r w:rsidRPr="00C62A69">
        <w:t xml:space="preserve"> un </w:t>
      </w:r>
      <w:r>
        <w:t>« </w:t>
      </w:r>
      <w:r w:rsidRPr="00C62A69">
        <w:t>Groupe de Secrets</w:t>
      </w:r>
      <w:r>
        <w:t> », il faut utiliser le bouton « </w:t>
      </w:r>
      <w:r w:rsidR="00E05E42">
        <w:rPr>
          <w:noProof/>
        </w:rPr>
        <w:drawing>
          <wp:inline distT="0" distB="0" distL="0" distR="0" wp14:anchorId="1211B6DD" wp14:editId="4CA10989">
            <wp:extent cx="287655" cy="287655"/>
            <wp:effectExtent l="25400" t="25400" r="17145" b="17145"/>
            <wp:docPr id="67"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6"/>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287655" cy="287655"/>
                    </a:xfrm>
                    <a:prstGeom prst="rect">
                      <a:avLst/>
                    </a:prstGeom>
                    <a:noFill/>
                    <a:ln w="9525" cmpd="sng">
                      <a:solidFill>
                        <a:srgbClr val="000000"/>
                      </a:solidFill>
                      <a:miter lim="800000"/>
                      <a:headEnd/>
                      <a:tailEnd/>
                    </a:ln>
                    <a:effectLst/>
                  </pic:spPr>
                </pic:pic>
              </a:graphicData>
            </a:graphic>
          </wp:inline>
        </w:drawing>
      </w:r>
      <w:r>
        <w:t> ». En utilisant ce bouton, l’administrateur arrive sur l’écran ci-dessous :</w:t>
      </w:r>
    </w:p>
    <w:p w14:paraId="69C0159A" w14:textId="77777777" w:rsidR="006E03A3" w:rsidRDefault="00E05E42" w:rsidP="004724C2">
      <w:r>
        <w:rPr>
          <w:noProof/>
        </w:rPr>
        <w:drawing>
          <wp:inline distT="0" distB="0" distL="0" distR="0" wp14:anchorId="58F7B106" wp14:editId="314F0E5E">
            <wp:extent cx="5765800" cy="965200"/>
            <wp:effectExtent l="0" t="0" r="0" b="0"/>
            <wp:docPr id="68"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pic:cNvPicPr>
                      <a:picLocks noChangeAspect="1" noChangeArrowheads="1"/>
                    </pic:cNvPicPr>
                  </pic:nvPicPr>
                  <pic:blipFill>
                    <a:blip r:embed="rId70" cstate="print">
                      <a:extLst>
                        <a:ext uri="{28A0092B-C50C-407E-A947-70E740481C1C}">
                          <a14:useLocalDpi xmlns:a14="http://schemas.microsoft.com/office/drawing/2010/main"/>
                        </a:ext>
                      </a:extLst>
                    </a:blip>
                    <a:srcRect/>
                    <a:stretch>
                      <a:fillRect/>
                    </a:stretch>
                  </pic:blipFill>
                  <pic:spPr bwMode="auto">
                    <a:xfrm>
                      <a:off x="0" y="0"/>
                      <a:ext cx="5765800" cy="965200"/>
                    </a:xfrm>
                    <a:prstGeom prst="rect">
                      <a:avLst/>
                    </a:prstGeom>
                    <a:noFill/>
                    <a:ln>
                      <a:noFill/>
                    </a:ln>
                  </pic:spPr>
                </pic:pic>
              </a:graphicData>
            </a:graphic>
          </wp:inline>
        </w:drawing>
      </w:r>
    </w:p>
    <w:p w14:paraId="0909A9C3" w14:textId="77777777" w:rsidR="003C571E" w:rsidRDefault="003C571E" w:rsidP="00160133">
      <w:pPr>
        <w:pStyle w:val="Titre4"/>
      </w:pPr>
      <w:bookmarkStart w:id="139" w:name="_Toc262227403"/>
      <w:r>
        <w:t>Colonne « Type »</w:t>
      </w:r>
      <w:bookmarkEnd w:id="139"/>
    </w:p>
    <w:p w14:paraId="52C25822" w14:textId="77777777" w:rsidR="003C571E" w:rsidRDefault="003C571E" w:rsidP="003C571E">
      <w:r>
        <w:t xml:space="preserve">Le « Type » est une information pour préciser la nature </w:t>
      </w:r>
      <w:r w:rsidR="00F82C32">
        <w:t xml:space="preserve">et aider au classement des </w:t>
      </w:r>
      <w:r>
        <w:t>secret</w:t>
      </w:r>
      <w:r w:rsidR="00F82C32">
        <w:t>s</w:t>
      </w:r>
      <w:r>
        <w:t>.</w:t>
      </w:r>
    </w:p>
    <w:p w14:paraId="04BBF655" w14:textId="77777777" w:rsidR="003C571E" w:rsidRDefault="00EE46DF" w:rsidP="003C571E">
      <w:r w:rsidRPr="00B008E4">
        <w:rPr>
          <w:b/>
          <w:color w:val="9EC630"/>
        </w:rPr>
        <w:t>Secret</w:t>
      </w:r>
      <w:r w:rsidRPr="00B008E4">
        <w:rPr>
          <w:b/>
          <w:color w:val="568EB6"/>
          <w:szCs w:val="20"/>
        </w:rPr>
        <w:t>Manager</w:t>
      </w:r>
      <w:r w:rsidR="003C571E">
        <w:t xml:space="preserve"> gère 2 types :</w:t>
      </w:r>
    </w:p>
    <w:p w14:paraId="39E5D686" w14:textId="77777777" w:rsidR="003C571E" w:rsidRDefault="003C571E" w:rsidP="0038301D">
      <w:pPr>
        <w:pStyle w:val="NumroNiveau1"/>
        <w:numPr>
          <w:ilvl w:val="0"/>
          <w:numId w:val="19"/>
        </w:numPr>
      </w:pPr>
      <w:r>
        <w:t>Mot de passe OS ;</w:t>
      </w:r>
    </w:p>
    <w:p w14:paraId="41639CA2" w14:textId="77777777" w:rsidR="003C571E" w:rsidRDefault="003C571E" w:rsidP="0038301D">
      <w:pPr>
        <w:pStyle w:val="NumroNiveau1"/>
        <w:numPr>
          <w:ilvl w:val="0"/>
          <w:numId w:val="19"/>
        </w:numPr>
      </w:pPr>
      <w:r>
        <w:t>Mot de passe applicatif.</w:t>
      </w:r>
    </w:p>
    <w:p w14:paraId="257CD768" w14:textId="77777777" w:rsidR="0009685A" w:rsidRDefault="0009685A" w:rsidP="00160133">
      <w:pPr>
        <w:pStyle w:val="Titre4"/>
      </w:pPr>
      <w:bookmarkStart w:id="140" w:name="_Toc262227404"/>
      <w:r>
        <w:t>Colonne « </w:t>
      </w:r>
      <w:r w:rsidR="00DF0310">
        <w:t>Environnement</w:t>
      </w:r>
      <w:r>
        <w:t> »</w:t>
      </w:r>
      <w:bookmarkEnd w:id="140"/>
    </w:p>
    <w:p w14:paraId="4160817B" w14:textId="77777777" w:rsidR="0009685A" w:rsidRPr="001B6931" w:rsidRDefault="0009685A" w:rsidP="0009685A">
      <w:r>
        <w:t>L</w:t>
      </w:r>
      <w:r w:rsidR="00301445">
        <w:t xml:space="preserve">’environnement </w:t>
      </w:r>
      <w:r w:rsidR="00467D8D">
        <w:t>tout comme le « T</w:t>
      </w:r>
      <w:r w:rsidR="00F82C32">
        <w:t xml:space="preserve">ype » </w:t>
      </w:r>
      <w:r w:rsidR="00301445">
        <w:t>permet de class</w:t>
      </w:r>
      <w:r w:rsidR="008B6276">
        <w:t xml:space="preserve">er </w:t>
      </w:r>
      <w:r w:rsidR="00F82C32">
        <w:t>les secrets</w:t>
      </w:r>
      <w:r>
        <w:t>.</w:t>
      </w:r>
    </w:p>
    <w:p w14:paraId="2E541736" w14:textId="77777777" w:rsidR="000A34EA" w:rsidRDefault="00EE46DF" w:rsidP="000A34EA">
      <w:r w:rsidRPr="00B008E4">
        <w:rPr>
          <w:b/>
          <w:color w:val="9EC630"/>
        </w:rPr>
        <w:t>Secret</w:t>
      </w:r>
      <w:r w:rsidRPr="00B008E4">
        <w:rPr>
          <w:b/>
          <w:color w:val="568EB6"/>
          <w:szCs w:val="20"/>
        </w:rPr>
        <w:t>Manager</w:t>
      </w:r>
      <w:r w:rsidR="000A34EA">
        <w:t xml:space="preserve"> gère 4 environnements :</w:t>
      </w:r>
    </w:p>
    <w:p w14:paraId="6B0B500D" w14:textId="77777777" w:rsidR="000A34EA" w:rsidRDefault="000A34EA" w:rsidP="0038301D">
      <w:pPr>
        <w:pStyle w:val="NumroNiveau1"/>
        <w:numPr>
          <w:ilvl w:val="0"/>
          <w:numId w:val="20"/>
        </w:numPr>
      </w:pPr>
      <w:r>
        <w:t>Production ;</w:t>
      </w:r>
    </w:p>
    <w:p w14:paraId="2C0AEFF8" w14:textId="77777777" w:rsidR="000A34EA" w:rsidRDefault="000A34EA" w:rsidP="0038301D">
      <w:pPr>
        <w:pStyle w:val="NumroNiveau1"/>
        <w:numPr>
          <w:ilvl w:val="0"/>
          <w:numId w:val="19"/>
        </w:numPr>
      </w:pPr>
      <w:r>
        <w:t>Pré-production ;</w:t>
      </w:r>
    </w:p>
    <w:p w14:paraId="3AA4D0A4" w14:textId="77777777" w:rsidR="000A34EA" w:rsidRDefault="000A34EA" w:rsidP="0038301D">
      <w:pPr>
        <w:pStyle w:val="NumroNiveau1"/>
        <w:numPr>
          <w:ilvl w:val="0"/>
          <w:numId w:val="19"/>
        </w:numPr>
      </w:pPr>
      <w:r>
        <w:t>Intégration</w:t>
      </w:r>
      <w:r w:rsidR="002A555D">
        <w:t> ;</w:t>
      </w:r>
    </w:p>
    <w:p w14:paraId="5FE4EB5C" w14:textId="77777777" w:rsidR="002A555D" w:rsidRDefault="002A555D" w:rsidP="0038301D">
      <w:pPr>
        <w:pStyle w:val="NumroNiveau1"/>
        <w:numPr>
          <w:ilvl w:val="0"/>
          <w:numId w:val="19"/>
        </w:numPr>
      </w:pPr>
      <w:r>
        <w:t>Test.</w:t>
      </w:r>
    </w:p>
    <w:p w14:paraId="6C2602B5" w14:textId="77777777" w:rsidR="00324D74" w:rsidRDefault="00324D74" w:rsidP="00324D74">
      <w:pPr>
        <w:pStyle w:val="Remarque"/>
      </w:pPr>
      <w:r w:rsidRPr="00324D74">
        <w:rPr>
          <w:b/>
        </w:rPr>
        <w:t>Remarque :</w:t>
      </w:r>
      <w:r>
        <w:t xml:space="preserve"> il est possible de modifier ces libellés (voir le chapitre sur la gestion Multilingue de l’outil). Toutefois, </w:t>
      </w:r>
      <w:r w:rsidRPr="00B008E4">
        <w:rPr>
          <w:b/>
          <w:color w:val="9EC630"/>
        </w:rPr>
        <w:t>Secret</w:t>
      </w:r>
      <w:r w:rsidRPr="00B008E4">
        <w:rPr>
          <w:b/>
          <w:color w:val="568EB6"/>
          <w:szCs w:val="20"/>
        </w:rPr>
        <w:t>Manager</w:t>
      </w:r>
      <w:r>
        <w:t xml:space="preserve"> ne gère que 4 niveaux pour le moment.</w:t>
      </w:r>
    </w:p>
    <w:p w14:paraId="0942D53D" w14:textId="77777777" w:rsidR="00DF0310" w:rsidRDefault="00DF0310" w:rsidP="00160133">
      <w:pPr>
        <w:pStyle w:val="Titre4"/>
      </w:pPr>
      <w:bookmarkStart w:id="141" w:name="_Toc262227405"/>
      <w:r>
        <w:t>Colonne « A</w:t>
      </w:r>
      <w:r w:rsidR="00CC6352">
        <w:t>pplication</w:t>
      </w:r>
      <w:r>
        <w:t> »</w:t>
      </w:r>
      <w:bookmarkEnd w:id="141"/>
    </w:p>
    <w:p w14:paraId="63FB45D2" w14:textId="2A1EAEF1" w:rsidR="00DF0310" w:rsidRPr="001B6931" w:rsidRDefault="00354540" w:rsidP="00DF0310">
      <w:r>
        <w:t xml:space="preserve">Ce champ </w:t>
      </w:r>
      <w:r w:rsidR="0005765A">
        <w:t>e</w:t>
      </w:r>
      <w:r w:rsidR="00467D8D">
        <w:t xml:space="preserve">st </w:t>
      </w:r>
      <w:r w:rsidR="00406FAA">
        <w:t>une liste des Applicat</w:t>
      </w:r>
      <w:r w:rsidR="003C080C">
        <w:t>i</w:t>
      </w:r>
      <w:r w:rsidR="00406FAA">
        <w:t xml:space="preserve">ons qui ont été créées précédemment par </w:t>
      </w:r>
      <w:r w:rsidR="00467D8D">
        <w:t>l’Administrateur</w:t>
      </w:r>
      <w:r w:rsidR="00406FAA">
        <w:t>. I</w:t>
      </w:r>
      <w:r w:rsidR="0005765A">
        <w:t xml:space="preserve">l </w:t>
      </w:r>
      <w:r>
        <w:t>n’est pas obligatoire. Il permet</w:t>
      </w:r>
      <w:r w:rsidR="0005765A">
        <w:t xml:space="preserve"> de pouvoir rattacher le « Secret » à une « Application ».</w:t>
      </w:r>
    </w:p>
    <w:p w14:paraId="39B28020" w14:textId="77777777" w:rsidR="00DF0310" w:rsidRDefault="00DF0310" w:rsidP="00160133">
      <w:pPr>
        <w:pStyle w:val="Titre4"/>
      </w:pPr>
      <w:bookmarkStart w:id="142" w:name="_Toc262227406"/>
      <w:r>
        <w:t>Colonne « </w:t>
      </w:r>
      <w:r w:rsidR="0005765A">
        <w:t>Hôte</w:t>
      </w:r>
      <w:r>
        <w:t> »</w:t>
      </w:r>
      <w:bookmarkEnd w:id="142"/>
    </w:p>
    <w:p w14:paraId="0FEA289D" w14:textId="762A1E7A" w:rsidR="00467D8D" w:rsidRPr="001B6931" w:rsidRDefault="00467D8D" w:rsidP="00467D8D">
      <w:r>
        <w:t>Ce champ est libre en saisie pour l’Administrateur et il est obligatoire. Il permet de pouvoir rattacher le « Secret » à un « Serveur » ou à un « </w:t>
      </w:r>
      <w:r w:rsidR="002D6371">
        <w:t xml:space="preserve">Lien </w:t>
      </w:r>
      <w:r>
        <w:t>».</w:t>
      </w:r>
      <w:r w:rsidR="002D6371">
        <w:t xml:space="preserve"> Dans le cadre d’un lien, </w:t>
      </w:r>
      <w:r w:rsidR="003C080C">
        <w:t>l’information commencera par la chaîne « http » ou « www » et dans ces cas, l’Hôte sera directement cliquable.</w:t>
      </w:r>
    </w:p>
    <w:p w14:paraId="2524D279" w14:textId="77777777" w:rsidR="00DF0310" w:rsidRDefault="00DF0310" w:rsidP="00160133">
      <w:pPr>
        <w:pStyle w:val="Titre4"/>
      </w:pPr>
      <w:bookmarkStart w:id="143" w:name="_Toc262227407"/>
      <w:r>
        <w:t>Colonne « </w:t>
      </w:r>
      <w:r w:rsidR="00467D8D">
        <w:t>Utilisateur </w:t>
      </w:r>
      <w:r>
        <w:t>»</w:t>
      </w:r>
      <w:bookmarkEnd w:id="143"/>
    </w:p>
    <w:p w14:paraId="10AB31B8" w14:textId="77777777" w:rsidR="00467D8D" w:rsidRPr="001B6931" w:rsidRDefault="00467D8D" w:rsidP="00467D8D">
      <w:r>
        <w:t>Ce champ est libre en saisie pour l’Administrat</w:t>
      </w:r>
      <w:r w:rsidR="00FD607B">
        <w:t xml:space="preserve">eur et il </w:t>
      </w:r>
      <w:r>
        <w:t xml:space="preserve">est obligatoire. Il </w:t>
      </w:r>
      <w:r w:rsidR="00FD607B">
        <w:t xml:space="preserve">constitue </w:t>
      </w:r>
      <w:r>
        <w:t>le « Secret ».</w:t>
      </w:r>
    </w:p>
    <w:p w14:paraId="129F1772" w14:textId="77777777" w:rsidR="003C571E" w:rsidRDefault="003C571E" w:rsidP="00160133">
      <w:pPr>
        <w:pStyle w:val="Titre4"/>
      </w:pPr>
      <w:bookmarkStart w:id="144" w:name="_Ref226682262"/>
      <w:bookmarkStart w:id="145" w:name="_Toc262227408"/>
      <w:r>
        <w:t>Colonne « Alerte »</w:t>
      </w:r>
      <w:bookmarkEnd w:id="144"/>
      <w:bookmarkEnd w:id="145"/>
    </w:p>
    <w:p w14:paraId="7C531B58" w14:textId="77777777" w:rsidR="003C571E" w:rsidRPr="001B6931" w:rsidRDefault="003C571E" w:rsidP="003C571E">
      <w:r>
        <w:t>La boîte à cocher permet de r</w:t>
      </w:r>
      <w:r w:rsidR="00FD607B">
        <w:t>emonter une alerte pour ce « Secret » quand</w:t>
      </w:r>
      <w:r>
        <w:t xml:space="preserve"> </w:t>
      </w:r>
      <w:r w:rsidR="00FD607B">
        <w:t>il sera accédé</w:t>
      </w:r>
      <w:r>
        <w:t xml:space="preserve"> par la suite. Les moyens de remonter des alertes sont paramétrables. Il faut se reporter au chapitre « Gestion des préférences ».</w:t>
      </w:r>
    </w:p>
    <w:p w14:paraId="1B4D023F" w14:textId="77777777" w:rsidR="00DF0310" w:rsidRDefault="00DF0310" w:rsidP="00160133">
      <w:pPr>
        <w:pStyle w:val="Titre4"/>
      </w:pPr>
      <w:bookmarkStart w:id="146" w:name="_Toc262227409"/>
      <w:r>
        <w:t>Colonne « </w:t>
      </w:r>
      <w:r w:rsidR="00FD607B">
        <w:t>Commentaire</w:t>
      </w:r>
      <w:r>
        <w:t> »</w:t>
      </w:r>
      <w:bookmarkEnd w:id="146"/>
    </w:p>
    <w:p w14:paraId="745BE75A" w14:textId="77777777" w:rsidR="00FD607B" w:rsidRPr="001B6931" w:rsidRDefault="00FD607B" w:rsidP="00FD607B">
      <w:r>
        <w:t>Ce champ est libre en saisie pour l’Administrateur et il n’est pas obligatoire. Il permet de pouvoir donner des informations complémentaires sur le « Secret ».</w:t>
      </w:r>
    </w:p>
    <w:p w14:paraId="04C757F1" w14:textId="77777777" w:rsidR="003C571E" w:rsidRDefault="003C571E" w:rsidP="00160133">
      <w:pPr>
        <w:pStyle w:val="Titre4"/>
      </w:pPr>
      <w:bookmarkStart w:id="147" w:name="_Toc262227410"/>
      <w:r>
        <w:t>Colonne « Actions »</w:t>
      </w:r>
      <w:bookmarkEnd w:id="147"/>
    </w:p>
    <w:p w14:paraId="6E856FEC" w14:textId="77777777" w:rsidR="003C571E" w:rsidRPr="0050513F" w:rsidRDefault="003C571E" w:rsidP="003C571E">
      <w:r>
        <w:t xml:space="preserve">Cette colonne contient tous les boutons permettant de gérer </w:t>
      </w:r>
      <w:r w:rsidR="00632D95">
        <w:t>le Secret</w:t>
      </w:r>
      <w:r>
        <w:t xml:space="preserve"> courant (</w:t>
      </w:r>
      <w:r w:rsidR="00632D95">
        <w:t>Secret</w:t>
      </w:r>
      <w:r>
        <w:t xml:space="preserve"> </w:t>
      </w:r>
      <w:r w:rsidR="00632D95">
        <w:t xml:space="preserve">en surbrillance dans le </w:t>
      </w:r>
      <w:r>
        <w:t>tableau).</w:t>
      </w: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3C571E" w14:paraId="4478DA06" w14:textId="77777777" w:rsidTr="00C218A4">
        <w:trPr>
          <w:tblHeader/>
        </w:trPr>
        <w:tc>
          <w:tcPr>
            <w:tcW w:w="1242" w:type="dxa"/>
            <w:shd w:val="clear" w:color="auto" w:fill="auto"/>
          </w:tcPr>
          <w:p w14:paraId="1023937E" w14:textId="77777777" w:rsidR="003C571E" w:rsidRDefault="003C571E" w:rsidP="00C218A4">
            <w:pPr>
              <w:pStyle w:val="Titrecolonne"/>
              <w:jc w:val="center"/>
            </w:pPr>
            <w:r>
              <w:t>Bouton</w:t>
            </w:r>
          </w:p>
        </w:tc>
        <w:tc>
          <w:tcPr>
            <w:tcW w:w="8080" w:type="dxa"/>
            <w:shd w:val="clear" w:color="auto" w:fill="auto"/>
          </w:tcPr>
          <w:p w14:paraId="3FDE0BD6" w14:textId="77777777" w:rsidR="003C571E" w:rsidRDefault="003C571E" w:rsidP="0009685A">
            <w:pPr>
              <w:pStyle w:val="Titrecolonne"/>
            </w:pPr>
            <w:r>
              <w:t>Signification</w:t>
            </w:r>
          </w:p>
        </w:tc>
      </w:tr>
      <w:tr w:rsidR="003C571E" w14:paraId="1FBBFBB4" w14:textId="77777777" w:rsidTr="00C218A4">
        <w:tc>
          <w:tcPr>
            <w:tcW w:w="1242" w:type="dxa"/>
            <w:shd w:val="clear" w:color="auto" w:fill="auto"/>
          </w:tcPr>
          <w:p w14:paraId="6B50E461" w14:textId="77777777" w:rsidR="003C571E" w:rsidRDefault="00E05E42" w:rsidP="00C218A4">
            <w:pPr>
              <w:pStyle w:val="Textetableau"/>
              <w:jc w:val="center"/>
            </w:pPr>
            <w:r>
              <w:rPr>
                <w:noProof/>
              </w:rPr>
              <w:drawing>
                <wp:inline distT="0" distB="0" distL="0" distR="0" wp14:anchorId="40E70829" wp14:editId="7A30E8D4">
                  <wp:extent cx="203200" cy="203200"/>
                  <wp:effectExtent l="25400" t="25400" r="25400" b="25400"/>
                  <wp:docPr id="69"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8"/>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19565307" w14:textId="77777777" w:rsidR="003C571E" w:rsidRDefault="003C571E" w:rsidP="0009685A">
            <w:pPr>
              <w:pStyle w:val="Textetableau"/>
            </w:pPr>
            <w:r>
              <w:t>Ce bouton pe</w:t>
            </w:r>
            <w:r w:rsidR="00632D95">
              <w:t>rmet de modifier le « Secret</w:t>
            </w:r>
            <w:r>
              <w:t> ».</w:t>
            </w:r>
          </w:p>
        </w:tc>
      </w:tr>
      <w:tr w:rsidR="003C571E" w14:paraId="74BA1EA9" w14:textId="77777777" w:rsidTr="00C218A4">
        <w:tc>
          <w:tcPr>
            <w:tcW w:w="1242" w:type="dxa"/>
            <w:shd w:val="clear" w:color="auto" w:fill="auto"/>
          </w:tcPr>
          <w:p w14:paraId="09B3D8CC" w14:textId="77777777" w:rsidR="003C571E" w:rsidRDefault="00E05E42" w:rsidP="00C218A4">
            <w:pPr>
              <w:pStyle w:val="Textetableau"/>
              <w:jc w:val="center"/>
            </w:pPr>
            <w:r>
              <w:rPr>
                <w:noProof/>
              </w:rPr>
              <w:drawing>
                <wp:inline distT="0" distB="0" distL="0" distR="0" wp14:anchorId="41610859" wp14:editId="428A1792">
                  <wp:extent cx="203200" cy="203200"/>
                  <wp:effectExtent l="25400" t="25400" r="25400" b="25400"/>
                  <wp:docPr id="70"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9"/>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5390CA9F" w14:textId="77777777" w:rsidR="003C571E" w:rsidRDefault="003C571E" w:rsidP="0009685A">
            <w:pPr>
              <w:pStyle w:val="Textetableau"/>
            </w:pPr>
            <w:r>
              <w:t>Ce bouton per</w:t>
            </w:r>
            <w:r w:rsidR="00632D95">
              <w:t>met de supprimer le « Secret</w:t>
            </w:r>
            <w:r>
              <w:t> ».</w:t>
            </w:r>
          </w:p>
        </w:tc>
      </w:tr>
    </w:tbl>
    <w:p w14:paraId="23371EA0" w14:textId="77777777" w:rsidR="003C571E" w:rsidRDefault="003C571E" w:rsidP="00160133">
      <w:pPr>
        <w:pStyle w:val="Titre4"/>
      </w:pPr>
      <w:bookmarkStart w:id="148" w:name="_Toc262227411"/>
      <w:r>
        <w:t>Bouton « Retour »</w:t>
      </w:r>
      <w:bookmarkEnd w:id="148"/>
    </w:p>
    <w:p w14:paraId="149EA2E4" w14:textId="77777777" w:rsidR="003C571E" w:rsidRPr="0050513F" w:rsidRDefault="003C571E" w:rsidP="003C571E">
      <w:r>
        <w:t xml:space="preserve">Ce bouton permet de revenir à l’écran précédent (écran </w:t>
      </w:r>
      <w:r w:rsidR="008B5FBD">
        <w:t>Liste des Groupes de Secrets</w:t>
      </w:r>
      <w:r>
        <w:t>).</w:t>
      </w:r>
    </w:p>
    <w:p w14:paraId="24DBB23D" w14:textId="77777777" w:rsidR="003C571E" w:rsidRDefault="003C571E" w:rsidP="00160133">
      <w:pPr>
        <w:pStyle w:val="Titre4"/>
      </w:pPr>
      <w:bookmarkStart w:id="149" w:name="_Toc262227412"/>
      <w:r>
        <w:t>Bouton « Créer »</w:t>
      </w:r>
      <w:bookmarkEnd w:id="149"/>
    </w:p>
    <w:p w14:paraId="1B51847C" w14:textId="52BFCF6F" w:rsidR="003C571E" w:rsidRDefault="003C571E" w:rsidP="003C571E">
      <w:r>
        <w:t>Ce bouton permet d’exécuter la cr</w:t>
      </w:r>
      <w:r w:rsidR="00632D95">
        <w:t>éation d’un nouveau « Secret</w:t>
      </w:r>
      <w:r>
        <w:t> »</w:t>
      </w:r>
      <w:r w:rsidR="00632D95">
        <w:t xml:space="preserve"> dans le « Groupe de Secret » sélectionné</w:t>
      </w:r>
      <w:r>
        <w:t>.</w:t>
      </w:r>
      <w:r w:rsidR="000955EE">
        <w:t xml:space="preserve"> Cela affiche l’écran de création ci-dessous :</w:t>
      </w:r>
    </w:p>
    <w:p w14:paraId="2385AF17" w14:textId="002BD62C" w:rsidR="000955EE" w:rsidRPr="0050513F" w:rsidRDefault="000955EE" w:rsidP="003C080C">
      <w:pPr>
        <w:jc w:val="center"/>
      </w:pPr>
      <w:r>
        <w:rPr>
          <w:noProof/>
        </w:rPr>
        <w:drawing>
          <wp:inline distT="0" distB="0" distL="0" distR="0" wp14:anchorId="4D915E9E" wp14:editId="689036A1">
            <wp:extent cx="4841551" cy="3597068"/>
            <wp:effectExtent l="0" t="0" r="10160" b="10160"/>
            <wp:docPr id="175"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cstate="print">
                      <a:extLst>
                        <a:ext uri="{28A0092B-C50C-407E-A947-70E740481C1C}">
                          <a14:useLocalDpi xmlns:a14="http://schemas.microsoft.com/office/drawing/2010/main"/>
                        </a:ext>
                      </a:extLst>
                    </a:blip>
                    <a:srcRect/>
                    <a:stretch>
                      <a:fillRect/>
                    </a:stretch>
                  </pic:blipFill>
                  <pic:spPr bwMode="auto">
                    <a:xfrm>
                      <a:off x="0" y="0"/>
                      <a:ext cx="4842001" cy="3597403"/>
                    </a:xfrm>
                    <a:prstGeom prst="rect">
                      <a:avLst/>
                    </a:prstGeom>
                    <a:noFill/>
                    <a:ln>
                      <a:noFill/>
                    </a:ln>
                  </pic:spPr>
                </pic:pic>
              </a:graphicData>
            </a:graphic>
          </wp:inline>
        </w:drawing>
      </w:r>
    </w:p>
    <w:p w14:paraId="70BE81D6" w14:textId="140C157E" w:rsidR="001C2D49" w:rsidRDefault="001C2D49" w:rsidP="00304062">
      <w:pPr>
        <w:pStyle w:val="Titre2"/>
      </w:pPr>
      <w:bookmarkStart w:id="150" w:name="_Toc262227413"/>
      <w:r>
        <w:t>Gestion des Applications</w:t>
      </w:r>
      <w:bookmarkEnd w:id="150"/>
    </w:p>
    <w:p w14:paraId="443C76B2" w14:textId="48E020BC" w:rsidR="001C2D49" w:rsidRDefault="001C2D49" w:rsidP="001C2D49">
      <w:r>
        <w:t>Les « Applications » sont particulièrement importantes quand on crée des « Secrets » de type « mots de passe applicatif ».</w:t>
      </w:r>
    </w:p>
    <w:p w14:paraId="13ADBED1" w14:textId="2FD64391" w:rsidR="001C2D49" w:rsidRDefault="001C2D49" w:rsidP="001C2D49">
      <w:pPr>
        <w:pStyle w:val="Titre3"/>
      </w:pPr>
      <w:bookmarkStart w:id="151" w:name="_Toc262227414"/>
      <w:r>
        <w:t>Accéder à l’écran de gestion des Applications</w:t>
      </w:r>
      <w:bookmarkEnd w:id="151"/>
    </w:p>
    <w:p w14:paraId="0B7E130C" w14:textId="52B92B60" w:rsidR="001C2D49" w:rsidRDefault="001C2D49" w:rsidP="001C2D49">
      <w:r>
        <w:t>Pour accéder à l’écran de gestion des Applications, l’administrateur doit utiliser le bouton ci-dessous :</w:t>
      </w:r>
    </w:p>
    <w:p w14:paraId="7EAD72E5" w14:textId="77777777" w:rsidR="001C2D49" w:rsidRDefault="001C2D49" w:rsidP="003C080C">
      <w:pPr>
        <w:jc w:val="center"/>
      </w:pPr>
      <w:r>
        <w:rPr>
          <w:noProof/>
        </w:rPr>
        <w:drawing>
          <wp:inline distT="0" distB="0" distL="0" distR="0" wp14:anchorId="6F27AA7C" wp14:editId="5FC4469D">
            <wp:extent cx="368309" cy="361315"/>
            <wp:effectExtent l="0" t="0" r="12700" b="0"/>
            <wp:docPr id="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369139" cy="362129"/>
                    </a:xfrm>
                    <a:prstGeom prst="rect">
                      <a:avLst/>
                    </a:prstGeom>
                    <a:noFill/>
                    <a:ln>
                      <a:noFill/>
                    </a:ln>
                    <a:extLst>
                      <a:ext uri="{53640926-AAD7-44d8-BBD7-CCE9431645EC}">
                        <a14:shadowObscured xmlns:a14="http://schemas.microsoft.com/office/drawing/2010/main"/>
                      </a:ext>
                    </a:extLst>
                  </pic:spPr>
                </pic:pic>
              </a:graphicData>
            </a:graphic>
          </wp:inline>
        </w:drawing>
      </w:r>
    </w:p>
    <w:p w14:paraId="5F1DBC97" w14:textId="3F2CF2B3" w:rsidR="001C2D49" w:rsidRDefault="001C2D49" w:rsidP="001C2D49">
      <w:r>
        <w:t>Ensuite, il faut utiliser la boite de synthèse dédiée aux Applications, comme dans l’exemple ci-dessous :</w:t>
      </w:r>
    </w:p>
    <w:p w14:paraId="224000A9" w14:textId="421F5F4E" w:rsidR="00281653" w:rsidRDefault="006730A3" w:rsidP="003C080C">
      <w:pPr>
        <w:jc w:val="center"/>
      </w:pPr>
      <w:r>
        <w:rPr>
          <w:noProof/>
        </w:rPr>
        <w:drawing>
          <wp:inline distT="0" distB="0" distL="0" distR="0" wp14:anchorId="0C42F1D5" wp14:editId="71CEFD0C">
            <wp:extent cx="1862961" cy="864946"/>
            <wp:effectExtent l="0" t="0" r="0" b="0"/>
            <wp:docPr id="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a:ext>
                      </a:extLst>
                    </a:blip>
                    <a:srcRect/>
                    <a:stretch>
                      <a:fillRect/>
                    </a:stretch>
                  </pic:blipFill>
                  <pic:spPr bwMode="auto">
                    <a:xfrm>
                      <a:off x="0" y="0"/>
                      <a:ext cx="1863858" cy="865363"/>
                    </a:xfrm>
                    <a:prstGeom prst="rect">
                      <a:avLst/>
                    </a:prstGeom>
                    <a:noFill/>
                    <a:ln>
                      <a:noFill/>
                    </a:ln>
                  </pic:spPr>
                </pic:pic>
              </a:graphicData>
            </a:graphic>
          </wp:inline>
        </w:drawing>
      </w:r>
    </w:p>
    <w:p w14:paraId="12D8E15F" w14:textId="0C660D78" w:rsidR="001C2D49" w:rsidRPr="00122B7C" w:rsidRDefault="001C2D49" w:rsidP="001C2D49">
      <w:r>
        <w:t>Le bouton « Gérer les groupes de secrets » permet d’entrer dans l’écran de gestion des Groupes de Secrets.</w:t>
      </w:r>
    </w:p>
    <w:p w14:paraId="254ABE4C" w14:textId="19956945" w:rsidR="001C2D49" w:rsidRDefault="001C2D49" w:rsidP="001C2D49">
      <w:pPr>
        <w:pStyle w:val="Titre3"/>
      </w:pPr>
      <w:bookmarkStart w:id="152" w:name="_Toc262227415"/>
      <w:r>
        <w:t>Ecran liste des « </w:t>
      </w:r>
      <w:r w:rsidR="006730A3">
        <w:t>Application</w:t>
      </w:r>
      <w:r>
        <w:t>s »</w:t>
      </w:r>
      <w:bookmarkEnd w:id="152"/>
    </w:p>
    <w:p w14:paraId="3F7339B5" w14:textId="3B6B5743" w:rsidR="001C2D49" w:rsidRDefault="006730A3" w:rsidP="003C080C">
      <w:pPr>
        <w:jc w:val="center"/>
      </w:pPr>
      <w:r>
        <w:rPr>
          <w:noProof/>
        </w:rPr>
        <w:drawing>
          <wp:inline distT="0" distB="0" distL="0" distR="0" wp14:anchorId="1CD47764" wp14:editId="6788FD5C">
            <wp:extent cx="5759450" cy="1046618"/>
            <wp:effectExtent l="0" t="0" r="6350" b="0"/>
            <wp:docPr id="5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a:ext>
                      </a:extLst>
                    </a:blip>
                    <a:srcRect/>
                    <a:stretch>
                      <a:fillRect/>
                    </a:stretch>
                  </pic:blipFill>
                  <pic:spPr bwMode="auto">
                    <a:xfrm>
                      <a:off x="0" y="0"/>
                      <a:ext cx="5759450" cy="1046618"/>
                    </a:xfrm>
                    <a:prstGeom prst="rect">
                      <a:avLst/>
                    </a:prstGeom>
                    <a:noFill/>
                    <a:ln>
                      <a:noFill/>
                    </a:ln>
                  </pic:spPr>
                </pic:pic>
              </a:graphicData>
            </a:graphic>
          </wp:inline>
        </w:drawing>
      </w:r>
    </w:p>
    <w:p w14:paraId="4279B543" w14:textId="1E150807" w:rsidR="001C2D49" w:rsidRDefault="001C2D49" w:rsidP="001C2D49">
      <w:pPr>
        <w:pStyle w:val="Titre4"/>
      </w:pPr>
      <w:bookmarkStart w:id="153" w:name="_Toc262227416"/>
      <w:r>
        <w:t>Colonne « </w:t>
      </w:r>
      <w:r w:rsidR="006730A3">
        <w:t>Nom</w:t>
      </w:r>
      <w:r>
        <w:t> »</w:t>
      </w:r>
      <w:bookmarkEnd w:id="153"/>
    </w:p>
    <w:p w14:paraId="5787E940" w14:textId="4B68A796" w:rsidR="001C2D49" w:rsidRPr="001C2D49" w:rsidRDefault="006730A3" w:rsidP="001C2D49">
      <w:r>
        <w:t>Le « Nom</w:t>
      </w:r>
      <w:r w:rsidR="001C2D49">
        <w:t> » est le nom d’un</w:t>
      </w:r>
      <w:r>
        <w:t>e</w:t>
      </w:r>
      <w:r w:rsidR="001C2D49">
        <w:t xml:space="preserve"> « </w:t>
      </w:r>
      <w:r>
        <w:t>Application</w:t>
      </w:r>
      <w:r w:rsidR="001C2D49">
        <w:t> ».</w:t>
      </w:r>
    </w:p>
    <w:p w14:paraId="693D800D" w14:textId="77777777" w:rsidR="006730A3" w:rsidRDefault="006730A3" w:rsidP="006730A3">
      <w:r>
        <w:t>Ci-dessous le tableau de correspondance des droits et des incidences sur l’IHM</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05"/>
        <w:gridCol w:w="4605"/>
      </w:tblGrid>
      <w:tr w:rsidR="006730A3" w14:paraId="27A4570C" w14:textId="77777777" w:rsidTr="003C080C">
        <w:trPr>
          <w:jc w:val="center"/>
        </w:trPr>
        <w:tc>
          <w:tcPr>
            <w:tcW w:w="4605" w:type="dxa"/>
            <w:shd w:val="clear" w:color="auto" w:fill="auto"/>
          </w:tcPr>
          <w:p w14:paraId="77667505" w14:textId="7341090D" w:rsidR="006730A3" w:rsidRDefault="006730A3" w:rsidP="006730A3">
            <w:pPr>
              <w:pStyle w:val="Titrecolonne"/>
            </w:pPr>
            <w:r>
              <w:t>Bouton</w:t>
            </w:r>
          </w:p>
        </w:tc>
        <w:tc>
          <w:tcPr>
            <w:tcW w:w="4605" w:type="dxa"/>
            <w:shd w:val="clear" w:color="auto" w:fill="auto"/>
          </w:tcPr>
          <w:p w14:paraId="30A43C26" w14:textId="2E4F4C42" w:rsidR="006730A3" w:rsidRDefault="006730A3" w:rsidP="000A355D">
            <w:pPr>
              <w:pStyle w:val="Titrecolonne"/>
            </w:pPr>
            <w:r>
              <w:t>Fonction</w:t>
            </w:r>
          </w:p>
        </w:tc>
      </w:tr>
      <w:tr w:rsidR="006730A3" w14:paraId="64E664AA" w14:textId="77777777" w:rsidTr="003C080C">
        <w:trPr>
          <w:jc w:val="center"/>
        </w:trPr>
        <w:tc>
          <w:tcPr>
            <w:tcW w:w="4605" w:type="dxa"/>
            <w:shd w:val="clear" w:color="auto" w:fill="auto"/>
          </w:tcPr>
          <w:p w14:paraId="36D1CCAF" w14:textId="50D7587A" w:rsidR="006730A3" w:rsidRDefault="006730A3" w:rsidP="000A355D">
            <w:pPr>
              <w:pStyle w:val="Textetableau"/>
            </w:pPr>
            <w:r>
              <w:rPr>
                <w:noProof/>
              </w:rPr>
              <w:drawing>
                <wp:inline distT="0" distB="0" distL="0" distR="0" wp14:anchorId="706A2300" wp14:editId="32CD994F">
                  <wp:extent cx="203200" cy="203200"/>
                  <wp:effectExtent l="25400" t="25400" r="25400" b="25400"/>
                  <wp:docPr id="59"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0"/>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4605" w:type="dxa"/>
            <w:shd w:val="clear" w:color="auto" w:fill="auto"/>
          </w:tcPr>
          <w:p w14:paraId="29A61E55" w14:textId="34608979" w:rsidR="006730A3" w:rsidRDefault="006730A3" w:rsidP="006730A3">
            <w:pPr>
              <w:pStyle w:val="Textetableau"/>
            </w:pPr>
            <w:r>
              <w:t>Ce bouton permet de modifier le nom d’une Application.</w:t>
            </w:r>
          </w:p>
        </w:tc>
      </w:tr>
      <w:tr w:rsidR="006730A3" w14:paraId="2914DA1C" w14:textId="77777777" w:rsidTr="003C080C">
        <w:trPr>
          <w:jc w:val="center"/>
        </w:trPr>
        <w:tc>
          <w:tcPr>
            <w:tcW w:w="4605" w:type="dxa"/>
            <w:shd w:val="clear" w:color="auto" w:fill="auto"/>
          </w:tcPr>
          <w:p w14:paraId="75B0BA07" w14:textId="5D20035D" w:rsidR="006730A3" w:rsidRDefault="006730A3" w:rsidP="000A355D">
            <w:pPr>
              <w:pStyle w:val="Textetableau"/>
            </w:pPr>
            <w:r>
              <w:rPr>
                <w:noProof/>
              </w:rPr>
              <w:drawing>
                <wp:inline distT="0" distB="0" distL="0" distR="0" wp14:anchorId="302DFD40" wp14:editId="6F593A64">
                  <wp:extent cx="203200" cy="203200"/>
                  <wp:effectExtent l="25400" t="25400" r="25400" b="25400"/>
                  <wp:docPr id="61"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2"/>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4605" w:type="dxa"/>
            <w:shd w:val="clear" w:color="auto" w:fill="auto"/>
          </w:tcPr>
          <w:p w14:paraId="17DD8A71" w14:textId="239E4AB4" w:rsidR="006730A3" w:rsidRDefault="006730A3" w:rsidP="006730A3">
            <w:pPr>
              <w:pStyle w:val="Textetableau"/>
            </w:pPr>
            <w:r>
              <w:t>Ce bouton permet de supprimer le nom d’une Application.</w:t>
            </w:r>
          </w:p>
        </w:tc>
      </w:tr>
    </w:tbl>
    <w:p w14:paraId="0E55B30E" w14:textId="77777777" w:rsidR="00304062" w:rsidRDefault="00304062" w:rsidP="00304062">
      <w:pPr>
        <w:pStyle w:val="Titre2"/>
      </w:pPr>
      <w:bookmarkStart w:id="154" w:name="_Toc262227417"/>
      <w:r>
        <w:t>Gestion de l’historique</w:t>
      </w:r>
      <w:bookmarkEnd w:id="154"/>
    </w:p>
    <w:p w14:paraId="08C2D1FE" w14:textId="47DC39C3" w:rsidR="00304062" w:rsidRDefault="00304062" w:rsidP="00304062">
      <w:r>
        <w:t>Toutes les actions réalisées dans l’outil « </w:t>
      </w:r>
      <w:r w:rsidRPr="00B008E4">
        <w:rPr>
          <w:b/>
          <w:color w:val="9EC630"/>
        </w:rPr>
        <w:t>Secret</w:t>
      </w:r>
      <w:r w:rsidRPr="00B008E4">
        <w:rPr>
          <w:b/>
          <w:color w:val="568EB6"/>
          <w:szCs w:val="20"/>
        </w:rPr>
        <w:t>Manager</w:t>
      </w:r>
      <w:r>
        <w:t xml:space="preserve"> » sont tracées dans l’historique. </w:t>
      </w:r>
      <w:r w:rsidR="00DB7629">
        <w:t xml:space="preserve">Les opérations sur les Secrets (quand ces derniers sont mis sous surveillance) </w:t>
      </w:r>
      <w:r>
        <w:t>peu</w:t>
      </w:r>
      <w:r w:rsidR="00DB7629">
        <w:t>ven</w:t>
      </w:r>
      <w:r>
        <w:t xml:space="preserve">t être envoyée en plus sur d’autres canaux. Il s’agit des Secrets qui sont sous contrôle (voir les chapitres </w:t>
      </w:r>
      <w:r>
        <w:fldChar w:fldCharType="begin"/>
      </w:r>
      <w:r>
        <w:instrText xml:space="preserve"> </w:instrText>
      </w:r>
      <w:r w:rsidR="00CA4628">
        <w:instrText>REF</w:instrText>
      </w:r>
      <w:r>
        <w:instrText xml:space="preserve"> _Ref226682244 \r \h </w:instrText>
      </w:r>
      <w:r>
        <w:fldChar w:fldCharType="separate"/>
      </w:r>
      <w:r w:rsidR="00F96D10">
        <w:t>7.5.4.2</w:t>
      </w:r>
      <w:r>
        <w:fldChar w:fldCharType="end"/>
      </w:r>
      <w:r>
        <w:t xml:space="preserve">, </w:t>
      </w:r>
      <w:r>
        <w:fldChar w:fldCharType="begin"/>
      </w:r>
      <w:r>
        <w:instrText xml:space="preserve"> </w:instrText>
      </w:r>
      <w:r w:rsidR="00CA4628">
        <w:instrText>REF</w:instrText>
      </w:r>
      <w:r>
        <w:instrText xml:space="preserve"> _Ref226682262 \r \h </w:instrText>
      </w:r>
      <w:r>
        <w:fldChar w:fldCharType="separate"/>
      </w:r>
      <w:r w:rsidR="00F96D10">
        <w:t>7.5.7.6</w:t>
      </w:r>
      <w:r>
        <w:fldChar w:fldCharType="end"/>
      </w:r>
      <w:r>
        <w:t xml:space="preserve"> et </w:t>
      </w:r>
      <w:r>
        <w:fldChar w:fldCharType="begin"/>
      </w:r>
      <w:r>
        <w:instrText xml:space="preserve"> </w:instrText>
      </w:r>
      <w:r w:rsidR="00CA4628">
        <w:instrText>REF</w:instrText>
      </w:r>
      <w:r>
        <w:instrText xml:space="preserve"> _Ref226682320 \r \h </w:instrText>
      </w:r>
      <w:r>
        <w:fldChar w:fldCharType="separate"/>
      </w:r>
      <w:r w:rsidR="00F96D10">
        <w:t>9.1</w:t>
      </w:r>
      <w:r>
        <w:fldChar w:fldCharType="end"/>
      </w:r>
      <w:r>
        <w:t>).</w:t>
      </w:r>
    </w:p>
    <w:p w14:paraId="34FEAFB4" w14:textId="77777777" w:rsidR="00304062" w:rsidRDefault="00304062" w:rsidP="00304062">
      <w:r>
        <w:t>Les actions sont classées par date décroissante et elles sont regroupées par groupe de 10 occurrences. Comme dans l’exemple ci-dessous :</w:t>
      </w:r>
    </w:p>
    <w:p w14:paraId="29A7493C" w14:textId="51436649" w:rsidR="00304062" w:rsidRDefault="00DB7629" w:rsidP="003C080C">
      <w:pPr>
        <w:jc w:val="center"/>
      </w:pPr>
      <w:r>
        <w:rPr>
          <w:noProof/>
        </w:rPr>
        <w:drawing>
          <wp:inline distT="0" distB="0" distL="0" distR="0" wp14:anchorId="6454DC94" wp14:editId="5F4346D5">
            <wp:extent cx="5759450" cy="3663735"/>
            <wp:effectExtent l="0" t="0" r="6350" b="0"/>
            <wp:docPr id="3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9450" cy="3663735"/>
                    </a:xfrm>
                    <a:prstGeom prst="rect">
                      <a:avLst/>
                    </a:prstGeom>
                    <a:noFill/>
                    <a:ln>
                      <a:noFill/>
                    </a:ln>
                  </pic:spPr>
                </pic:pic>
              </a:graphicData>
            </a:graphic>
          </wp:inline>
        </w:drawing>
      </w:r>
    </w:p>
    <w:p w14:paraId="181125E1" w14:textId="77777777" w:rsidR="00DB7629" w:rsidRDefault="00DB7629" w:rsidP="00DB7629">
      <w:r>
        <w:t>Cet exemple est de niveau détaillé.</w:t>
      </w:r>
    </w:p>
    <w:p w14:paraId="06AF4643" w14:textId="3E4FD339" w:rsidR="00DB7629" w:rsidRDefault="00DB7629" w:rsidP="00DB7629">
      <w:pPr>
        <w:pStyle w:val="Titre3"/>
      </w:pPr>
      <w:bookmarkStart w:id="155" w:name="_Toc262227418"/>
      <w:r>
        <w:t>Colonne « IP Source »</w:t>
      </w:r>
      <w:bookmarkEnd w:id="155"/>
    </w:p>
    <w:p w14:paraId="17670F98" w14:textId="2EAB39B5" w:rsidR="00DB7629" w:rsidRDefault="00DB7629" w:rsidP="00DB7629">
      <w:r>
        <w:t>Donne l’adresse IP de l’utilisateur qui a réalisé cette action.</w:t>
      </w:r>
    </w:p>
    <w:p w14:paraId="1942CDBE" w14:textId="28DBB647" w:rsidR="00DB7629" w:rsidRDefault="00DB7629" w:rsidP="00DB7629">
      <w:pPr>
        <w:pStyle w:val="Titre3"/>
      </w:pPr>
      <w:bookmarkStart w:id="156" w:name="_Toc262227419"/>
      <w:r>
        <w:t>Colonne « Identité »</w:t>
      </w:r>
      <w:bookmarkEnd w:id="156"/>
    </w:p>
    <w:p w14:paraId="0FEC9A36" w14:textId="6BAA830E" w:rsidR="00DB7629" w:rsidRDefault="00DB7629" w:rsidP="00DB7629">
      <w:r>
        <w:t>Donne le nom de l’utilisateur qui a réalisé cette action.</w:t>
      </w:r>
    </w:p>
    <w:p w14:paraId="4A6DA6F3" w14:textId="7B22855E" w:rsidR="00DB7629" w:rsidRDefault="00DB7629" w:rsidP="004E5997">
      <w:pPr>
        <w:pStyle w:val="Titre3"/>
      </w:pPr>
      <w:bookmarkStart w:id="157" w:name="_Toc262227420"/>
      <w:r>
        <w:t>Colonne « Objet »</w:t>
      </w:r>
      <w:bookmarkEnd w:id="157"/>
    </w:p>
    <w:p w14:paraId="7663531E" w14:textId="3C675C3B" w:rsidR="00DB7629" w:rsidRDefault="00DB7629" w:rsidP="00DB7629">
      <w:r>
        <w:t xml:space="preserve">Donne le type d’objet sur lequel l’action </w:t>
      </w:r>
      <w:r w:rsidR="004E5997">
        <w:t>c’est réalisée.</w:t>
      </w:r>
    </w:p>
    <w:p w14:paraId="644A121B" w14:textId="0922ED12" w:rsidR="004E5997" w:rsidRDefault="004E5997" w:rsidP="004E5997">
      <w:pPr>
        <w:pStyle w:val="Titre3"/>
      </w:pPr>
      <w:bookmarkStart w:id="158" w:name="_Toc262227421"/>
      <w:r>
        <w:t>Colonne « Droits »</w:t>
      </w:r>
      <w:bookmarkEnd w:id="158"/>
    </w:p>
    <w:p w14:paraId="1BED889C" w14:textId="30CD682E" w:rsidR="004E5997" w:rsidRDefault="004E5997" w:rsidP="00DB7629">
      <w:r>
        <w:t>L’outil utilise 4 droits :</w:t>
      </w:r>
    </w:p>
    <w:p w14:paraId="53227F95" w14:textId="22471E17" w:rsidR="004E5997" w:rsidRDefault="004E5997" w:rsidP="004E5997">
      <w:pPr>
        <w:pStyle w:val="NumroNiveau1"/>
        <w:numPr>
          <w:ilvl w:val="0"/>
          <w:numId w:val="32"/>
        </w:numPr>
      </w:pPr>
      <w:r>
        <w:t>Lecture ;</w:t>
      </w:r>
    </w:p>
    <w:p w14:paraId="1D5A1653" w14:textId="27B100CF" w:rsidR="004E5997" w:rsidRDefault="004E5997" w:rsidP="004E5997">
      <w:pPr>
        <w:pStyle w:val="NumroNiveau1"/>
        <w:numPr>
          <w:ilvl w:val="0"/>
          <w:numId w:val="32"/>
        </w:numPr>
      </w:pPr>
      <w:r>
        <w:t>Création ;</w:t>
      </w:r>
    </w:p>
    <w:p w14:paraId="4C78BB26" w14:textId="621BEC19" w:rsidR="004E5997" w:rsidRDefault="004E5997" w:rsidP="004E5997">
      <w:pPr>
        <w:pStyle w:val="NumroNiveau1"/>
        <w:numPr>
          <w:ilvl w:val="0"/>
          <w:numId w:val="32"/>
        </w:numPr>
      </w:pPr>
      <w:r>
        <w:t>Modification ;</w:t>
      </w:r>
    </w:p>
    <w:p w14:paraId="643D55AB" w14:textId="200C721D" w:rsidR="004E5997" w:rsidRDefault="004E5997" w:rsidP="004E5997">
      <w:pPr>
        <w:pStyle w:val="NumroNiveau1"/>
        <w:numPr>
          <w:ilvl w:val="0"/>
          <w:numId w:val="32"/>
        </w:numPr>
      </w:pPr>
      <w:r>
        <w:t>Suppression.</w:t>
      </w:r>
    </w:p>
    <w:p w14:paraId="6D854CEB" w14:textId="5436E8AA" w:rsidR="004E5997" w:rsidRDefault="004E5997" w:rsidP="00DB7629">
      <w:r>
        <w:t>Cette colonne informe du Droit qui a été utilisé par l’utilisateur sur l’Objet.</w:t>
      </w:r>
    </w:p>
    <w:p w14:paraId="45F146D3" w14:textId="21588E84" w:rsidR="004E5997" w:rsidRDefault="004E5997" w:rsidP="004E5997">
      <w:pPr>
        <w:pStyle w:val="Titre3"/>
      </w:pPr>
      <w:bookmarkStart w:id="159" w:name="_Toc262227422"/>
      <w:r>
        <w:t>Colonne « Secret »</w:t>
      </w:r>
      <w:bookmarkEnd w:id="159"/>
    </w:p>
    <w:p w14:paraId="5D601D4E" w14:textId="341D8AEE" w:rsidR="004E5997" w:rsidRDefault="004E5997" w:rsidP="00DB7629">
      <w:r>
        <w:t>Donne le numéro du Secret qui a été la cible de l’action. Cette colonne n’est renseigné que quand l’Objet est de type « Secret ».</w:t>
      </w:r>
    </w:p>
    <w:p w14:paraId="21C8EC4A" w14:textId="16D07A01" w:rsidR="004E5997" w:rsidRDefault="004E5997" w:rsidP="004E5997">
      <w:pPr>
        <w:pStyle w:val="Titre3"/>
      </w:pPr>
      <w:bookmarkStart w:id="160" w:name="_Toc262227423"/>
      <w:r>
        <w:t>Colonne « Niveau »</w:t>
      </w:r>
      <w:bookmarkEnd w:id="160"/>
    </w:p>
    <w:p w14:paraId="56E52BC3" w14:textId="2CB0780E" w:rsidR="004E5997" w:rsidRDefault="004E5997" w:rsidP="00DB7629">
      <w:r>
        <w:t>Donne le niveau d’alerte dans l’historique. Pour le moment seul 2 niveaux sont gérés :</w:t>
      </w:r>
    </w:p>
    <w:p w14:paraId="08FA6BE9" w14:textId="7BD1C0C4" w:rsidR="004E5997" w:rsidRDefault="004E5997" w:rsidP="004E5997">
      <w:pPr>
        <w:pStyle w:val="NumroNiveau1"/>
        <w:numPr>
          <w:ilvl w:val="0"/>
          <w:numId w:val="33"/>
        </w:numPr>
      </w:pPr>
      <w:r>
        <w:t>Message d’information (LOG_INFO) ;</w:t>
      </w:r>
    </w:p>
    <w:p w14:paraId="38DD2B2C" w14:textId="7621DF89" w:rsidR="004E5997" w:rsidRDefault="004E5997" w:rsidP="004E5997">
      <w:pPr>
        <w:pStyle w:val="NumroNiveau1"/>
        <w:numPr>
          <w:ilvl w:val="0"/>
          <w:numId w:val="33"/>
        </w:numPr>
      </w:pPr>
      <w:r>
        <w:t>Condition d’erreur (LOG_ERR).</w:t>
      </w:r>
    </w:p>
    <w:p w14:paraId="0A0A6D50" w14:textId="230351D4" w:rsidR="004E5997" w:rsidRPr="00DB7629" w:rsidRDefault="004E5997" w:rsidP="004E5997">
      <w:pPr>
        <w:pStyle w:val="Titre3"/>
      </w:pPr>
      <w:bookmarkStart w:id="161" w:name="_Toc262227424"/>
      <w:r>
        <w:t>Colonne « Message »</w:t>
      </w:r>
      <w:bookmarkEnd w:id="161"/>
    </w:p>
    <w:p w14:paraId="6661C6B6" w14:textId="77777777" w:rsidR="004E5997" w:rsidRDefault="004E5997" w:rsidP="00DB7629">
      <w:r>
        <w:t>Donne le détail de l’action.</w:t>
      </w:r>
    </w:p>
    <w:p w14:paraId="33014F8B" w14:textId="57D835D9" w:rsidR="00DB7629" w:rsidRDefault="004E5997" w:rsidP="00DB7629">
      <w:r>
        <w:t>C</w:t>
      </w:r>
      <w:r w:rsidR="00DB7629">
        <w:t>es messages sont donc de la forme :</w:t>
      </w:r>
    </w:p>
    <w:p w14:paraId="1C969FAC" w14:textId="6728AE97" w:rsidR="004E5997" w:rsidRDefault="00320D06" w:rsidP="00A07D09">
      <w:pPr>
        <w:pStyle w:val="PuceNiveau1"/>
      </w:pPr>
      <w:r>
        <w:t>Le</w:t>
      </w:r>
      <w:r w:rsidR="00A07D09">
        <w:t xml:space="preserve"> libellé</w:t>
      </w:r>
      <w:r>
        <w:t xml:space="preserve"> de l’action</w:t>
      </w:r>
    </w:p>
    <w:p w14:paraId="24F8173E" w14:textId="4A9AC4E3" w:rsidR="00A07D09" w:rsidRDefault="00320D06" w:rsidP="00A07D09">
      <w:pPr>
        <w:pStyle w:val="PuceNiveau1"/>
      </w:pPr>
      <w:r>
        <w:t>Parfois suivi de l’</w:t>
      </w:r>
      <w:r w:rsidR="00A07D09">
        <w:t>identifiant</w:t>
      </w:r>
      <w:r>
        <w:t xml:space="preserve"> de l’objet qui a été accédé</w:t>
      </w:r>
      <w:r w:rsidR="00A07D09">
        <w:t>. Ce de</w:t>
      </w:r>
      <w:r>
        <w:t>rnier sera entre crochet droit « [ » ;</w:t>
      </w:r>
    </w:p>
    <w:p w14:paraId="258E0FFB" w14:textId="5C1F1E9E" w:rsidR="00320D06" w:rsidRDefault="00320D06" w:rsidP="00A07D09">
      <w:pPr>
        <w:pStyle w:val="PuceNiveau1"/>
      </w:pPr>
      <w:r>
        <w:t>Le détail de l’objet entre parenthèse « ( » (si l’option « Verbosité des Alertes » est à « détaillée ».</w:t>
      </w:r>
    </w:p>
    <w:p w14:paraId="4D9778F9" w14:textId="0DE81556" w:rsidR="00DB7629" w:rsidRDefault="00320D06" w:rsidP="00DB7629">
      <w:r>
        <w:t>Ci-dessous l’exemple d’un Secret qui a été visualisé (avec une verbosité à détaillée) :</w:t>
      </w:r>
    </w:p>
    <w:p w14:paraId="66244A8E" w14:textId="43E1EEEB" w:rsidR="00DB7629" w:rsidRDefault="00DB7629" w:rsidP="00320D06">
      <w:pPr>
        <w:pStyle w:val="Blocdecommandes"/>
      </w:pPr>
      <w:r>
        <w:t>Secret visualisé [80] (Groupe de Secrets:"Serveurs de Développement Standard", Type:"Mot de passe Applicatif", Environnement:"Développement", Application:"Rank#01", Hôte:"www.dasp1.com", Utilisateur:"root", Commentaire:"")</w:t>
      </w:r>
    </w:p>
    <w:p w14:paraId="1B873B3E" w14:textId="1DDB7677" w:rsidR="00320D06" w:rsidRDefault="00320D06" w:rsidP="00320D06">
      <w:pPr>
        <w:jc w:val="left"/>
      </w:pPr>
      <w:r>
        <w:t>Le libellé de l’action est « </w:t>
      </w:r>
      <w:r w:rsidRPr="00320D06">
        <w:rPr>
          <w:rFonts w:ascii="Courier New" w:hAnsi="Courier New" w:cs="Courier New"/>
        </w:rPr>
        <w:t>Secret visualisé</w:t>
      </w:r>
      <w:r>
        <w:t> », l’identifiant du secret est « </w:t>
      </w:r>
      <w:r w:rsidRPr="00320D06">
        <w:rPr>
          <w:rFonts w:ascii="Courier New" w:hAnsi="Courier New" w:cs="Courier New"/>
        </w:rPr>
        <w:t>[80] </w:t>
      </w:r>
      <w:r>
        <w:t>» et le détaille de l’action est « </w:t>
      </w:r>
      <w:r w:rsidRPr="00320D06">
        <w:rPr>
          <w:rFonts w:ascii="Courier New" w:hAnsi="Courier New" w:cs="Courier New"/>
        </w:rPr>
        <w:t>(Groupe de Secrets:"Serveurs de Développement Standard", Type:"Mot de passe Applicatif", Environnement:"Développement", Application:"Rank#01", Hôte:"www.dasp1.com", Utilisateur:"root", Commentaire:"") </w:t>
      </w:r>
      <w:r>
        <w:t>».</w:t>
      </w:r>
    </w:p>
    <w:p w14:paraId="30E291D6" w14:textId="010FD9B9" w:rsidR="00320D06" w:rsidRDefault="00320D06" w:rsidP="00320D06">
      <w:pPr>
        <w:jc w:val="left"/>
      </w:pPr>
      <w:r>
        <w:t>Si la verbosité était à normal, le même message aurait été :</w:t>
      </w:r>
    </w:p>
    <w:p w14:paraId="5C3EDBB7" w14:textId="2992B4F9" w:rsidR="00320D06" w:rsidRDefault="00320D06" w:rsidP="00320D06">
      <w:pPr>
        <w:pStyle w:val="Blocdecommandes"/>
      </w:pPr>
      <w:r>
        <w:t>Secret visualisé [80]</w:t>
      </w:r>
    </w:p>
    <w:p w14:paraId="58204ECB" w14:textId="2C0B7D85" w:rsidR="00320D06" w:rsidRDefault="00320D06" w:rsidP="00320D06">
      <w:pPr>
        <w:pStyle w:val="Titre3"/>
      </w:pPr>
      <w:bookmarkStart w:id="162" w:name="_Toc262227425"/>
      <w:r>
        <w:t>Boutons de navigation</w:t>
      </w:r>
      <w:bookmarkEnd w:id="162"/>
    </w:p>
    <w:p w14:paraId="11B14928" w14:textId="77777777" w:rsidR="00304062" w:rsidRDefault="00304062" w:rsidP="00304062">
      <w:r>
        <w:t>Pour naviguer d’un groupe de 10 à un autre, il faut utiliser les boutons ci-dessous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05"/>
        <w:gridCol w:w="4605"/>
      </w:tblGrid>
      <w:tr w:rsidR="00304062" w14:paraId="63DAEE10" w14:textId="77777777" w:rsidTr="003C080C">
        <w:trPr>
          <w:tblHeader/>
          <w:jc w:val="center"/>
        </w:trPr>
        <w:tc>
          <w:tcPr>
            <w:tcW w:w="4605" w:type="dxa"/>
            <w:shd w:val="clear" w:color="auto" w:fill="auto"/>
          </w:tcPr>
          <w:p w14:paraId="59504C83" w14:textId="77777777" w:rsidR="00304062" w:rsidRDefault="00304062" w:rsidP="00F90E61">
            <w:pPr>
              <w:pStyle w:val="Titrecolonne"/>
            </w:pPr>
            <w:r>
              <w:t>Bouton</w:t>
            </w:r>
          </w:p>
        </w:tc>
        <w:tc>
          <w:tcPr>
            <w:tcW w:w="4605" w:type="dxa"/>
            <w:shd w:val="clear" w:color="auto" w:fill="auto"/>
          </w:tcPr>
          <w:p w14:paraId="78941447" w14:textId="77777777" w:rsidR="00304062" w:rsidRDefault="00304062" w:rsidP="00F90E61">
            <w:pPr>
              <w:pStyle w:val="Titrecolonne"/>
            </w:pPr>
            <w:r>
              <w:t>Action</w:t>
            </w:r>
          </w:p>
        </w:tc>
      </w:tr>
      <w:tr w:rsidR="00304062" w14:paraId="05055C02" w14:textId="77777777" w:rsidTr="003C080C">
        <w:trPr>
          <w:jc w:val="center"/>
        </w:trPr>
        <w:tc>
          <w:tcPr>
            <w:tcW w:w="4605" w:type="dxa"/>
            <w:shd w:val="clear" w:color="auto" w:fill="auto"/>
          </w:tcPr>
          <w:p w14:paraId="60EBC8D5" w14:textId="77777777" w:rsidR="00304062" w:rsidRDefault="00304062" w:rsidP="00F90E61">
            <w:pPr>
              <w:pStyle w:val="Textetableau"/>
            </w:pPr>
            <w:r>
              <w:rPr>
                <w:noProof/>
              </w:rPr>
              <w:drawing>
                <wp:inline distT="0" distB="0" distL="0" distR="0" wp14:anchorId="4635BFA4" wp14:editId="1705CF5F">
                  <wp:extent cx="254000" cy="245745"/>
                  <wp:effectExtent l="0" t="0" r="0" b="8255"/>
                  <wp:docPr id="90"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6"/>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254000" cy="245745"/>
                          </a:xfrm>
                          <a:prstGeom prst="rect">
                            <a:avLst/>
                          </a:prstGeom>
                          <a:noFill/>
                          <a:ln>
                            <a:noFill/>
                          </a:ln>
                        </pic:spPr>
                      </pic:pic>
                    </a:graphicData>
                  </a:graphic>
                </wp:inline>
              </w:drawing>
            </w:r>
          </w:p>
        </w:tc>
        <w:tc>
          <w:tcPr>
            <w:tcW w:w="4605" w:type="dxa"/>
            <w:shd w:val="clear" w:color="auto" w:fill="auto"/>
          </w:tcPr>
          <w:p w14:paraId="5084783B" w14:textId="77777777" w:rsidR="00304062" w:rsidRDefault="00304062" w:rsidP="00F90E61">
            <w:pPr>
              <w:pStyle w:val="Textetableau"/>
            </w:pPr>
            <w:r>
              <w:t>Se positionne sur les 10 premières occurrences de l’historique (soit les dernières actions recueillies)</w:t>
            </w:r>
          </w:p>
        </w:tc>
      </w:tr>
      <w:tr w:rsidR="00304062" w14:paraId="75BEACA8" w14:textId="77777777" w:rsidTr="003C080C">
        <w:trPr>
          <w:jc w:val="center"/>
        </w:trPr>
        <w:tc>
          <w:tcPr>
            <w:tcW w:w="4605" w:type="dxa"/>
            <w:shd w:val="clear" w:color="auto" w:fill="auto"/>
          </w:tcPr>
          <w:p w14:paraId="39A773C5" w14:textId="77777777" w:rsidR="00304062" w:rsidRDefault="00304062" w:rsidP="00F90E61">
            <w:pPr>
              <w:pStyle w:val="Textetableau"/>
            </w:pPr>
            <w:r>
              <w:rPr>
                <w:noProof/>
              </w:rPr>
              <w:drawing>
                <wp:inline distT="0" distB="0" distL="0" distR="0" wp14:anchorId="54F12C5A" wp14:editId="433F656B">
                  <wp:extent cx="254000" cy="245745"/>
                  <wp:effectExtent l="0" t="0" r="0" b="8255"/>
                  <wp:docPr id="91"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7"/>
                          <pic:cNvPicPr>
                            <a:picLocks noChangeAspect="1" noChangeArrowheads="1"/>
                          </pic:cNvPicPr>
                        </pic:nvPicPr>
                        <pic:blipFill>
                          <a:blip r:embed="rId76">
                            <a:extLst>
                              <a:ext uri="{28A0092B-C50C-407E-A947-70E740481C1C}">
                                <a14:useLocalDpi xmlns:a14="http://schemas.microsoft.com/office/drawing/2010/main"/>
                              </a:ext>
                            </a:extLst>
                          </a:blip>
                          <a:srcRect/>
                          <a:stretch>
                            <a:fillRect/>
                          </a:stretch>
                        </pic:blipFill>
                        <pic:spPr bwMode="auto">
                          <a:xfrm>
                            <a:off x="0" y="0"/>
                            <a:ext cx="254000" cy="245745"/>
                          </a:xfrm>
                          <a:prstGeom prst="rect">
                            <a:avLst/>
                          </a:prstGeom>
                          <a:noFill/>
                          <a:ln>
                            <a:noFill/>
                          </a:ln>
                        </pic:spPr>
                      </pic:pic>
                    </a:graphicData>
                  </a:graphic>
                </wp:inline>
              </w:drawing>
            </w:r>
          </w:p>
        </w:tc>
        <w:tc>
          <w:tcPr>
            <w:tcW w:w="4605" w:type="dxa"/>
            <w:shd w:val="clear" w:color="auto" w:fill="auto"/>
          </w:tcPr>
          <w:p w14:paraId="68112B80" w14:textId="77777777" w:rsidR="00304062" w:rsidRDefault="00304062" w:rsidP="00F90E61">
            <w:pPr>
              <w:pStyle w:val="Textetableau"/>
            </w:pPr>
            <w:r>
              <w:t>Se positionne sur les 10 occurrences précédentes</w:t>
            </w:r>
          </w:p>
        </w:tc>
      </w:tr>
      <w:tr w:rsidR="00304062" w14:paraId="00849692" w14:textId="77777777" w:rsidTr="003C080C">
        <w:trPr>
          <w:jc w:val="center"/>
        </w:trPr>
        <w:tc>
          <w:tcPr>
            <w:tcW w:w="4605" w:type="dxa"/>
            <w:shd w:val="clear" w:color="auto" w:fill="auto"/>
          </w:tcPr>
          <w:p w14:paraId="2EF29D19" w14:textId="77777777" w:rsidR="00304062" w:rsidRDefault="00304062" w:rsidP="00F90E61">
            <w:pPr>
              <w:pStyle w:val="Textetableau"/>
            </w:pPr>
            <w:r>
              <w:rPr>
                <w:noProof/>
              </w:rPr>
              <w:drawing>
                <wp:inline distT="0" distB="0" distL="0" distR="0" wp14:anchorId="722282D9" wp14:editId="3102BBE3">
                  <wp:extent cx="254000" cy="245745"/>
                  <wp:effectExtent l="0" t="0" r="0" b="8255"/>
                  <wp:docPr id="92"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8"/>
                          <pic:cNvPicPr>
                            <a:picLocks noChangeAspect="1" noChangeArrowheads="1"/>
                          </pic:cNvPicPr>
                        </pic:nvPicPr>
                        <pic:blipFill>
                          <a:blip r:embed="rId77">
                            <a:extLst>
                              <a:ext uri="{28A0092B-C50C-407E-A947-70E740481C1C}">
                                <a14:useLocalDpi xmlns:a14="http://schemas.microsoft.com/office/drawing/2010/main"/>
                              </a:ext>
                            </a:extLst>
                          </a:blip>
                          <a:srcRect/>
                          <a:stretch>
                            <a:fillRect/>
                          </a:stretch>
                        </pic:blipFill>
                        <pic:spPr bwMode="auto">
                          <a:xfrm>
                            <a:off x="0" y="0"/>
                            <a:ext cx="254000" cy="245745"/>
                          </a:xfrm>
                          <a:prstGeom prst="rect">
                            <a:avLst/>
                          </a:prstGeom>
                          <a:noFill/>
                          <a:ln>
                            <a:noFill/>
                          </a:ln>
                        </pic:spPr>
                      </pic:pic>
                    </a:graphicData>
                  </a:graphic>
                </wp:inline>
              </w:drawing>
            </w:r>
          </w:p>
        </w:tc>
        <w:tc>
          <w:tcPr>
            <w:tcW w:w="4605" w:type="dxa"/>
            <w:shd w:val="clear" w:color="auto" w:fill="auto"/>
          </w:tcPr>
          <w:p w14:paraId="2C81897F" w14:textId="77777777" w:rsidR="00304062" w:rsidRDefault="00304062" w:rsidP="00F90E61">
            <w:pPr>
              <w:pStyle w:val="Textetableau"/>
            </w:pPr>
            <w:r>
              <w:t>Se positionne sur les 10 occurrences suivantes</w:t>
            </w:r>
          </w:p>
        </w:tc>
      </w:tr>
      <w:tr w:rsidR="00304062" w14:paraId="00FD3D9F" w14:textId="77777777" w:rsidTr="003C080C">
        <w:trPr>
          <w:jc w:val="center"/>
        </w:trPr>
        <w:tc>
          <w:tcPr>
            <w:tcW w:w="4605" w:type="dxa"/>
            <w:shd w:val="clear" w:color="auto" w:fill="auto"/>
          </w:tcPr>
          <w:p w14:paraId="799112D0" w14:textId="77777777" w:rsidR="00304062" w:rsidRDefault="00304062" w:rsidP="00F90E61">
            <w:pPr>
              <w:pStyle w:val="Textetableau"/>
            </w:pPr>
            <w:r>
              <w:rPr>
                <w:noProof/>
              </w:rPr>
              <w:drawing>
                <wp:inline distT="0" distB="0" distL="0" distR="0" wp14:anchorId="50EED373" wp14:editId="7532B066">
                  <wp:extent cx="254000" cy="245745"/>
                  <wp:effectExtent l="0" t="0" r="0" b="8255"/>
                  <wp:docPr id="93"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9"/>
                          <pic:cNvPicPr>
                            <a:picLocks noChangeAspect="1" noChangeArrowheads="1"/>
                          </pic:cNvPicPr>
                        </pic:nvPicPr>
                        <pic:blipFill>
                          <a:blip r:embed="rId78">
                            <a:extLst>
                              <a:ext uri="{28A0092B-C50C-407E-A947-70E740481C1C}">
                                <a14:useLocalDpi xmlns:a14="http://schemas.microsoft.com/office/drawing/2010/main"/>
                              </a:ext>
                            </a:extLst>
                          </a:blip>
                          <a:srcRect/>
                          <a:stretch>
                            <a:fillRect/>
                          </a:stretch>
                        </pic:blipFill>
                        <pic:spPr bwMode="auto">
                          <a:xfrm>
                            <a:off x="0" y="0"/>
                            <a:ext cx="254000" cy="245745"/>
                          </a:xfrm>
                          <a:prstGeom prst="rect">
                            <a:avLst/>
                          </a:prstGeom>
                          <a:noFill/>
                          <a:ln>
                            <a:noFill/>
                          </a:ln>
                        </pic:spPr>
                      </pic:pic>
                    </a:graphicData>
                  </a:graphic>
                </wp:inline>
              </w:drawing>
            </w:r>
          </w:p>
        </w:tc>
        <w:tc>
          <w:tcPr>
            <w:tcW w:w="4605" w:type="dxa"/>
            <w:shd w:val="clear" w:color="auto" w:fill="auto"/>
          </w:tcPr>
          <w:p w14:paraId="4D8BA31C" w14:textId="77777777" w:rsidR="00304062" w:rsidRDefault="00304062" w:rsidP="00F90E61">
            <w:pPr>
              <w:pStyle w:val="Textetableau"/>
            </w:pPr>
            <w:r>
              <w:t>Se positionne sur les 10 dernières occurrences de l’historique (soit les premières actions recueillies)</w:t>
            </w:r>
          </w:p>
        </w:tc>
      </w:tr>
    </w:tbl>
    <w:p w14:paraId="4FDB1009" w14:textId="2203165E" w:rsidR="00320D06" w:rsidRDefault="00320D06" w:rsidP="00320D06">
      <w:pPr>
        <w:pStyle w:val="Titre3"/>
      </w:pPr>
      <w:bookmarkStart w:id="163" w:name="_Toc262227426"/>
      <w:r>
        <w:t>Critères de recherche</w:t>
      </w:r>
      <w:bookmarkEnd w:id="163"/>
    </w:p>
    <w:p w14:paraId="0E31A514" w14:textId="77777777" w:rsidR="00304062" w:rsidRDefault="00304062" w:rsidP="00304062">
      <w:r>
        <w:t>Il est possible de lancer des recherches dans cet historique. Pour cela, l’Administrateur clique sur le bouton « </w:t>
      </w:r>
      <w:r>
        <w:rPr>
          <w:noProof/>
        </w:rPr>
        <w:drawing>
          <wp:inline distT="0" distB="0" distL="0" distR="0" wp14:anchorId="34A64027" wp14:editId="68F7DED3">
            <wp:extent cx="203200" cy="203200"/>
            <wp:effectExtent l="25400" t="25400" r="25400" b="25400"/>
            <wp:docPr id="94"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1"/>
                    <pic:cNvPicPr>
                      <a:picLocks noChangeAspect="1" noChangeArrowheads="1"/>
                    </pic:cNvPicPr>
                  </pic:nvPicPr>
                  <pic:blipFill>
                    <a:blip r:embed="rId79">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Après ce clique, l’écran se transforme comme ci-dessous :</w:t>
      </w:r>
    </w:p>
    <w:p w14:paraId="2196991B" w14:textId="6D5039F0" w:rsidR="00304062" w:rsidRDefault="007D5611" w:rsidP="003C080C">
      <w:pPr>
        <w:jc w:val="center"/>
      </w:pPr>
      <w:r>
        <w:rPr>
          <w:noProof/>
        </w:rPr>
        <w:drawing>
          <wp:inline distT="0" distB="0" distL="0" distR="0" wp14:anchorId="749E9E14" wp14:editId="2F14D564">
            <wp:extent cx="5759450" cy="1459247"/>
            <wp:effectExtent l="0" t="0" r="6350" b="0"/>
            <wp:docPr id="5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9450" cy="1459247"/>
                    </a:xfrm>
                    <a:prstGeom prst="rect">
                      <a:avLst/>
                    </a:prstGeom>
                    <a:noFill/>
                    <a:ln>
                      <a:noFill/>
                    </a:ln>
                  </pic:spPr>
                </pic:pic>
              </a:graphicData>
            </a:graphic>
          </wp:inline>
        </w:drawing>
      </w:r>
    </w:p>
    <w:p w14:paraId="297C5F90" w14:textId="77777777" w:rsidR="00304062" w:rsidRDefault="00304062" w:rsidP="00304062">
      <w:r>
        <w:t>L’Administrateur peut renseigner tout ou partie des champs mis à sa disposition. Pour lancer la recherche, il faut cliquer sur le bouton « Rechercher ».</w:t>
      </w:r>
    </w:p>
    <w:p w14:paraId="236AE2BB" w14:textId="5954B439" w:rsidR="00304062" w:rsidRDefault="00CF508C" w:rsidP="00304062">
      <w:r>
        <w:t>Au-delà</w:t>
      </w:r>
      <w:r w:rsidR="00304062">
        <w:t xml:space="preserve"> d’un certain temps, il peut être nécessaire de purger l’historique. Pour cela, il faut utiliser le bloc en fin de la page d’historique.</w:t>
      </w:r>
    </w:p>
    <w:p w14:paraId="5688DFBC" w14:textId="77777777" w:rsidR="00304062" w:rsidRDefault="00304062" w:rsidP="003C080C">
      <w:pPr>
        <w:jc w:val="center"/>
      </w:pPr>
      <w:r>
        <w:rPr>
          <w:noProof/>
        </w:rPr>
        <w:drawing>
          <wp:inline distT="0" distB="0" distL="0" distR="0" wp14:anchorId="5B6C51BB" wp14:editId="658851DE">
            <wp:extent cx="5759450" cy="253944"/>
            <wp:effectExtent l="0" t="0" r="0" b="635"/>
            <wp:docPr id="103"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1" cstate="print">
                      <a:extLst>
                        <a:ext uri="{28A0092B-C50C-407E-A947-70E740481C1C}">
                          <a14:useLocalDpi xmlns:a14="http://schemas.microsoft.com/office/drawing/2010/main"/>
                        </a:ext>
                      </a:extLst>
                    </a:blip>
                    <a:srcRect/>
                    <a:stretch>
                      <a:fillRect/>
                    </a:stretch>
                  </pic:blipFill>
                  <pic:spPr bwMode="auto">
                    <a:xfrm>
                      <a:off x="0" y="0"/>
                      <a:ext cx="5759450" cy="253944"/>
                    </a:xfrm>
                    <a:prstGeom prst="rect">
                      <a:avLst/>
                    </a:prstGeom>
                    <a:noFill/>
                    <a:ln>
                      <a:noFill/>
                    </a:ln>
                  </pic:spPr>
                </pic:pic>
              </a:graphicData>
            </a:graphic>
          </wp:inline>
        </w:drawing>
      </w:r>
    </w:p>
    <w:p w14:paraId="5BFC0F8A" w14:textId="16C598CD" w:rsidR="00304062" w:rsidRDefault="00304062" w:rsidP="00304062">
      <w:r>
        <w:t xml:space="preserve">Par défaut, il est proposé de conserver 6 mois d’historique en ligne (mais il ne s’agit que d’une proposition). Après avoir défini une date et après avoir </w:t>
      </w:r>
      <w:r w:rsidR="001933CD">
        <w:t>cliqué</w:t>
      </w:r>
      <w:r>
        <w:t xml:space="preserve"> sur le bouton « Purge », toutes les actions antérieures à cette date seront supprimées de la base de données.</w:t>
      </w:r>
    </w:p>
    <w:p w14:paraId="458FE965" w14:textId="09BC808A" w:rsidR="002B0F51" w:rsidRDefault="002B0F51" w:rsidP="00F90E61">
      <w:pPr>
        <w:pStyle w:val="Titre2"/>
      </w:pPr>
      <w:bookmarkStart w:id="164" w:name="_Toc262227427"/>
      <w:r>
        <w:t>Gestion du référentiel interne de l’outil</w:t>
      </w:r>
    </w:p>
    <w:p w14:paraId="112313D5" w14:textId="2F82CB08" w:rsidR="002B0F51" w:rsidRDefault="002B0F51" w:rsidP="002B0F51">
      <w:r>
        <w:t>Certains Administrateurs m’ont fait remarquer que l’outil « </w:t>
      </w:r>
      <w:r w:rsidRPr="00B008E4">
        <w:rPr>
          <w:b/>
          <w:color w:val="9EC630"/>
        </w:rPr>
        <w:t>Secret</w:t>
      </w:r>
      <w:r>
        <w:rPr>
          <w:b/>
          <w:color w:val="568EB6"/>
          <w:szCs w:val="20"/>
        </w:rPr>
        <w:t>Manag</w:t>
      </w:r>
      <w:r w:rsidRPr="00B008E4">
        <w:rPr>
          <w:b/>
          <w:color w:val="568EB6"/>
          <w:szCs w:val="20"/>
        </w:rPr>
        <w:t>er</w:t>
      </w:r>
      <w:r>
        <w:t> » pouvait être limité en terme :</w:t>
      </w:r>
    </w:p>
    <w:p w14:paraId="47B3C334" w14:textId="05B82480" w:rsidR="002B0F51" w:rsidRDefault="002B0F51" w:rsidP="002B0F51">
      <w:pPr>
        <w:pStyle w:val="PuceNiveau1"/>
      </w:pPr>
      <w:r>
        <w:t>D’environnement ;</w:t>
      </w:r>
    </w:p>
    <w:p w14:paraId="045D0497" w14:textId="04587107" w:rsidR="002B0F51" w:rsidRDefault="002B0F51" w:rsidP="002B0F51">
      <w:pPr>
        <w:pStyle w:val="PuceNiveau1"/>
      </w:pPr>
      <w:r>
        <w:t>De type de Secrets.</w:t>
      </w:r>
    </w:p>
    <w:p w14:paraId="4B93E8D8" w14:textId="6437CEB6" w:rsidR="002B0F51" w:rsidRDefault="002B0F51" w:rsidP="002B0F51">
      <w:r>
        <w:t>Dans l’absolue, c’est vrai. Pour autant, on peut facilement personnaliser le référentiel interne de l’outil.</w:t>
      </w:r>
    </w:p>
    <w:p w14:paraId="15046232" w14:textId="039E7A29" w:rsidR="002B0F51" w:rsidRDefault="002B0F51" w:rsidP="002B0F51">
      <w:r>
        <w:t>Il y a 2 étapes à respecter :</w:t>
      </w:r>
    </w:p>
    <w:p w14:paraId="71C12E1D" w14:textId="7DD7B38F" w:rsidR="002B0F51" w:rsidRDefault="002B0F51" w:rsidP="002B0F51">
      <w:pPr>
        <w:pStyle w:val="NumroNiveau1"/>
        <w:numPr>
          <w:ilvl w:val="0"/>
          <w:numId w:val="40"/>
        </w:numPr>
      </w:pPr>
      <w:r>
        <w:t>Mise à jour de la table dans la base de données ;</w:t>
      </w:r>
    </w:p>
    <w:p w14:paraId="2D570BBF" w14:textId="61E2E8BC" w:rsidR="002B0F51" w:rsidRDefault="002B0F51" w:rsidP="002B0F51">
      <w:pPr>
        <w:pStyle w:val="NumroNiveau1"/>
        <w:numPr>
          <w:ilvl w:val="0"/>
          <w:numId w:val="40"/>
        </w:numPr>
      </w:pPr>
      <w:r>
        <w:t>Mise à jour des libellés associés.</w:t>
      </w:r>
    </w:p>
    <w:p w14:paraId="59075C4C" w14:textId="4E11F9DF" w:rsidR="002B0F51" w:rsidRDefault="008C4259" w:rsidP="008C4259">
      <w:pPr>
        <w:pStyle w:val="Titre3"/>
      </w:pPr>
      <w:r>
        <w:t>Ajout ou modification d’</w:t>
      </w:r>
      <w:r w:rsidR="008813DE">
        <w:t>un « Environnement »</w:t>
      </w:r>
    </w:p>
    <w:p w14:paraId="79511839" w14:textId="74A5B3C4" w:rsidR="008C4259" w:rsidRDefault="008C4259" w:rsidP="002B0F51">
      <w:r>
        <w:t>Les environneme</w:t>
      </w:r>
      <w:r w:rsidR="00213F24">
        <w:t xml:space="preserve">nts sont stockés dans la table </w:t>
      </w:r>
      <w:r>
        <w:t>« </w:t>
      </w:r>
      <w:r w:rsidRPr="008C4259">
        <w:rPr>
          <w:rFonts w:ascii="Courier New" w:hAnsi="Courier New" w:cs="Courier New"/>
        </w:rPr>
        <w:t>env_environments</w:t>
      </w:r>
      <w:r>
        <w:t> ». Par défaut, il y a 4 environnements :</w:t>
      </w:r>
    </w:p>
    <w:p w14:paraId="3559F821" w14:textId="5B58A5B4" w:rsidR="008C4259" w:rsidRPr="008C4259" w:rsidRDefault="008C4259" w:rsidP="008C4259">
      <w:pPr>
        <w:pStyle w:val="NumroNiveau1"/>
        <w:numPr>
          <w:ilvl w:val="0"/>
          <w:numId w:val="41"/>
        </w:numPr>
        <w:rPr>
          <w:rFonts w:ascii="Courier New" w:hAnsi="Courier New" w:cs="Courier New"/>
        </w:rPr>
      </w:pPr>
      <w:r w:rsidRPr="008C4259">
        <w:rPr>
          <w:rFonts w:ascii="Courier New" w:hAnsi="Courier New" w:cs="Courier New"/>
        </w:rPr>
        <w:t>L_Environment_1</w:t>
      </w:r>
    </w:p>
    <w:p w14:paraId="73D35700" w14:textId="29788E65" w:rsidR="008C4259" w:rsidRPr="008C4259" w:rsidRDefault="008C4259" w:rsidP="008C4259">
      <w:pPr>
        <w:pStyle w:val="NumroNiveau1"/>
        <w:numPr>
          <w:ilvl w:val="0"/>
          <w:numId w:val="41"/>
        </w:numPr>
        <w:rPr>
          <w:rFonts w:ascii="Courier New" w:hAnsi="Courier New" w:cs="Courier New"/>
        </w:rPr>
      </w:pPr>
      <w:r w:rsidRPr="008C4259">
        <w:rPr>
          <w:rFonts w:ascii="Courier New" w:hAnsi="Courier New" w:cs="Courier New"/>
        </w:rPr>
        <w:t>L_Environment_2</w:t>
      </w:r>
    </w:p>
    <w:p w14:paraId="759309BF" w14:textId="3B75BF6F" w:rsidR="008C4259" w:rsidRPr="008C4259" w:rsidRDefault="008C4259" w:rsidP="008C4259">
      <w:pPr>
        <w:pStyle w:val="NumroNiveau1"/>
        <w:numPr>
          <w:ilvl w:val="0"/>
          <w:numId w:val="41"/>
        </w:numPr>
        <w:rPr>
          <w:rFonts w:ascii="Courier New" w:hAnsi="Courier New" w:cs="Courier New"/>
        </w:rPr>
      </w:pPr>
      <w:r w:rsidRPr="008C4259">
        <w:rPr>
          <w:rFonts w:ascii="Courier New" w:hAnsi="Courier New" w:cs="Courier New"/>
        </w:rPr>
        <w:t>L_Environment_3</w:t>
      </w:r>
    </w:p>
    <w:p w14:paraId="37C036F9" w14:textId="00A86A2C" w:rsidR="008C4259" w:rsidRPr="008C4259" w:rsidRDefault="008C4259" w:rsidP="008C4259">
      <w:pPr>
        <w:pStyle w:val="NumroNiveau1"/>
        <w:numPr>
          <w:ilvl w:val="0"/>
          <w:numId w:val="41"/>
        </w:numPr>
        <w:rPr>
          <w:rFonts w:ascii="Courier New" w:hAnsi="Courier New" w:cs="Courier New"/>
        </w:rPr>
      </w:pPr>
      <w:r w:rsidRPr="008C4259">
        <w:rPr>
          <w:rFonts w:ascii="Courier New" w:hAnsi="Courier New" w:cs="Courier New"/>
        </w:rPr>
        <w:t>L_Environment_4</w:t>
      </w:r>
    </w:p>
    <w:p w14:paraId="5790DF7B" w14:textId="412CB7D2" w:rsidR="008C4259" w:rsidRDefault="00475FF1" w:rsidP="002B0F51">
      <w:r>
        <w:t>La logique voudrait que l’on incrémente ce numéro pour créer de nouveaux événements. Toutefois, l’Administrateur peut créer le libellé de son choix.</w:t>
      </w:r>
    </w:p>
    <w:p w14:paraId="2C2C790D" w14:textId="478E1126" w:rsidR="00475FF1" w:rsidRDefault="00475FF1" w:rsidP="002B0F51">
      <w:r>
        <w:t>Pour notre exemple, nous suivrons la logique.</w:t>
      </w:r>
    </w:p>
    <w:p w14:paraId="6B94D3CB" w14:textId="3909AB82" w:rsidR="00475FF1" w:rsidRDefault="00475FF1" w:rsidP="002B0F51">
      <w:r>
        <w:t>Voici la requête à exécuter et à conserver dans un fichier spécifique pour créer un nouvel événement :</w:t>
      </w:r>
    </w:p>
    <w:p w14:paraId="034D2C0F" w14:textId="77777777" w:rsidR="00475FF1" w:rsidRDefault="00475FF1" w:rsidP="00475FF1">
      <w:pPr>
        <w:pStyle w:val="Blocdecommandes"/>
      </w:pPr>
      <w:r>
        <w:t>INSERT INTO `env_environments` (`env_id`, `env_name`) VALUES</w:t>
      </w:r>
    </w:p>
    <w:p w14:paraId="429FDD04" w14:textId="564F7551" w:rsidR="00475FF1" w:rsidRDefault="00475FF1" w:rsidP="00475FF1">
      <w:pPr>
        <w:pStyle w:val="Blocdecommandes"/>
      </w:pPr>
      <w:r>
        <w:t>(5, 'L_Environment_5') ;</w:t>
      </w:r>
    </w:p>
    <w:p w14:paraId="43056574" w14:textId="04CEE954" w:rsidR="00475FF1" w:rsidRDefault="00475FF1" w:rsidP="002B0F51">
      <w:r>
        <w:t>Ensuite, il faut maintenir l’équilibre entre le nom d’environnement nouvellement créé et le</w:t>
      </w:r>
      <w:r w:rsidR="00273161">
        <w:t>s</w:t>
      </w:r>
      <w:r>
        <w:t xml:space="preserve"> fichier</w:t>
      </w:r>
      <w:r w:rsidR="00273161">
        <w:t>s</w:t>
      </w:r>
      <w:r>
        <w:t xml:space="preserve"> </w:t>
      </w:r>
      <w:r w:rsidR="00273161">
        <w:t>des libellés.</w:t>
      </w:r>
    </w:p>
    <w:p w14:paraId="0F645322" w14:textId="501B0D79" w:rsidR="00273161" w:rsidRDefault="00273161" w:rsidP="002B0F51">
      <w:r>
        <w:t>Les fichiers à maintenir sont « </w:t>
      </w:r>
      <w:r w:rsidRPr="00273161">
        <w:rPr>
          <w:rFonts w:ascii="Courier New" w:hAnsi="Courier New" w:cs="Courier New"/>
        </w:rPr>
        <w:t>*_labels_referentials.php</w:t>
      </w:r>
      <w:r>
        <w:t> ». L’étoile est à remplacer par le code langue que vous souhaitez maintenir.</w:t>
      </w:r>
    </w:p>
    <w:p w14:paraId="5851AB07" w14:textId="75B7AE98" w:rsidR="00273161" w:rsidRDefault="00273161" w:rsidP="002B0F51">
      <w:r>
        <w:t>Prenons l’exemple du fichier des libellés Français : « </w:t>
      </w:r>
      <w:r>
        <w:rPr>
          <w:rFonts w:ascii="Courier New" w:hAnsi="Courier New" w:cs="Courier New"/>
        </w:rPr>
        <w:t>fr</w:t>
      </w:r>
      <w:r w:rsidRPr="00273161">
        <w:rPr>
          <w:rFonts w:ascii="Courier New" w:hAnsi="Courier New" w:cs="Courier New"/>
        </w:rPr>
        <w:t>_labels_referentials.php</w:t>
      </w:r>
      <w:r>
        <w:t> ». Dans ce fichier, il faudra créer une nouvelle variable portant le même nom que celui que vous avez inséré dans la base. Si on continue sur l’exemple précédent, il faudra créer la variable « </w:t>
      </w:r>
      <w:r w:rsidRPr="00273161">
        <w:rPr>
          <w:rFonts w:ascii="Courier New" w:hAnsi="Courier New" w:cs="Courier New"/>
        </w:rPr>
        <w:t>$L_Environment_5</w:t>
      </w:r>
      <w:r>
        <w:t> » et lui donner le libellé adapté. Par exemple :</w:t>
      </w:r>
    </w:p>
    <w:p w14:paraId="6CF24336" w14:textId="42BDFB22" w:rsidR="00273161" w:rsidRPr="00273161" w:rsidRDefault="00273161" w:rsidP="00273161">
      <w:pPr>
        <w:pStyle w:val="Blocdecommandes"/>
      </w:pPr>
      <w:r>
        <w:t>$L_Environment_5</w:t>
      </w:r>
      <w:r w:rsidRPr="00273161">
        <w:t xml:space="preserve"> = '</w:t>
      </w:r>
      <w:r>
        <w:t>Secours</w:t>
      </w:r>
      <w:r w:rsidRPr="00273161">
        <w:t>';</w:t>
      </w:r>
    </w:p>
    <w:p w14:paraId="22B1E18D" w14:textId="5E675B2D" w:rsidR="00273161" w:rsidRPr="002B0F51" w:rsidRDefault="00273161" w:rsidP="002B0F51">
      <w:r>
        <w:t>Dans cet exemple, nous venons d’ajouter l’environnement de « </w:t>
      </w:r>
      <w:r w:rsidRPr="00213F24">
        <w:rPr>
          <w:rFonts w:ascii="Courier New" w:hAnsi="Courier New" w:cs="Courier New"/>
        </w:rPr>
        <w:t>Secours</w:t>
      </w:r>
      <w:r>
        <w:t> ». Notez que vous pouvez, dans ce même fichier, modifier les environnements précédemment créés.</w:t>
      </w:r>
    </w:p>
    <w:p w14:paraId="080CFB8B" w14:textId="41163EE6" w:rsidR="00273161" w:rsidRDefault="00273161" w:rsidP="00273161">
      <w:pPr>
        <w:pStyle w:val="Titre3"/>
      </w:pPr>
      <w:r>
        <w:t>Ajout ou modification d’</w:t>
      </w:r>
      <w:r w:rsidR="008813DE">
        <w:t>un « Type de Secret »</w:t>
      </w:r>
    </w:p>
    <w:p w14:paraId="751AAA9B" w14:textId="55F894C1" w:rsidR="00273161" w:rsidRDefault="00273161" w:rsidP="00273161">
      <w:r>
        <w:t>Les environnem</w:t>
      </w:r>
      <w:r w:rsidR="00213F24">
        <w:t>ents sont stockés dans la table</w:t>
      </w:r>
      <w:r>
        <w:t xml:space="preserve"> « </w:t>
      </w:r>
      <w:r w:rsidR="00213F24" w:rsidRPr="00213F24">
        <w:rPr>
          <w:rStyle w:val="cm-variable-2"/>
          <w:rFonts w:ascii="Courier New" w:hAnsi="Courier New" w:cs="Courier New"/>
        </w:rPr>
        <w:t>stp_secret_types</w:t>
      </w:r>
      <w:r w:rsidR="00213F24">
        <w:t> ». Par défaut, il y a 2</w:t>
      </w:r>
      <w:r>
        <w:t xml:space="preserve"> </w:t>
      </w:r>
      <w:r w:rsidR="00213F24">
        <w:t>type</w:t>
      </w:r>
      <w:r>
        <w:t>s :</w:t>
      </w:r>
    </w:p>
    <w:p w14:paraId="1B0FF578" w14:textId="20EEE614" w:rsidR="00273161" w:rsidRPr="00213F24" w:rsidRDefault="00273161" w:rsidP="00213F24">
      <w:pPr>
        <w:pStyle w:val="NumroNiveau1"/>
        <w:numPr>
          <w:ilvl w:val="0"/>
          <w:numId w:val="42"/>
        </w:numPr>
        <w:rPr>
          <w:rFonts w:ascii="Courier New" w:hAnsi="Courier New" w:cs="Courier New"/>
        </w:rPr>
      </w:pPr>
      <w:r w:rsidRPr="00213F24">
        <w:rPr>
          <w:rFonts w:ascii="Courier New" w:hAnsi="Courier New" w:cs="Courier New"/>
        </w:rPr>
        <w:t>L_</w:t>
      </w:r>
      <w:r w:rsidR="00213F24" w:rsidRPr="00213F24">
        <w:rPr>
          <w:rFonts w:ascii="Courier New" w:hAnsi="Courier New" w:cs="Courier New"/>
        </w:rPr>
        <w:t>Secret_Type</w:t>
      </w:r>
      <w:r w:rsidRPr="00213F24">
        <w:rPr>
          <w:rFonts w:ascii="Courier New" w:hAnsi="Courier New" w:cs="Courier New"/>
        </w:rPr>
        <w:t>_1</w:t>
      </w:r>
    </w:p>
    <w:p w14:paraId="4E48CB7E" w14:textId="236563A9" w:rsidR="00273161" w:rsidRPr="008C4259" w:rsidRDefault="00213F24" w:rsidP="00273161">
      <w:pPr>
        <w:pStyle w:val="NumroNiveau1"/>
        <w:numPr>
          <w:ilvl w:val="0"/>
          <w:numId w:val="41"/>
        </w:numPr>
        <w:rPr>
          <w:rFonts w:ascii="Courier New" w:hAnsi="Courier New" w:cs="Courier New"/>
        </w:rPr>
      </w:pPr>
      <w:r w:rsidRPr="008C4259">
        <w:rPr>
          <w:rFonts w:ascii="Courier New" w:hAnsi="Courier New" w:cs="Courier New"/>
        </w:rPr>
        <w:t>L_</w:t>
      </w:r>
      <w:r>
        <w:rPr>
          <w:rFonts w:ascii="Courier New" w:hAnsi="Courier New" w:cs="Courier New"/>
        </w:rPr>
        <w:t>Secret_Type</w:t>
      </w:r>
      <w:r w:rsidR="00273161" w:rsidRPr="008C4259">
        <w:rPr>
          <w:rFonts w:ascii="Courier New" w:hAnsi="Courier New" w:cs="Courier New"/>
        </w:rPr>
        <w:t>_2</w:t>
      </w:r>
    </w:p>
    <w:p w14:paraId="5517662A" w14:textId="0758E452" w:rsidR="00273161" w:rsidRDefault="00213F24" w:rsidP="00273161">
      <w:r>
        <w:t>La log</w:t>
      </w:r>
      <w:r w:rsidR="00273161">
        <w:t xml:space="preserve">ique voudrait que l’on incrémente ce numéro pour créer de nouveaux </w:t>
      </w:r>
      <w:r>
        <w:t>type</w:t>
      </w:r>
      <w:r w:rsidR="00273161">
        <w:t>s. Toutefois, l’Administrateur peut créer le libellé de son choix.</w:t>
      </w:r>
    </w:p>
    <w:p w14:paraId="7DB73471" w14:textId="77777777" w:rsidR="00273161" w:rsidRDefault="00273161" w:rsidP="00273161">
      <w:r>
        <w:t>Pour notre exemple, nous suivrons la logique.</w:t>
      </w:r>
    </w:p>
    <w:p w14:paraId="7863D56C" w14:textId="77777777" w:rsidR="00273161" w:rsidRDefault="00273161" w:rsidP="00273161">
      <w:r>
        <w:t>Voici la requête à exécuter et à conserver dans un fichier spécifique pour créer un nouvel événement :</w:t>
      </w:r>
    </w:p>
    <w:p w14:paraId="28FF9289" w14:textId="50663F81" w:rsidR="00273161" w:rsidRDefault="00213F24" w:rsidP="00273161">
      <w:pPr>
        <w:pStyle w:val="Blocdecommandes"/>
      </w:pPr>
      <w:r>
        <w:t>INSERT INTO `</w:t>
      </w:r>
      <w:r w:rsidRPr="00213F24">
        <w:t>stp_secret_types</w:t>
      </w:r>
      <w:r w:rsidR="00273161">
        <w:t>` (`</w:t>
      </w:r>
      <w:r>
        <w:t>stp</w:t>
      </w:r>
      <w:r w:rsidR="00273161">
        <w:t>_id`, `</w:t>
      </w:r>
      <w:r>
        <w:t>stp</w:t>
      </w:r>
      <w:r w:rsidR="00273161">
        <w:t>_name`) VALUES</w:t>
      </w:r>
    </w:p>
    <w:p w14:paraId="6FA566D0" w14:textId="26A32D14" w:rsidR="00273161" w:rsidRDefault="00213F24" w:rsidP="00273161">
      <w:pPr>
        <w:pStyle w:val="Blocdecommandes"/>
      </w:pPr>
      <w:r>
        <w:t>(3, 'L_Secret_Type_3</w:t>
      </w:r>
      <w:r w:rsidR="00273161">
        <w:t>') ;</w:t>
      </w:r>
    </w:p>
    <w:p w14:paraId="3766199F" w14:textId="77777777" w:rsidR="00273161" w:rsidRDefault="00273161" w:rsidP="00273161">
      <w:r>
        <w:t>Ensuite, il faut maintenir l’équilibre entre le nom d’environnement nouvellement créé et les fichiers des libellés.</w:t>
      </w:r>
    </w:p>
    <w:p w14:paraId="62F1BD81" w14:textId="77777777" w:rsidR="00273161" w:rsidRDefault="00273161" w:rsidP="00273161">
      <w:r>
        <w:t>Les fichiers à maintenir sont « </w:t>
      </w:r>
      <w:r w:rsidRPr="00273161">
        <w:rPr>
          <w:rFonts w:ascii="Courier New" w:hAnsi="Courier New" w:cs="Courier New"/>
        </w:rPr>
        <w:t>*_labels_referentials.php</w:t>
      </w:r>
      <w:r>
        <w:t> ». L’étoile est à remplacer par le code langue que vous souhaitez maintenir.</w:t>
      </w:r>
    </w:p>
    <w:p w14:paraId="6EFFE869" w14:textId="04E242BD" w:rsidR="00273161" w:rsidRDefault="00273161" w:rsidP="00273161">
      <w:r>
        <w:t>Prenons l’exemple du fichier des libellés Français : « </w:t>
      </w:r>
      <w:r>
        <w:rPr>
          <w:rFonts w:ascii="Courier New" w:hAnsi="Courier New" w:cs="Courier New"/>
        </w:rPr>
        <w:t>fr</w:t>
      </w:r>
      <w:r w:rsidRPr="00273161">
        <w:rPr>
          <w:rFonts w:ascii="Courier New" w:hAnsi="Courier New" w:cs="Courier New"/>
        </w:rPr>
        <w:t>_labels_referentials.php</w:t>
      </w:r>
      <w:r>
        <w:t> ». Dans ce fichier, il faudra créer une nouvelle variable portant le même nom que celui que vous avez inséré dans la base. Si on continue sur l’exemple précédent, il faudra créer la variable « </w:t>
      </w:r>
      <w:r w:rsidR="00213F24">
        <w:rPr>
          <w:rFonts w:ascii="Courier New" w:hAnsi="Courier New" w:cs="Courier New"/>
        </w:rPr>
        <w:t>$L_Secret_Type</w:t>
      </w:r>
      <w:r w:rsidRPr="00273161">
        <w:rPr>
          <w:rFonts w:ascii="Courier New" w:hAnsi="Courier New" w:cs="Courier New"/>
        </w:rPr>
        <w:t>_</w:t>
      </w:r>
      <w:r w:rsidR="00213F24">
        <w:rPr>
          <w:rFonts w:ascii="Courier New" w:hAnsi="Courier New" w:cs="Courier New"/>
        </w:rPr>
        <w:t>3</w:t>
      </w:r>
      <w:r>
        <w:t> » et lui donner le libellé adapté. Par exemple :</w:t>
      </w:r>
    </w:p>
    <w:p w14:paraId="6A83E938" w14:textId="0B7ECC16" w:rsidR="00273161" w:rsidRPr="00273161" w:rsidRDefault="00273161" w:rsidP="00273161">
      <w:pPr>
        <w:pStyle w:val="Blocdecommandes"/>
      </w:pPr>
      <w:r>
        <w:t>$L_</w:t>
      </w:r>
      <w:r w:rsidR="00213F24">
        <w:t>Secret_Type_3</w:t>
      </w:r>
      <w:r w:rsidRPr="00273161">
        <w:t xml:space="preserve"> = '</w:t>
      </w:r>
      <w:r w:rsidR="00213F24">
        <w:t>Mot de passe temporaire</w:t>
      </w:r>
      <w:r w:rsidRPr="00273161">
        <w:t>';</w:t>
      </w:r>
    </w:p>
    <w:p w14:paraId="61970AE5" w14:textId="0932F77B" w:rsidR="00273161" w:rsidRPr="002B0F51" w:rsidRDefault="00273161" w:rsidP="00273161">
      <w:r>
        <w:t>Dans cet exemple, nous venons d’ajouter l</w:t>
      </w:r>
      <w:r w:rsidR="00213F24">
        <w:t xml:space="preserve">e Type de Secret </w:t>
      </w:r>
      <w:r>
        <w:t>de « </w:t>
      </w:r>
      <w:r w:rsidR="00213F24" w:rsidRPr="00213F24">
        <w:rPr>
          <w:rFonts w:ascii="Courier New" w:hAnsi="Courier New" w:cs="Courier New"/>
        </w:rPr>
        <w:t>Mot de passe temporaire</w:t>
      </w:r>
      <w:r>
        <w:t xml:space="preserve"> ». Notez que vous pouvez, dans ce même fichier, modifier les </w:t>
      </w:r>
      <w:r w:rsidR="00213F24">
        <w:t>types de secret</w:t>
      </w:r>
      <w:bookmarkStart w:id="165" w:name="_GoBack"/>
      <w:bookmarkEnd w:id="165"/>
      <w:r>
        <w:t xml:space="preserve"> précédemment créés.</w:t>
      </w:r>
    </w:p>
    <w:p w14:paraId="56A1CFFC" w14:textId="068B888A" w:rsidR="00F90E61" w:rsidRDefault="00F90E61" w:rsidP="00F90E61">
      <w:pPr>
        <w:pStyle w:val="Titre2"/>
      </w:pPr>
      <w:r>
        <w:t>Gestion du SecretServer</w:t>
      </w:r>
      <w:bookmarkEnd w:id="164"/>
    </w:p>
    <w:p w14:paraId="0E0EC747" w14:textId="71CD6553" w:rsidR="00F90E61" w:rsidRDefault="00F90E61" w:rsidP="00304062">
      <w:r>
        <w:t>A partir du tableau de bord d’Administration, il est possible d’accéder aux fonctions du SecretServer.</w:t>
      </w:r>
    </w:p>
    <w:p w14:paraId="2602F1C0" w14:textId="2E5320E7" w:rsidR="003D1BAC" w:rsidRDefault="003D1BAC" w:rsidP="003D1BAC">
      <w:pPr>
        <w:pStyle w:val="Titre3"/>
      </w:pPr>
      <w:bookmarkStart w:id="166" w:name="_Toc262227428"/>
      <w:r>
        <w:t>Accéder à l’écran de gestion SecretServer</w:t>
      </w:r>
      <w:bookmarkEnd w:id="166"/>
    </w:p>
    <w:p w14:paraId="5A012638" w14:textId="77777777" w:rsidR="003D1BAC" w:rsidRDefault="003D1BAC" w:rsidP="003D1BAC">
      <w:r>
        <w:t>Pour accéder à l’écran de gestion des Groupes de Secrets, l’administrateur doit utiliser le bouton ci-dessous :</w:t>
      </w:r>
    </w:p>
    <w:p w14:paraId="79241984" w14:textId="77777777" w:rsidR="003D1BAC" w:rsidRDefault="003D1BAC" w:rsidP="003C080C">
      <w:pPr>
        <w:jc w:val="center"/>
      </w:pPr>
      <w:r>
        <w:rPr>
          <w:noProof/>
        </w:rPr>
        <w:drawing>
          <wp:inline distT="0" distB="0" distL="0" distR="0" wp14:anchorId="6732F4AF" wp14:editId="28E1C99F">
            <wp:extent cx="368309" cy="361315"/>
            <wp:effectExtent l="0" t="0" r="12700" b="0"/>
            <wp:docPr id="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369139" cy="362129"/>
                    </a:xfrm>
                    <a:prstGeom prst="rect">
                      <a:avLst/>
                    </a:prstGeom>
                    <a:noFill/>
                    <a:ln>
                      <a:noFill/>
                    </a:ln>
                    <a:extLst>
                      <a:ext uri="{53640926-AAD7-44d8-BBD7-CCE9431645EC}">
                        <a14:shadowObscured xmlns:a14="http://schemas.microsoft.com/office/drawing/2010/main"/>
                      </a:ext>
                    </a:extLst>
                  </pic:spPr>
                </pic:pic>
              </a:graphicData>
            </a:graphic>
          </wp:inline>
        </w:drawing>
      </w:r>
    </w:p>
    <w:p w14:paraId="78F3E1B9" w14:textId="412F8FDD" w:rsidR="003D1BAC" w:rsidRDefault="003D1BAC" w:rsidP="003D1BAC">
      <w:r>
        <w:t>Ensuite, il faut utiliser la boite de synthèse dédiée aux SecretServer, comme dans l’exemple ci-dessous :</w:t>
      </w:r>
    </w:p>
    <w:p w14:paraId="66FF95C7" w14:textId="0E7EACB6" w:rsidR="009C6326" w:rsidRDefault="003D1BAC" w:rsidP="003C080C">
      <w:pPr>
        <w:jc w:val="center"/>
      </w:pPr>
      <w:r>
        <w:rPr>
          <w:noProof/>
        </w:rPr>
        <w:drawing>
          <wp:inline distT="0" distB="0" distL="0" distR="0" wp14:anchorId="50C8AEF6" wp14:editId="1BE2DC12">
            <wp:extent cx="2209377" cy="1718404"/>
            <wp:effectExtent l="0" t="0" r="635" b="8890"/>
            <wp:docPr id="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a:ext>
                      </a:extLst>
                    </a:blip>
                    <a:srcRect/>
                    <a:stretch>
                      <a:fillRect/>
                    </a:stretch>
                  </pic:blipFill>
                  <pic:spPr bwMode="auto">
                    <a:xfrm>
                      <a:off x="0" y="0"/>
                      <a:ext cx="2209917" cy="1718824"/>
                    </a:xfrm>
                    <a:prstGeom prst="rect">
                      <a:avLst/>
                    </a:prstGeom>
                    <a:noFill/>
                    <a:ln>
                      <a:noFill/>
                    </a:ln>
                  </pic:spPr>
                </pic:pic>
              </a:graphicData>
            </a:graphic>
          </wp:inline>
        </w:drawing>
      </w:r>
    </w:p>
    <w:p w14:paraId="3F277151" w14:textId="7621EC99" w:rsidR="003D1BAC" w:rsidRDefault="003D1BAC" w:rsidP="003D1BAC">
      <w:r>
        <w:t>Le bouton « Gérer le SecretServer » permet d’entrer dans l’écran de gestion du SecretServer.</w:t>
      </w:r>
    </w:p>
    <w:p w14:paraId="62E61457" w14:textId="2FA72B7E" w:rsidR="003D1BAC" w:rsidRDefault="003D1BAC" w:rsidP="003D1BAC">
      <w:pPr>
        <w:pStyle w:val="Titre3"/>
      </w:pPr>
      <w:bookmarkStart w:id="167" w:name="_Toc262227429"/>
      <w:r>
        <w:t>Ecran de gestion du SecretServer</w:t>
      </w:r>
      <w:bookmarkEnd w:id="167"/>
    </w:p>
    <w:p w14:paraId="3E29C5A3" w14:textId="25FB395C" w:rsidR="003D1BAC" w:rsidRPr="00122B7C" w:rsidRDefault="003D1BAC" w:rsidP="003C080C">
      <w:pPr>
        <w:jc w:val="center"/>
      </w:pPr>
      <w:r>
        <w:rPr>
          <w:noProof/>
        </w:rPr>
        <w:drawing>
          <wp:inline distT="0" distB="0" distL="0" distR="0" wp14:anchorId="350FC9E2" wp14:editId="756FF3BA">
            <wp:extent cx="5759450" cy="2535924"/>
            <wp:effectExtent l="0" t="0" r="6350" b="4445"/>
            <wp:docPr id="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a:ext>
                      </a:extLst>
                    </a:blip>
                    <a:srcRect/>
                    <a:stretch>
                      <a:fillRect/>
                    </a:stretch>
                  </pic:blipFill>
                  <pic:spPr bwMode="auto">
                    <a:xfrm>
                      <a:off x="0" y="0"/>
                      <a:ext cx="5759450" cy="2535924"/>
                    </a:xfrm>
                    <a:prstGeom prst="rect">
                      <a:avLst/>
                    </a:prstGeom>
                    <a:noFill/>
                    <a:ln>
                      <a:noFill/>
                    </a:ln>
                  </pic:spPr>
                </pic:pic>
              </a:graphicData>
            </a:graphic>
          </wp:inline>
        </w:drawing>
      </w:r>
    </w:p>
    <w:p w14:paraId="66DBAB8B" w14:textId="05D7CEB3" w:rsidR="006E4C26" w:rsidRDefault="003D1BAC" w:rsidP="003D1BAC">
      <w:pPr>
        <w:pStyle w:val="Titre4"/>
      </w:pPr>
      <w:bookmarkStart w:id="168" w:name="_Toc262227430"/>
      <w:r>
        <w:t>Zone</w:t>
      </w:r>
      <w:r w:rsidR="006E4C26">
        <w:t xml:space="preserve"> « Statut »</w:t>
      </w:r>
      <w:bookmarkEnd w:id="168"/>
    </w:p>
    <w:p w14:paraId="1450E7DD" w14:textId="77777777" w:rsidR="006E4C26" w:rsidRDefault="006E4C26" w:rsidP="006E4C26">
      <w:r>
        <w:t>Ce champ informe l’Administrateur sur l’état du « </w:t>
      </w:r>
      <w:r w:rsidRPr="00B008E4">
        <w:rPr>
          <w:b/>
          <w:color w:val="9EC630"/>
        </w:rPr>
        <w:t>Secret</w:t>
      </w:r>
      <w:r>
        <w:rPr>
          <w:b/>
          <w:color w:val="568EB6"/>
          <w:szCs w:val="20"/>
        </w:rPr>
        <w:t>Serv</w:t>
      </w:r>
      <w:r w:rsidRPr="00B008E4">
        <w:rPr>
          <w:b/>
          <w:color w:val="568EB6"/>
          <w:szCs w:val="20"/>
        </w:rPr>
        <w:t>er</w:t>
      </w:r>
      <w:r>
        <w:t> ».</w:t>
      </w:r>
    </w:p>
    <w:p w14:paraId="7EDBC021" w14:textId="77777777" w:rsidR="006E4C26" w:rsidRPr="00CB5FC3" w:rsidRDefault="006E4C26" w:rsidP="006E4C26">
      <w:r>
        <w:t>Par exemple, si le « </w:t>
      </w:r>
      <w:r w:rsidRPr="00B008E4">
        <w:rPr>
          <w:b/>
          <w:color w:val="9EC630"/>
        </w:rPr>
        <w:t>Secret</w:t>
      </w:r>
      <w:r>
        <w:rPr>
          <w:b/>
          <w:color w:val="568EB6"/>
          <w:szCs w:val="20"/>
        </w:rPr>
        <w:t>Serv</w:t>
      </w:r>
      <w:r w:rsidRPr="00B008E4">
        <w:rPr>
          <w:b/>
          <w:color w:val="568EB6"/>
          <w:szCs w:val="20"/>
        </w:rPr>
        <w:t>er</w:t>
      </w:r>
      <w:r>
        <w:t xml:space="preserve"> » n’est pas encore démarré par l’Administrateur, le statut doit être à : </w:t>
      </w:r>
      <w:r w:rsidRPr="00C218A4">
        <w:rPr>
          <w:color w:val="FFFFFF"/>
          <w:shd w:val="clear" w:color="auto" w:fill="FF9900"/>
        </w:rPr>
        <w:t>SecretServer non démarré</w:t>
      </w:r>
    </w:p>
    <w:p w14:paraId="44B02135" w14:textId="730D8199" w:rsidR="00AD6BF0" w:rsidRDefault="00AD6BF0" w:rsidP="00AD6BF0">
      <w:r>
        <w:t>Cependant, si une clé Mère est chargé dans le « </w:t>
      </w:r>
      <w:r w:rsidRPr="00B008E4">
        <w:rPr>
          <w:b/>
          <w:color w:val="9EC630"/>
        </w:rPr>
        <w:t>Secret</w:t>
      </w:r>
      <w:r>
        <w:rPr>
          <w:b/>
          <w:color w:val="568EB6"/>
          <w:szCs w:val="20"/>
        </w:rPr>
        <w:t>Serv</w:t>
      </w:r>
      <w:r w:rsidRPr="00B008E4">
        <w:rPr>
          <w:b/>
          <w:color w:val="568EB6"/>
          <w:szCs w:val="20"/>
        </w:rPr>
        <w:t>er</w:t>
      </w:r>
      <w:r>
        <w:t> », cette zone contiendra un écran ressemblant à l’image ci-dessous :</w:t>
      </w:r>
    </w:p>
    <w:p w14:paraId="33F6BFDA" w14:textId="77777777" w:rsidR="00AD6BF0" w:rsidRDefault="00AD6BF0" w:rsidP="003C080C">
      <w:pPr>
        <w:jc w:val="center"/>
        <w:rPr>
          <w:shd w:val="clear" w:color="auto" w:fill="FF9900"/>
        </w:rPr>
      </w:pPr>
      <w:r>
        <w:rPr>
          <w:noProof/>
          <w:shd w:val="clear" w:color="auto" w:fill="FF9900"/>
        </w:rPr>
        <w:drawing>
          <wp:inline distT="0" distB="0" distL="0" distR="0" wp14:anchorId="1C2AE09E" wp14:editId="33F7DFBF">
            <wp:extent cx="5765800" cy="906145"/>
            <wp:effectExtent l="0" t="0" r="0" b="8255"/>
            <wp:docPr id="5"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7"/>
                    <pic:cNvPicPr>
                      <a:picLocks noChangeAspect="1" noChangeArrowheads="1"/>
                    </pic:cNvPicPr>
                  </pic:nvPicPr>
                  <pic:blipFill>
                    <a:blip r:embed="rId84" cstate="print">
                      <a:extLst>
                        <a:ext uri="{28A0092B-C50C-407E-A947-70E740481C1C}">
                          <a14:useLocalDpi xmlns:a14="http://schemas.microsoft.com/office/drawing/2010/main"/>
                        </a:ext>
                      </a:extLst>
                    </a:blip>
                    <a:srcRect/>
                    <a:stretch>
                      <a:fillRect/>
                    </a:stretch>
                  </pic:blipFill>
                  <pic:spPr bwMode="auto">
                    <a:xfrm>
                      <a:off x="0" y="0"/>
                      <a:ext cx="5765800" cy="906145"/>
                    </a:xfrm>
                    <a:prstGeom prst="rect">
                      <a:avLst/>
                    </a:prstGeom>
                    <a:noFill/>
                    <a:ln>
                      <a:noFill/>
                    </a:ln>
                  </pic:spPr>
                </pic:pic>
              </a:graphicData>
            </a:graphic>
          </wp:inline>
        </w:drawing>
      </w:r>
    </w:p>
    <w:p w14:paraId="4F66B0B1" w14:textId="131A057B" w:rsidR="006E4C26" w:rsidRDefault="003D1BAC" w:rsidP="003D1BAC">
      <w:pPr>
        <w:pStyle w:val="Titre4"/>
      </w:pPr>
      <w:bookmarkStart w:id="169" w:name="_Toc262227431"/>
      <w:r>
        <w:t>Zone</w:t>
      </w:r>
      <w:r w:rsidR="006E4C26">
        <w:t xml:space="preserve"> « Charger la clé mère »</w:t>
      </w:r>
      <w:bookmarkEnd w:id="169"/>
    </w:p>
    <w:p w14:paraId="31955623" w14:textId="545669C8" w:rsidR="006E4C26" w:rsidRDefault="003D1BAC" w:rsidP="006E4C26">
      <w:r>
        <w:t>Pour charger une clé « M</w:t>
      </w:r>
      <w:r w:rsidR="006E4C26">
        <w:t>ère</w:t>
      </w:r>
      <w:r>
        <w:t> »</w:t>
      </w:r>
      <w:r w:rsidR="006E4C26">
        <w:t>, il faut être en mesure de la déchiffrer. Pour cela, l’Administrateur doit disposer de la clé « Opérateur ». Seule cette c</w:t>
      </w:r>
      <w:r>
        <w:t>lé permet de déchiffrer la clé « M</w:t>
      </w:r>
      <w:r w:rsidR="006E4C26">
        <w:t>ère</w:t>
      </w:r>
      <w:r>
        <w:t> »</w:t>
      </w:r>
      <w:r w:rsidR="006E4C26">
        <w:t xml:space="preserve"> et ainsi la charger dans la mémoire du « </w:t>
      </w:r>
      <w:r w:rsidR="006E4C26" w:rsidRPr="00B008E4">
        <w:rPr>
          <w:b/>
          <w:color w:val="9EC630"/>
        </w:rPr>
        <w:t>Secret</w:t>
      </w:r>
      <w:r w:rsidR="006E4C26">
        <w:rPr>
          <w:b/>
          <w:color w:val="568EB6"/>
          <w:szCs w:val="20"/>
        </w:rPr>
        <w:t>Serv</w:t>
      </w:r>
      <w:r w:rsidR="006E4C26" w:rsidRPr="00B008E4">
        <w:rPr>
          <w:b/>
          <w:color w:val="568EB6"/>
          <w:szCs w:val="20"/>
        </w:rPr>
        <w:t>er</w:t>
      </w:r>
      <w:r w:rsidR="006E4C26">
        <w:t> ».</w:t>
      </w:r>
    </w:p>
    <w:p w14:paraId="49163C67" w14:textId="4722DD10" w:rsidR="006E4C26" w:rsidRDefault="006E4C26" w:rsidP="006E4C26">
      <w:pPr>
        <w:pStyle w:val="Remarque"/>
      </w:pPr>
      <w:r w:rsidRPr="00AB027F">
        <w:rPr>
          <w:b/>
        </w:rPr>
        <w:t>Remarque :</w:t>
      </w:r>
      <w:r>
        <w:t xml:space="preserve"> il est préférable de définir un rôle de porteur pour la clé opérateur afin </w:t>
      </w:r>
      <w:r w:rsidR="00AD6BF0">
        <w:t>d’éviter qu’un Administrateur ait tou</w:t>
      </w:r>
      <w:r>
        <w:t>s les pouvoirs.</w:t>
      </w:r>
    </w:p>
    <w:p w14:paraId="75182464" w14:textId="77777777" w:rsidR="006E4C26" w:rsidRPr="00C218A4" w:rsidRDefault="006E4C26" w:rsidP="006E4C26">
      <w:pPr>
        <w:rPr>
          <w:color w:val="FFFFFF"/>
          <w:shd w:val="clear" w:color="auto" w:fill="FF9900"/>
        </w:rPr>
      </w:pPr>
      <w:r>
        <w:t>Si le « </w:t>
      </w:r>
      <w:r w:rsidRPr="00B008E4">
        <w:rPr>
          <w:b/>
          <w:color w:val="9EC630"/>
        </w:rPr>
        <w:t>Secret</w:t>
      </w:r>
      <w:r>
        <w:rPr>
          <w:b/>
          <w:color w:val="568EB6"/>
          <w:szCs w:val="20"/>
        </w:rPr>
        <w:t>Serv</w:t>
      </w:r>
      <w:r w:rsidRPr="00B008E4">
        <w:rPr>
          <w:b/>
          <w:color w:val="568EB6"/>
          <w:szCs w:val="20"/>
        </w:rPr>
        <w:t>er</w:t>
      </w:r>
      <w:r>
        <w:t> » est démarré et que la clé mère n’a pas été déchiffrée, le statut du « </w:t>
      </w:r>
      <w:r w:rsidRPr="00B008E4">
        <w:rPr>
          <w:b/>
          <w:color w:val="9EC630"/>
        </w:rPr>
        <w:t>Secret</w:t>
      </w:r>
      <w:r>
        <w:rPr>
          <w:b/>
          <w:color w:val="568EB6"/>
          <w:szCs w:val="20"/>
        </w:rPr>
        <w:t>Serv</w:t>
      </w:r>
      <w:r w:rsidRPr="00B008E4">
        <w:rPr>
          <w:b/>
          <w:color w:val="568EB6"/>
          <w:szCs w:val="20"/>
        </w:rPr>
        <w:t>er</w:t>
      </w:r>
      <w:r>
        <w:t xml:space="preserve"> » doit indiquer : </w:t>
      </w:r>
      <w:r w:rsidRPr="00C218A4">
        <w:rPr>
          <w:color w:val="FFFFFF"/>
          <w:shd w:val="clear" w:color="auto" w:fill="FF9900"/>
        </w:rPr>
        <w:t>Clé mère non chargée</w:t>
      </w:r>
    </w:p>
    <w:p w14:paraId="3A38FC86" w14:textId="77777777" w:rsidR="006E4C26" w:rsidRDefault="006E4C26" w:rsidP="006E4C26">
      <w:r>
        <w:t>Pour charger la clé « Mère », l’Administrateur doit insérer dans le champ « Insérer la clé opérateur » la valeur de la clé « Opérateur » et cliquer sur le bouton « Charger ». Dans certaine Entreprise, la notion « d’Opérateur de Sécurité » ou « Porteur de Secret » existe, dès lors ces personnes pourraint être sollicitées lors des démarrages du « </w:t>
      </w:r>
      <w:r w:rsidRPr="00B008E4">
        <w:rPr>
          <w:b/>
          <w:color w:val="9EC630"/>
        </w:rPr>
        <w:t>Secret</w:t>
      </w:r>
      <w:r>
        <w:rPr>
          <w:b/>
          <w:color w:val="568EB6"/>
          <w:szCs w:val="20"/>
        </w:rPr>
        <w:t>Serv</w:t>
      </w:r>
      <w:r w:rsidRPr="00B008E4">
        <w:rPr>
          <w:b/>
          <w:color w:val="568EB6"/>
          <w:szCs w:val="20"/>
        </w:rPr>
        <w:t>er</w:t>
      </w:r>
      <w:r>
        <w:t> ».</w:t>
      </w:r>
    </w:p>
    <w:p w14:paraId="373C859C" w14:textId="2245E9CC" w:rsidR="006E4C26" w:rsidRDefault="006E4C26" w:rsidP="006E4C26">
      <w:r>
        <w:t>Après avoir été chargée, le statut du « </w:t>
      </w:r>
      <w:r w:rsidRPr="00B008E4">
        <w:rPr>
          <w:b/>
          <w:color w:val="9EC630"/>
        </w:rPr>
        <w:t>Secret</w:t>
      </w:r>
      <w:r>
        <w:rPr>
          <w:b/>
          <w:color w:val="568EB6"/>
          <w:szCs w:val="20"/>
        </w:rPr>
        <w:t>Serv</w:t>
      </w:r>
      <w:r w:rsidRPr="00B008E4">
        <w:rPr>
          <w:b/>
          <w:color w:val="568EB6"/>
          <w:szCs w:val="20"/>
        </w:rPr>
        <w:t>er</w:t>
      </w:r>
      <w:r>
        <w:t> » doit passer à</w:t>
      </w:r>
      <w:r w:rsidR="00642BB5">
        <w:t xml:space="preserve"> un écran ressemblant à l’image ci-dessous</w:t>
      </w:r>
      <w:r>
        <w:t> :</w:t>
      </w:r>
    </w:p>
    <w:p w14:paraId="27DE7EDA" w14:textId="77777777" w:rsidR="006E4C26" w:rsidRDefault="006E4C26" w:rsidP="003C080C">
      <w:pPr>
        <w:jc w:val="center"/>
        <w:rPr>
          <w:shd w:val="clear" w:color="auto" w:fill="FF9900"/>
        </w:rPr>
      </w:pPr>
      <w:r>
        <w:rPr>
          <w:noProof/>
          <w:shd w:val="clear" w:color="auto" w:fill="FF9900"/>
        </w:rPr>
        <w:drawing>
          <wp:inline distT="0" distB="0" distL="0" distR="0" wp14:anchorId="65D662A2" wp14:editId="6C92BC69">
            <wp:extent cx="5765800" cy="906145"/>
            <wp:effectExtent l="0" t="0" r="0" b="8255"/>
            <wp:docPr id="9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7"/>
                    <pic:cNvPicPr>
                      <a:picLocks noChangeAspect="1" noChangeArrowheads="1"/>
                    </pic:cNvPicPr>
                  </pic:nvPicPr>
                  <pic:blipFill>
                    <a:blip r:embed="rId84" cstate="print">
                      <a:extLst>
                        <a:ext uri="{28A0092B-C50C-407E-A947-70E740481C1C}">
                          <a14:useLocalDpi xmlns:a14="http://schemas.microsoft.com/office/drawing/2010/main"/>
                        </a:ext>
                      </a:extLst>
                    </a:blip>
                    <a:srcRect/>
                    <a:stretch>
                      <a:fillRect/>
                    </a:stretch>
                  </pic:blipFill>
                  <pic:spPr bwMode="auto">
                    <a:xfrm>
                      <a:off x="0" y="0"/>
                      <a:ext cx="5765800" cy="906145"/>
                    </a:xfrm>
                    <a:prstGeom prst="rect">
                      <a:avLst/>
                    </a:prstGeom>
                    <a:noFill/>
                    <a:ln>
                      <a:noFill/>
                    </a:ln>
                  </pic:spPr>
                </pic:pic>
              </a:graphicData>
            </a:graphic>
          </wp:inline>
        </w:drawing>
      </w:r>
    </w:p>
    <w:p w14:paraId="1DB5281F" w14:textId="32DC91E2" w:rsidR="006E4C26" w:rsidRDefault="006E4C26" w:rsidP="006E4C26">
      <w:r w:rsidRPr="00905C34">
        <w:t>La notion</w:t>
      </w:r>
      <w:r>
        <w:t xml:space="preserve"> « d’Opérateur » est le nom de connexion de l’</w:t>
      </w:r>
      <w:r w:rsidR="005E340C">
        <w:t>Administr</w:t>
      </w:r>
      <w:r>
        <w:t>ateur qui a créé la clé mère.</w:t>
      </w:r>
    </w:p>
    <w:p w14:paraId="49D0E635" w14:textId="77777777" w:rsidR="006E4C26" w:rsidRDefault="006E4C26" w:rsidP="006E4C26">
      <w:r>
        <w:t>La date de « Date de création » est la date à laquelle la clé mère a été créée. Cela peut, par exemple, aider à gérer la crypto-période de la clé mère.</w:t>
      </w:r>
    </w:p>
    <w:p w14:paraId="6F270E06" w14:textId="7D859B57" w:rsidR="00642BB5" w:rsidRDefault="00F91926" w:rsidP="003D1BAC">
      <w:pPr>
        <w:pStyle w:val="Titre4"/>
      </w:pPr>
      <w:bookmarkStart w:id="170" w:name="_Toc262227432"/>
      <w:r>
        <w:t>Champ</w:t>
      </w:r>
      <w:r w:rsidR="003D1BAC">
        <w:t xml:space="preserve"> </w:t>
      </w:r>
      <w:r>
        <w:t>« Insérer la valeur de la clé Opérateur »</w:t>
      </w:r>
      <w:bookmarkEnd w:id="170"/>
    </w:p>
    <w:p w14:paraId="4851F0FE" w14:textId="7211F1CB" w:rsidR="00642BB5" w:rsidRDefault="00642BB5" w:rsidP="00642BB5">
      <w:r w:rsidRPr="00642BB5">
        <w:t xml:space="preserve">Dans </w:t>
      </w:r>
      <w:r w:rsidR="00F91926">
        <w:t>ce champ</w:t>
      </w:r>
      <w:r>
        <w:t>, l’</w:t>
      </w:r>
      <w:r w:rsidR="005E340C">
        <w:t>Administrateur</w:t>
      </w:r>
      <w:r>
        <w:t xml:space="preserve"> entre la valeur de la clé « Op</w:t>
      </w:r>
      <w:r w:rsidR="005E340C">
        <w:t>é</w:t>
      </w:r>
      <w:r>
        <w:t>rateur » afin de permettre au « </w:t>
      </w:r>
      <w:r w:rsidRPr="00B008E4">
        <w:rPr>
          <w:b/>
          <w:color w:val="9EC630"/>
        </w:rPr>
        <w:t>Secret</w:t>
      </w:r>
      <w:r>
        <w:rPr>
          <w:b/>
          <w:color w:val="568EB6"/>
          <w:szCs w:val="20"/>
        </w:rPr>
        <w:t>Serv</w:t>
      </w:r>
      <w:r w:rsidRPr="00B008E4">
        <w:rPr>
          <w:b/>
          <w:color w:val="568EB6"/>
          <w:szCs w:val="20"/>
        </w:rPr>
        <w:t>er</w:t>
      </w:r>
      <w:r>
        <w:t xml:space="preserve"> » de pouvoir déchiffrer la clé Mère </w:t>
      </w:r>
      <w:r w:rsidR="00FF75F5">
        <w:t>qui est stockée dans son fichier et de l</w:t>
      </w:r>
      <w:r w:rsidR="00F91926">
        <w:t>a charger dans s</w:t>
      </w:r>
      <w:r>
        <w:t>a mémoire.</w:t>
      </w:r>
    </w:p>
    <w:p w14:paraId="45501A3B" w14:textId="49E0B802" w:rsidR="00642BB5" w:rsidRDefault="00F91926" w:rsidP="00F91926">
      <w:pPr>
        <w:pStyle w:val="Titre3"/>
      </w:pPr>
      <w:bookmarkStart w:id="171" w:name="_Toc262227433"/>
      <w:r>
        <w:t>Zone « </w:t>
      </w:r>
      <w:r w:rsidR="00642BB5">
        <w:t>Transchiffrer la Clé Mère</w:t>
      </w:r>
      <w:r>
        <w:t> »</w:t>
      </w:r>
      <w:bookmarkEnd w:id="171"/>
    </w:p>
    <w:p w14:paraId="1F5DA5B7" w14:textId="75724AEF" w:rsidR="00642BB5" w:rsidRDefault="00642BB5" w:rsidP="00642BB5">
      <w:r>
        <w:t>Cette zone permet à l’</w:t>
      </w:r>
      <w:r w:rsidR="005E340C">
        <w:t>Administrateur</w:t>
      </w:r>
      <w:r>
        <w:t xml:space="preserve"> de chiffrer la clé Mère résidente en mémoire du « </w:t>
      </w:r>
      <w:r w:rsidRPr="00B008E4">
        <w:rPr>
          <w:b/>
          <w:color w:val="9EC630"/>
        </w:rPr>
        <w:t>Secret</w:t>
      </w:r>
      <w:r>
        <w:rPr>
          <w:b/>
          <w:color w:val="568EB6"/>
          <w:szCs w:val="20"/>
        </w:rPr>
        <w:t>Serv</w:t>
      </w:r>
      <w:r w:rsidRPr="00B008E4">
        <w:rPr>
          <w:b/>
          <w:color w:val="568EB6"/>
          <w:szCs w:val="20"/>
        </w:rPr>
        <w:t>er</w:t>
      </w:r>
      <w:r>
        <w:t> » dans son fichier d’origine</w:t>
      </w:r>
      <w:r w:rsidR="00F91926">
        <w:t xml:space="preserve"> avec la clé qu’il aura précisé dans le champ « Insérer la valeur de la nouvelle clé Opérateur »</w:t>
      </w:r>
      <w:r>
        <w:t>. Cela revient à transchiffrer la clé Mère soit de la rechiffrer avec une nouvelle</w:t>
      </w:r>
      <w:r w:rsidR="00F91926">
        <w:t xml:space="preserve"> clé, sans pour autant changer l</w:t>
      </w:r>
      <w:r>
        <w:t>a valeur</w:t>
      </w:r>
      <w:r w:rsidR="00F91926">
        <w:t xml:space="preserve"> de la clé Mère</w:t>
      </w:r>
      <w:r>
        <w:t>.</w:t>
      </w:r>
    </w:p>
    <w:p w14:paraId="40D63085" w14:textId="5EF91A22" w:rsidR="0073758A" w:rsidRDefault="0073758A" w:rsidP="00642BB5">
      <w:r>
        <w:t xml:space="preserve">Le bouton « Générer » permet de créer une nouvelle clé conformément à ce qui aura été défini dans l’écran de « Gestion des Préférences » (voir chapitre </w:t>
      </w:r>
      <w:r w:rsidR="004D5008">
        <w:fldChar w:fldCharType="begin"/>
      </w:r>
      <w:r w:rsidR="004D5008">
        <w:instrText xml:space="preserve"> </w:instrText>
      </w:r>
      <w:r w:rsidR="00CA4628">
        <w:instrText>REF</w:instrText>
      </w:r>
      <w:r w:rsidR="004D5008">
        <w:instrText xml:space="preserve"> _Ref259293576 \r \h </w:instrText>
      </w:r>
      <w:r w:rsidR="004D5008">
        <w:fldChar w:fldCharType="separate"/>
      </w:r>
      <w:r w:rsidR="00F96D10">
        <w:t>9.3.3</w:t>
      </w:r>
      <w:r w:rsidR="004D5008">
        <w:fldChar w:fldCharType="end"/>
      </w:r>
      <w:r w:rsidR="004D5008">
        <w:t>). Toutefois, l’Administrateur peut également saisir la valeur de son choix. Il aura juste un avertissement (non bloquant) s’il ne respecte les règles de construction définies dans les « Préférences ».</w:t>
      </w:r>
    </w:p>
    <w:p w14:paraId="3CB1A1F2" w14:textId="0156B081" w:rsidR="00F91926" w:rsidRDefault="00F91926" w:rsidP="00F91926">
      <w:pPr>
        <w:pStyle w:val="Miseenavant"/>
      </w:pPr>
      <w:r w:rsidRPr="00F91926">
        <w:rPr>
          <w:b/>
        </w:rPr>
        <w:t>Important </w:t>
      </w:r>
      <w:r>
        <w:t>: par la suite, c’est bien avec la nouvelle clé Opérateur qu’il faudra charger la clé Mère.</w:t>
      </w:r>
    </w:p>
    <w:p w14:paraId="2DF9E360" w14:textId="2D5851AD" w:rsidR="00642BB5" w:rsidRDefault="0073758A" w:rsidP="00654A4F">
      <w:pPr>
        <w:pStyle w:val="Titre3"/>
      </w:pPr>
      <w:bookmarkStart w:id="172" w:name="_Toc262227434"/>
      <w:r>
        <w:t>Zone « </w:t>
      </w:r>
      <w:r w:rsidR="00654A4F">
        <w:t>Création d’une nouvelle clé Mère</w:t>
      </w:r>
      <w:r>
        <w:t> »</w:t>
      </w:r>
      <w:bookmarkEnd w:id="172"/>
    </w:p>
    <w:p w14:paraId="28F996C5" w14:textId="390ECB42" w:rsidR="00654A4F" w:rsidRPr="00642BB5" w:rsidRDefault="00654A4F" w:rsidP="00642BB5">
      <w:r>
        <w:t>Cette zone permet à l’</w:t>
      </w:r>
      <w:r w:rsidR="005E340C">
        <w:t>Administr</w:t>
      </w:r>
      <w:r>
        <w:t>ateur</w:t>
      </w:r>
      <w:r w:rsidR="005E340C">
        <w:t xml:space="preserve"> d’insérer une clé Opérateur (clé qui va chiffrer la clé Mère)</w:t>
      </w:r>
      <w:r w:rsidR="0073758A">
        <w:t xml:space="preserve"> </w:t>
      </w:r>
      <w:r w:rsidR="00495DC5">
        <w:t xml:space="preserve">à l’aide du champ « Insérer la valeur de la clé Opérateur » </w:t>
      </w:r>
      <w:r w:rsidR="0073758A">
        <w:t>et une clé Mère</w:t>
      </w:r>
      <w:r w:rsidR="00495DC5">
        <w:t xml:space="preserve"> à l’aide du champ « Insérer la valeur de la nouvelle clé Mère »</w:t>
      </w:r>
      <w:r w:rsidR="0073758A">
        <w:t>.</w:t>
      </w:r>
    </w:p>
    <w:p w14:paraId="6E1C5AE4" w14:textId="018A47F7" w:rsidR="006E4C26" w:rsidRDefault="00495DC5" w:rsidP="00167786">
      <w:pPr>
        <w:pStyle w:val="Titre4"/>
      </w:pPr>
      <w:bookmarkStart w:id="173" w:name="_Toc262227435"/>
      <w:r>
        <w:t>Bouton</w:t>
      </w:r>
      <w:r w:rsidR="006E4C26">
        <w:t xml:space="preserve"> « </w:t>
      </w:r>
      <w:r>
        <w:t>Transchiffrer</w:t>
      </w:r>
      <w:r w:rsidR="006E4C26">
        <w:t> »</w:t>
      </w:r>
      <w:bookmarkEnd w:id="173"/>
    </w:p>
    <w:p w14:paraId="2C77974C" w14:textId="64F465CE" w:rsidR="00956F61" w:rsidRDefault="00956F61" w:rsidP="00956F61">
      <w:r>
        <w:t>Ce bouton est à utiliser, si une clé Mère existe déjà et que l’on souhaite transchiffrer les « Secrets » qui ont déjà été insérés dans la base de données de « </w:t>
      </w:r>
      <w:r w:rsidRPr="00B008E4">
        <w:rPr>
          <w:b/>
          <w:color w:val="9EC630"/>
        </w:rPr>
        <w:t>Secret</w:t>
      </w:r>
      <w:r>
        <w:rPr>
          <w:b/>
          <w:color w:val="568EB6"/>
          <w:szCs w:val="20"/>
        </w:rPr>
        <w:t>Manager</w:t>
      </w:r>
      <w:r>
        <w:t xml:space="preserve"> ». Effectivement, avec ce bouton chaque Secret est déchiffré avec l’ancienne </w:t>
      </w:r>
      <w:r w:rsidR="00760271">
        <w:t xml:space="preserve">clé Mère </w:t>
      </w:r>
      <w:r>
        <w:t xml:space="preserve">et </w:t>
      </w:r>
      <w:r w:rsidR="00760271">
        <w:t>chiffré avec la nouvelle clé Mère.</w:t>
      </w:r>
    </w:p>
    <w:p w14:paraId="5CF658A2" w14:textId="6C316E38" w:rsidR="008E5B7F" w:rsidRDefault="008E5B7F" w:rsidP="00956F61">
      <w:r>
        <w:t>Prenons l’exemple ci-dessous :</w:t>
      </w:r>
    </w:p>
    <w:p w14:paraId="3F5E47E4" w14:textId="6DEA741F" w:rsidR="008E5B7F" w:rsidRDefault="008E5B7F" w:rsidP="003C080C">
      <w:pPr>
        <w:jc w:val="center"/>
      </w:pPr>
      <w:r>
        <w:rPr>
          <w:noProof/>
        </w:rPr>
        <w:drawing>
          <wp:inline distT="0" distB="0" distL="0" distR="0" wp14:anchorId="227931A1" wp14:editId="6BCDBA4F">
            <wp:extent cx="5759450" cy="655547"/>
            <wp:effectExtent l="0" t="0" r="6350" b="5080"/>
            <wp:docPr id="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a:ext>
                      </a:extLst>
                    </a:blip>
                    <a:srcRect/>
                    <a:stretch>
                      <a:fillRect/>
                    </a:stretch>
                  </pic:blipFill>
                  <pic:spPr bwMode="auto">
                    <a:xfrm>
                      <a:off x="0" y="0"/>
                      <a:ext cx="5759450" cy="655547"/>
                    </a:xfrm>
                    <a:prstGeom prst="rect">
                      <a:avLst/>
                    </a:prstGeom>
                    <a:noFill/>
                    <a:ln>
                      <a:noFill/>
                    </a:ln>
                  </pic:spPr>
                </pic:pic>
              </a:graphicData>
            </a:graphic>
          </wp:inline>
        </w:drawing>
      </w:r>
    </w:p>
    <w:p w14:paraId="4E7153D9" w14:textId="25851AE0" w:rsidR="008E5B7F" w:rsidRDefault="008E5B7F" w:rsidP="00956F61">
      <w:r>
        <w:t xml:space="preserve">On voit que l’on va créer la clé Mère ayant une valeur « CleM » et chiffrée par la clé Opérateur ayant la valeur « CleO ». On notera que </w:t>
      </w:r>
      <w:r w:rsidR="00BE3D79">
        <w:t xml:space="preserve">des avertissements sont levés par la présence du drapeau </w:t>
      </w:r>
      <w:r w:rsidR="00BE3D79">
        <w:rPr>
          <w:noProof/>
        </w:rPr>
        <w:drawing>
          <wp:inline distT="0" distB="0" distL="0" distR="0" wp14:anchorId="0E1C8B1B" wp14:editId="78114D44">
            <wp:extent cx="203200" cy="2032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attention.png"/>
                    <pic:cNvPicPr/>
                  </pic:nvPicPr>
                  <pic:blipFill>
                    <a:blip r:embed="rId29">
                      <a:extLst>
                        <a:ext uri="{28A0092B-C50C-407E-A947-70E740481C1C}">
                          <a14:useLocalDpi xmlns:a14="http://schemas.microsoft.com/office/drawing/2010/main"/>
                        </a:ext>
                      </a:extLst>
                    </a:blip>
                    <a:stretch>
                      <a:fillRect/>
                    </a:stretch>
                  </pic:blipFill>
                  <pic:spPr>
                    <a:xfrm>
                      <a:off x="0" y="0"/>
                      <a:ext cx="203200" cy="203200"/>
                    </a:xfrm>
                    <a:prstGeom prst="rect">
                      <a:avLst/>
                    </a:prstGeom>
                  </pic:spPr>
                </pic:pic>
              </a:graphicData>
            </a:graphic>
          </wp:inline>
        </w:drawing>
      </w:r>
      <w:r w:rsidR="00BE3D79">
        <w:t>. Effectivement, les valeurs des clés sont largement inférieures à ce qui pratique habituellement.</w:t>
      </w:r>
    </w:p>
    <w:p w14:paraId="06ACEDED" w14:textId="16A546C3" w:rsidR="00760271" w:rsidRDefault="00760271" w:rsidP="00956F61">
      <w:r>
        <w:t>Afin d’attirer l’attention de l’Administrateur, le panneau ci-dessous apparaît après que l’Administrateur ait appuyé sur le bouton « Transchiffrer » :</w:t>
      </w:r>
    </w:p>
    <w:p w14:paraId="5D98724B" w14:textId="511D1E5C" w:rsidR="00760271" w:rsidRDefault="00760271" w:rsidP="003C080C">
      <w:pPr>
        <w:jc w:val="center"/>
      </w:pPr>
      <w:r>
        <w:rPr>
          <w:noProof/>
        </w:rPr>
        <w:drawing>
          <wp:inline distT="0" distB="0" distL="0" distR="0" wp14:anchorId="0CDD8812" wp14:editId="22CB8475">
            <wp:extent cx="5759450" cy="1974087"/>
            <wp:effectExtent l="0" t="0" r="6350" b="7620"/>
            <wp:docPr id="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a:ext>
                      </a:extLst>
                    </a:blip>
                    <a:srcRect/>
                    <a:stretch>
                      <a:fillRect/>
                    </a:stretch>
                  </pic:blipFill>
                  <pic:spPr bwMode="auto">
                    <a:xfrm>
                      <a:off x="0" y="0"/>
                      <a:ext cx="5759450" cy="1974087"/>
                    </a:xfrm>
                    <a:prstGeom prst="rect">
                      <a:avLst/>
                    </a:prstGeom>
                    <a:noFill/>
                    <a:ln>
                      <a:noFill/>
                    </a:ln>
                  </pic:spPr>
                </pic:pic>
              </a:graphicData>
            </a:graphic>
          </wp:inline>
        </w:drawing>
      </w:r>
    </w:p>
    <w:p w14:paraId="74A54B7A" w14:textId="35F398B6" w:rsidR="00760271" w:rsidRDefault="00760271" w:rsidP="00956F61">
      <w:r>
        <w:t>Si l’utilisateur clique sur le bouton « Confirmer » alors le transchiffrement de la base est lancé.</w:t>
      </w:r>
    </w:p>
    <w:p w14:paraId="7416D0B1" w14:textId="77777777" w:rsidR="009C6326" w:rsidRDefault="009C6326">
      <w:pPr>
        <w:spacing w:before="0"/>
        <w:jc w:val="left"/>
      </w:pPr>
      <w:r>
        <w:br w:type="page"/>
      </w:r>
    </w:p>
    <w:p w14:paraId="427A80D5" w14:textId="4F43B8D6" w:rsidR="00DF3D6F" w:rsidRDefault="00DF3D6F" w:rsidP="00956F61">
      <w:r>
        <w:t>A l’issue du transchiffrement, l’écran ci-dessous apparaitra :</w:t>
      </w:r>
    </w:p>
    <w:p w14:paraId="37D81A82" w14:textId="4B85D102" w:rsidR="00DF3D6F" w:rsidRDefault="00DF3D6F" w:rsidP="00956F61">
      <w:r>
        <w:rPr>
          <w:noProof/>
        </w:rPr>
        <w:drawing>
          <wp:inline distT="0" distB="0" distL="0" distR="0" wp14:anchorId="32E3F8D2" wp14:editId="631A469C">
            <wp:extent cx="5759450" cy="3776554"/>
            <wp:effectExtent l="0" t="0" r="6350" b="8255"/>
            <wp:docPr id="2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a:ext>
                      </a:extLst>
                    </a:blip>
                    <a:srcRect/>
                    <a:stretch>
                      <a:fillRect/>
                    </a:stretch>
                  </pic:blipFill>
                  <pic:spPr bwMode="auto">
                    <a:xfrm>
                      <a:off x="0" y="0"/>
                      <a:ext cx="5759450" cy="3776554"/>
                    </a:xfrm>
                    <a:prstGeom prst="rect">
                      <a:avLst/>
                    </a:prstGeom>
                    <a:noFill/>
                    <a:ln>
                      <a:noFill/>
                    </a:ln>
                  </pic:spPr>
                </pic:pic>
              </a:graphicData>
            </a:graphic>
          </wp:inline>
        </w:drawing>
      </w:r>
    </w:p>
    <w:p w14:paraId="0213BEFE" w14:textId="13DD6929" w:rsidR="00DF3D6F" w:rsidRPr="00956F61" w:rsidRDefault="00DF3D6F" w:rsidP="00956F61">
      <w:r>
        <w:t>Cet écran rappelle la clé « Opérateur » qui a été utilisée ainsi que la clé « Mère » qui sera utilisée pour chiffrer les « Secrets ».</w:t>
      </w:r>
    </w:p>
    <w:p w14:paraId="1A802D50" w14:textId="2A51062C" w:rsidR="00172468" w:rsidRDefault="00172468" w:rsidP="00172468">
      <w:pPr>
        <w:pStyle w:val="Miseenavant"/>
      </w:pPr>
      <w:r w:rsidRPr="00C13CC2">
        <w:rPr>
          <w:b/>
        </w:rPr>
        <w:t>Important :</w:t>
      </w:r>
      <w:r>
        <w:t xml:space="preserve"> Il vous appartient de sauvegarder ces informations, sachant qu’elles sont confidentielles et qu’elles ne seront jamais refourni</w:t>
      </w:r>
      <w:r w:rsidR="009C6326">
        <w:t>e</w:t>
      </w:r>
      <w:r>
        <w:t>s par la suite.</w:t>
      </w:r>
    </w:p>
    <w:p w14:paraId="5D8042FF" w14:textId="2411CB52" w:rsidR="00495DC5" w:rsidRDefault="00495DC5" w:rsidP="00167786">
      <w:pPr>
        <w:pStyle w:val="Titre4"/>
      </w:pPr>
      <w:bookmarkStart w:id="174" w:name="_Toc262227436"/>
      <w:r>
        <w:t>Bouton « Créer »</w:t>
      </w:r>
      <w:bookmarkEnd w:id="174"/>
    </w:p>
    <w:p w14:paraId="1C89B754" w14:textId="2FE0CAB5" w:rsidR="00172468" w:rsidRDefault="00172468" w:rsidP="006E4C26">
      <w:r>
        <w:t>Le déroulement est similaire à un transchiffrement. On renseigne les clés et on lance l’opération par le bouton « Créer ».</w:t>
      </w:r>
    </w:p>
    <w:p w14:paraId="158CB621" w14:textId="3583B868" w:rsidR="006E4C26" w:rsidRDefault="00172468" w:rsidP="006E4C26">
      <w:r>
        <w:t>Cependant, il n’y aura pas le transchiffrement des clés préexistantes dans la base de données du « </w:t>
      </w:r>
      <w:r w:rsidRPr="00B008E4">
        <w:rPr>
          <w:b/>
          <w:color w:val="9EC630"/>
        </w:rPr>
        <w:t>Secret</w:t>
      </w:r>
      <w:r>
        <w:rPr>
          <w:b/>
          <w:color w:val="568EB6"/>
          <w:szCs w:val="20"/>
        </w:rPr>
        <w:t>Manag</w:t>
      </w:r>
      <w:r w:rsidRPr="00B008E4">
        <w:rPr>
          <w:b/>
          <w:color w:val="568EB6"/>
          <w:szCs w:val="20"/>
        </w:rPr>
        <w:t>er</w:t>
      </w:r>
      <w:r>
        <w:t xml:space="preserve"> ». Seul un nouveau fichier contenant la clé Mère, </w:t>
      </w:r>
      <w:r w:rsidR="009C6326">
        <w:t>elle-même</w:t>
      </w:r>
      <w:r>
        <w:t>, chiffrée par la clé Opérateur sera créé. Le « </w:t>
      </w:r>
      <w:r w:rsidRPr="00B008E4">
        <w:rPr>
          <w:b/>
          <w:color w:val="9EC630"/>
        </w:rPr>
        <w:t>Secret</w:t>
      </w:r>
      <w:r>
        <w:rPr>
          <w:b/>
          <w:color w:val="568EB6"/>
          <w:szCs w:val="20"/>
        </w:rPr>
        <w:t>Serv</w:t>
      </w:r>
      <w:r w:rsidRPr="00B008E4">
        <w:rPr>
          <w:b/>
          <w:color w:val="568EB6"/>
          <w:szCs w:val="20"/>
        </w:rPr>
        <w:t>er</w:t>
      </w:r>
      <w:r>
        <w:t> » disposera dans sa mémoire de la nouvelle clé Mère.</w:t>
      </w:r>
    </w:p>
    <w:p w14:paraId="5233D033" w14:textId="2E79B460" w:rsidR="006E4C26" w:rsidRDefault="00190126" w:rsidP="00190126">
      <w:pPr>
        <w:pStyle w:val="Miseenavant"/>
      </w:pPr>
      <w:r w:rsidRPr="00190126">
        <w:rPr>
          <w:b/>
        </w:rPr>
        <w:t>Important 1</w:t>
      </w:r>
      <w:r>
        <w:t> : si le « </w:t>
      </w:r>
      <w:r w:rsidRPr="00B008E4">
        <w:rPr>
          <w:b/>
          <w:color w:val="9EC630"/>
        </w:rPr>
        <w:t>Secret</w:t>
      </w:r>
      <w:r>
        <w:rPr>
          <w:b/>
          <w:color w:val="568EB6"/>
          <w:szCs w:val="20"/>
        </w:rPr>
        <w:t>Manag</w:t>
      </w:r>
      <w:r w:rsidRPr="00B008E4">
        <w:rPr>
          <w:b/>
          <w:color w:val="568EB6"/>
          <w:szCs w:val="20"/>
        </w:rPr>
        <w:t>er</w:t>
      </w:r>
      <w:r>
        <w:t> » contenait déjà des Secrets, ces derniers ne sont pas perdus. Toutefois, les mots de passe associés sont devenus illisibles et sont considérés comme perdus. Il faut donc en saisir de nouveau.</w:t>
      </w:r>
    </w:p>
    <w:p w14:paraId="7B5331B8" w14:textId="509B3A04" w:rsidR="006E4C26" w:rsidRDefault="00190126" w:rsidP="00190126">
      <w:pPr>
        <w:pStyle w:val="Remarque"/>
      </w:pPr>
      <w:r w:rsidRPr="006E73D2">
        <w:rPr>
          <w:b/>
        </w:rPr>
        <w:t>Rappel </w:t>
      </w:r>
      <w:r>
        <w:t xml:space="preserve">: </w:t>
      </w:r>
      <w:r w:rsidR="006E4C26">
        <w:t>La clé opérateur est la seule clé qui doit être rappelée à chaque démarrage du « </w:t>
      </w:r>
      <w:r w:rsidR="006E4C26" w:rsidRPr="00B008E4">
        <w:rPr>
          <w:b/>
          <w:color w:val="9EC630"/>
        </w:rPr>
        <w:t>Secret</w:t>
      </w:r>
      <w:r w:rsidR="006E4C26">
        <w:rPr>
          <w:b/>
          <w:color w:val="568EB6"/>
          <w:szCs w:val="20"/>
        </w:rPr>
        <w:t>Serv</w:t>
      </w:r>
      <w:r w:rsidR="006E4C26" w:rsidRPr="00B008E4">
        <w:rPr>
          <w:b/>
          <w:color w:val="568EB6"/>
          <w:szCs w:val="20"/>
        </w:rPr>
        <w:t>er</w:t>
      </w:r>
      <w:r w:rsidR="006E4C26">
        <w:t> ».</w:t>
      </w:r>
    </w:p>
    <w:p w14:paraId="41A74765" w14:textId="66A654BC" w:rsidR="006E4C26" w:rsidRDefault="00190126" w:rsidP="00172468">
      <w:pPr>
        <w:pStyle w:val="Miseenavant"/>
      </w:pPr>
      <w:r>
        <w:rPr>
          <w:b/>
        </w:rPr>
        <w:t>Important 2</w:t>
      </w:r>
      <w:r w:rsidR="006E4C26" w:rsidRPr="006E73D2">
        <w:rPr>
          <w:b/>
        </w:rPr>
        <w:t> </w:t>
      </w:r>
      <w:r w:rsidR="006E4C26" w:rsidRPr="00190126">
        <w:t>:</w:t>
      </w:r>
      <w:r w:rsidR="006E4C26" w:rsidRPr="006E73D2">
        <w:rPr>
          <w:b/>
        </w:rPr>
        <w:t xml:space="preserve"> </w:t>
      </w:r>
      <w:r w:rsidR="00172468">
        <w:t>la clé O</w:t>
      </w:r>
      <w:r w:rsidR="006E4C26">
        <w:t>pérateur doit être confiée à une personne de confiance.</w:t>
      </w:r>
    </w:p>
    <w:p w14:paraId="496AC8BB" w14:textId="19462FA5" w:rsidR="006E4C26" w:rsidRPr="00905C34" w:rsidRDefault="006E4C26" w:rsidP="00172468">
      <w:pPr>
        <w:pStyle w:val="Remarque"/>
      </w:pPr>
      <w:r>
        <w:t xml:space="preserve">D’un point de vue sécuritaire, le Porteur de la « clé </w:t>
      </w:r>
      <w:r w:rsidR="009C6326">
        <w:t>O</w:t>
      </w:r>
      <w:r>
        <w:t>pérateur » ne devrait pas être un administrateur système ou réseau impacté par la gestion des secrets dans le « </w:t>
      </w:r>
      <w:r w:rsidRPr="00B008E4">
        <w:rPr>
          <w:b/>
          <w:color w:val="9EC630"/>
        </w:rPr>
        <w:t>Secret</w:t>
      </w:r>
      <w:r>
        <w:rPr>
          <w:b/>
          <w:color w:val="568EB6"/>
          <w:szCs w:val="20"/>
        </w:rPr>
        <w:t>Manag</w:t>
      </w:r>
      <w:r w:rsidRPr="00B008E4">
        <w:rPr>
          <w:b/>
          <w:color w:val="568EB6"/>
          <w:szCs w:val="20"/>
        </w:rPr>
        <w:t>er</w:t>
      </w:r>
      <w:r>
        <w:t> ».</w:t>
      </w:r>
    </w:p>
    <w:p w14:paraId="0DDBF55A" w14:textId="77777777" w:rsidR="009C6326" w:rsidRDefault="009C6326">
      <w:pPr>
        <w:spacing w:before="0"/>
        <w:jc w:val="left"/>
        <w:rPr>
          <w:rFonts w:cs="Arial"/>
          <w:b/>
          <w:bCs/>
          <w:szCs w:val="26"/>
        </w:rPr>
      </w:pPr>
      <w:r>
        <w:br w:type="page"/>
      </w:r>
    </w:p>
    <w:p w14:paraId="20A37C03" w14:textId="04E6306A" w:rsidR="006E4C26" w:rsidRDefault="00167786" w:rsidP="006E4C26">
      <w:pPr>
        <w:pStyle w:val="Titre3"/>
      </w:pPr>
      <w:bookmarkStart w:id="175" w:name="_Toc262227437"/>
      <w:r>
        <w:t>Zone</w:t>
      </w:r>
      <w:r w:rsidR="006E4C26">
        <w:t xml:space="preserve"> « Eteindre le SecretServer »</w:t>
      </w:r>
      <w:bookmarkEnd w:id="175"/>
    </w:p>
    <w:p w14:paraId="67FFAD22" w14:textId="1075F925" w:rsidR="00F90E61" w:rsidRDefault="006E4C26" w:rsidP="00304062">
      <w:r>
        <w:t>Autant, il n’est pas possible de démarrer le « </w:t>
      </w:r>
      <w:r w:rsidRPr="00B008E4">
        <w:rPr>
          <w:b/>
          <w:color w:val="9EC630"/>
        </w:rPr>
        <w:t>Secret</w:t>
      </w:r>
      <w:r>
        <w:rPr>
          <w:b/>
          <w:color w:val="568EB6"/>
          <w:szCs w:val="20"/>
        </w:rPr>
        <w:t>Serv</w:t>
      </w:r>
      <w:r w:rsidRPr="00B008E4">
        <w:rPr>
          <w:b/>
          <w:color w:val="568EB6"/>
          <w:szCs w:val="20"/>
        </w:rPr>
        <w:t>er</w:t>
      </w:r>
      <w:r>
        <w:t> »</w:t>
      </w:r>
      <w:r w:rsidR="00167786">
        <w:t xml:space="preserve"> à partir de l’interface du « </w:t>
      </w:r>
      <w:r w:rsidR="00167786" w:rsidRPr="00B008E4">
        <w:rPr>
          <w:b/>
          <w:color w:val="9EC630"/>
        </w:rPr>
        <w:t>Secret</w:t>
      </w:r>
      <w:r w:rsidR="00167786">
        <w:rPr>
          <w:b/>
          <w:color w:val="568EB6"/>
          <w:szCs w:val="20"/>
        </w:rPr>
        <w:t>Manag</w:t>
      </w:r>
      <w:r w:rsidR="00167786" w:rsidRPr="00B008E4">
        <w:rPr>
          <w:b/>
          <w:color w:val="568EB6"/>
          <w:szCs w:val="20"/>
        </w:rPr>
        <w:t>er</w:t>
      </w:r>
      <w:r w:rsidR="00167786">
        <w:t> »</w:t>
      </w:r>
      <w:r>
        <w:t>, car il faut être Administrateur du serveur hébergeant le « </w:t>
      </w:r>
      <w:r w:rsidRPr="00B008E4">
        <w:rPr>
          <w:b/>
          <w:color w:val="9EC630"/>
        </w:rPr>
        <w:t>Secret</w:t>
      </w:r>
      <w:r>
        <w:rPr>
          <w:b/>
          <w:color w:val="568EB6"/>
          <w:szCs w:val="20"/>
        </w:rPr>
        <w:t>Manag</w:t>
      </w:r>
      <w:r w:rsidRPr="00B008E4">
        <w:rPr>
          <w:b/>
          <w:color w:val="568EB6"/>
          <w:szCs w:val="20"/>
        </w:rPr>
        <w:t>er</w:t>
      </w:r>
      <w:r>
        <w:t> », autant il est possible d’envoyer une information d’arrêt au « </w:t>
      </w:r>
      <w:r w:rsidRPr="00B008E4">
        <w:rPr>
          <w:b/>
          <w:color w:val="9EC630"/>
        </w:rPr>
        <w:t>Secret</w:t>
      </w:r>
      <w:r>
        <w:rPr>
          <w:b/>
          <w:color w:val="568EB6"/>
          <w:szCs w:val="20"/>
        </w:rPr>
        <w:t>Manag</w:t>
      </w:r>
      <w:r w:rsidRPr="00B008E4">
        <w:rPr>
          <w:b/>
          <w:color w:val="568EB6"/>
          <w:szCs w:val="20"/>
        </w:rPr>
        <w:t>er</w:t>
      </w:r>
      <w:r>
        <w:t> ». Il est également possible d’arrêter le « </w:t>
      </w:r>
      <w:r w:rsidRPr="00B008E4">
        <w:rPr>
          <w:b/>
          <w:color w:val="9EC630"/>
        </w:rPr>
        <w:t>Secret</w:t>
      </w:r>
      <w:r>
        <w:rPr>
          <w:b/>
          <w:color w:val="568EB6"/>
          <w:szCs w:val="20"/>
        </w:rPr>
        <w:t>Serv</w:t>
      </w:r>
      <w:r w:rsidRPr="00B008E4">
        <w:rPr>
          <w:b/>
          <w:color w:val="568EB6"/>
          <w:szCs w:val="20"/>
        </w:rPr>
        <w:t>er</w:t>
      </w:r>
      <w:r>
        <w:t> » par des instructions systèmes, mais ce n’est pas la bonne façon</w:t>
      </w:r>
      <w:r w:rsidR="00167786">
        <w:t xml:space="preserve"> car potentiellement, vous pourriez arrêter une opération de mise à jour, et donc de faire perdre des modifications à des utilisateurs</w:t>
      </w:r>
      <w:r>
        <w:t>.</w:t>
      </w:r>
    </w:p>
    <w:p w14:paraId="07697D1F" w14:textId="7EADEDA8" w:rsidR="00556F38" w:rsidRDefault="00556F38" w:rsidP="00556F38">
      <w:pPr>
        <w:pStyle w:val="Titre2"/>
      </w:pPr>
      <w:bookmarkStart w:id="176" w:name="_Toc262227438"/>
      <w:r>
        <w:t>Gestion des sauvegardes</w:t>
      </w:r>
      <w:bookmarkEnd w:id="176"/>
    </w:p>
    <w:p w14:paraId="519EDB50" w14:textId="26BF47A1" w:rsidR="00556F38" w:rsidRDefault="00556F38" w:rsidP="00556F38">
      <w:r>
        <w:t>A partir du tableau de bord d’Administration, il est possible d’accéder aux fonctions de Sauvegarde et de Restauration.</w:t>
      </w:r>
    </w:p>
    <w:p w14:paraId="565061B4" w14:textId="0BA966DD" w:rsidR="00556F38" w:rsidRDefault="00556F38" w:rsidP="00556F38">
      <w:pPr>
        <w:pStyle w:val="Titre3"/>
      </w:pPr>
      <w:bookmarkStart w:id="177" w:name="_Toc262227439"/>
      <w:r>
        <w:t>Accéder à l’écran de « Gestion des sauvegardes »</w:t>
      </w:r>
      <w:bookmarkEnd w:id="177"/>
    </w:p>
    <w:p w14:paraId="64C127D5" w14:textId="77777777" w:rsidR="00556F38" w:rsidRDefault="00556F38" w:rsidP="00556F38">
      <w:r>
        <w:t>Pour accéder à l’écran de gestion des Groupes de Secrets, l’administrateur doit utiliser le bouton ci-dessous :</w:t>
      </w:r>
    </w:p>
    <w:p w14:paraId="6121F05E" w14:textId="77777777" w:rsidR="00556F38" w:rsidRDefault="00556F38" w:rsidP="003C080C">
      <w:pPr>
        <w:jc w:val="center"/>
      </w:pPr>
      <w:r>
        <w:rPr>
          <w:noProof/>
        </w:rPr>
        <w:drawing>
          <wp:inline distT="0" distB="0" distL="0" distR="0" wp14:anchorId="7B9A5B36" wp14:editId="6BAA2625">
            <wp:extent cx="368309" cy="361315"/>
            <wp:effectExtent l="0" t="0" r="12700" b="0"/>
            <wp:docPr id="3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369139" cy="362129"/>
                    </a:xfrm>
                    <a:prstGeom prst="rect">
                      <a:avLst/>
                    </a:prstGeom>
                    <a:noFill/>
                    <a:ln>
                      <a:noFill/>
                    </a:ln>
                    <a:extLst>
                      <a:ext uri="{53640926-AAD7-44d8-BBD7-CCE9431645EC}">
                        <a14:shadowObscured xmlns:a14="http://schemas.microsoft.com/office/drawing/2010/main"/>
                      </a:ext>
                    </a:extLst>
                  </pic:spPr>
                </pic:pic>
              </a:graphicData>
            </a:graphic>
          </wp:inline>
        </w:drawing>
      </w:r>
    </w:p>
    <w:p w14:paraId="6E0F25C1" w14:textId="1B9F7C71" w:rsidR="00556F38" w:rsidRDefault="00556F38" w:rsidP="00556F38">
      <w:r>
        <w:t>Ensuite, il faut utiliser la boite de synthèse dédiée à la Sauvegarde, comme dans l’exemple ci-dessous :</w:t>
      </w:r>
    </w:p>
    <w:p w14:paraId="253D7A27" w14:textId="58594EEC" w:rsidR="009C6326" w:rsidRDefault="00556F38" w:rsidP="003C080C">
      <w:pPr>
        <w:jc w:val="center"/>
      </w:pPr>
      <w:r>
        <w:rPr>
          <w:noProof/>
        </w:rPr>
        <w:drawing>
          <wp:inline distT="0" distB="0" distL="0" distR="0" wp14:anchorId="621A7096" wp14:editId="77D96296">
            <wp:extent cx="2783926" cy="965447"/>
            <wp:effectExtent l="0" t="0" r="10160" b="0"/>
            <wp:docPr id="4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a:ext>
                      </a:extLst>
                    </a:blip>
                    <a:srcRect/>
                    <a:stretch>
                      <a:fillRect/>
                    </a:stretch>
                  </pic:blipFill>
                  <pic:spPr bwMode="auto">
                    <a:xfrm>
                      <a:off x="0" y="0"/>
                      <a:ext cx="2784294" cy="965575"/>
                    </a:xfrm>
                    <a:prstGeom prst="rect">
                      <a:avLst/>
                    </a:prstGeom>
                    <a:noFill/>
                    <a:ln>
                      <a:noFill/>
                    </a:ln>
                  </pic:spPr>
                </pic:pic>
              </a:graphicData>
            </a:graphic>
          </wp:inline>
        </w:drawing>
      </w:r>
    </w:p>
    <w:p w14:paraId="5628549F" w14:textId="4283E0F1" w:rsidR="00556F38" w:rsidRDefault="00556F38" w:rsidP="00556F38">
      <w:r>
        <w:t>Le bouton « Gérer les sauvegardes » permet d’entrer dans l’écran de gestion des Sauvegardes.</w:t>
      </w:r>
    </w:p>
    <w:p w14:paraId="64434D2C" w14:textId="494B2E3F" w:rsidR="00556F38" w:rsidRDefault="00556F38" w:rsidP="00556F38">
      <w:pPr>
        <w:pStyle w:val="Titre3"/>
      </w:pPr>
      <w:bookmarkStart w:id="178" w:name="_Toc262227440"/>
      <w:r>
        <w:t>Ecran de gestion des Sauvegardes</w:t>
      </w:r>
      <w:bookmarkEnd w:id="178"/>
    </w:p>
    <w:p w14:paraId="04F48307" w14:textId="7EC99D78" w:rsidR="00556F38" w:rsidRPr="00122B7C" w:rsidRDefault="00556F38" w:rsidP="003C080C">
      <w:pPr>
        <w:jc w:val="center"/>
      </w:pPr>
      <w:r>
        <w:rPr>
          <w:noProof/>
        </w:rPr>
        <w:drawing>
          <wp:inline distT="0" distB="0" distL="0" distR="0" wp14:anchorId="2168D937" wp14:editId="03AD8864">
            <wp:extent cx="5759450" cy="2213966"/>
            <wp:effectExtent l="0" t="0" r="6350" b="0"/>
            <wp:docPr id="4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a:ext>
                      </a:extLst>
                    </a:blip>
                    <a:srcRect/>
                    <a:stretch>
                      <a:fillRect/>
                    </a:stretch>
                  </pic:blipFill>
                  <pic:spPr bwMode="auto">
                    <a:xfrm>
                      <a:off x="0" y="0"/>
                      <a:ext cx="5759450" cy="2213966"/>
                    </a:xfrm>
                    <a:prstGeom prst="rect">
                      <a:avLst/>
                    </a:prstGeom>
                    <a:noFill/>
                    <a:ln>
                      <a:noFill/>
                    </a:ln>
                  </pic:spPr>
                </pic:pic>
              </a:graphicData>
            </a:graphic>
          </wp:inline>
        </w:drawing>
      </w:r>
    </w:p>
    <w:p w14:paraId="240640BF" w14:textId="77777777" w:rsidR="009C6326" w:rsidRDefault="009C6326">
      <w:pPr>
        <w:spacing w:before="0"/>
        <w:jc w:val="left"/>
        <w:rPr>
          <w:b/>
          <w:bCs/>
          <w:i/>
          <w:sz w:val="22"/>
          <w:szCs w:val="28"/>
        </w:rPr>
      </w:pPr>
      <w:r>
        <w:br w:type="page"/>
      </w:r>
    </w:p>
    <w:p w14:paraId="3353688E" w14:textId="7535979C" w:rsidR="00556F38" w:rsidRDefault="00556F38" w:rsidP="00556F38">
      <w:pPr>
        <w:pStyle w:val="Titre4"/>
      </w:pPr>
      <w:bookmarkStart w:id="179" w:name="_Toc262227441"/>
      <w:r>
        <w:t>Zone « Gestion des sauvegardes »</w:t>
      </w:r>
      <w:bookmarkEnd w:id="179"/>
    </w:p>
    <w:p w14:paraId="21DECE3A" w14:textId="67841209" w:rsidR="00556F38" w:rsidRDefault="00556F38" w:rsidP="00556F38">
      <w:r>
        <w:t>Cette zone abrite plusieurs boutons qui réalisent les actions ci-dessous :</w:t>
      </w:r>
    </w:p>
    <w:tbl>
      <w:tblPr>
        <w:tblStyle w:val="Grille"/>
        <w:tblW w:w="9322" w:type="dxa"/>
        <w:jc w:val="center"/>
        <w:tblLook w:val="04A0" w:firstRow="1" w:lastRow="0" w:firstColumn="1" w:lastColumn="0" w:noHBand="0" w:noVBand="1"/>
      </w:tblPr>
      <w:tblGrid>
        <w:gridCol w:w="3227"/>
        <w:gridCol w:w="6095"/>
      </w:tblGrid>
      <w:tr w:rsidR="00556F38" w14:paraId="1B414F38" w14:textId="77777777" w:rsidTr="003C080C">
        <w:trPr>
          <w:jc w:val="center"/>
        </w:trPr>
        <w:tc>
          <w:tcPr>
            <w:tcW w:w="3227" w:type="dxa"/>
          </w:tcPr>
          <w:p w14:paraId="55C88ADA" w14:textId="182AD8C4" w:rsidR="00556F38" w:rsidRDefault="00556F38" w:rsidP="00556F38">
            <w:pPr>
              <w:pStyle w:val="Titrecolonne"/>
            </w:pPr>
            <w:r>
              <w:t>Bouton</w:t>
            </w:r>
          </w:p>
        </w:tc>
        <w:tc>
          <w:tcPr>
            <w:tcW w:w="6095" w:type="dxa"/>
          </w:tcPr>
          <w:p w14:paraId="0983AAEF" w14:textId="3ECAA701" w:rsidR="00556F38" w:rsidRDefault="00556F38" w:rsidP="00556F38">
            <w:pPr>
              <w:pStyle w:val="Titrecolonne"/>
            </w:pPr>
            <w:r>
              <w:t>Action</w:t>
            </w:r>
          </w:p>
        </w:tc>
      </w:tr>
      <w:tr w:rsidR="00556F38" w14:paraId="73500B3B" w14:textId="77777777" w:rsidTr="003C080C">
        <w:trPr>
          <w:jc w:val="center"/>
        </w:trPr>
        <w:tc>
          <w:tcPr>
            <w:tcW w:w="3227" w:type="dxa"/>
          </w:tcPr>
          <w:p w14:paraId="3388DA41" w14:textId="7F7595FE" w:rsidR="00556F38" w:rsidRPr="00072092" w:rsidRDefault="00556F38" w:rsidP="00556F38">
            <w:pPr>
              <w:pStyle w:val="Textetableau"/>
              <w:rPr>
                <w:rFonts w:ascii="Courier New" w:hAnsi="Courier New" w:cs="Courier New"/>
              </w:rPr>
            </w:pPr>
            <w:r w:rsidRPr="00072092">
              <w:rPr>
                <w:rFonts w:ascii="Courier New" w:hAnsi="Courier New" w:cs="Courier New"/>
              </w:rPr>
              <w:t>Sauvegarde des Secrets</w:t>
            </w:r>
          </w:p>
        </w:tc>
        <w:tc>
          <w:tcPr>
            <w:tcW w:w="6095" w:type="dxa"/>
          </w:tcPr>
          <w:p w14:paraId="2429D152" w14:textId="27BC6A1B" w:rsidR="00556F38" w:rsidRDefault="00072092" w:rsidP="00556F38">
            <w:pPr>
              <w:pStyle w:val="Textetableau"/>
            </w:pPr>
            <w:r>
              <w:t>Sauvegarde tous les Secrets de la base dans un fichier XML. Les Secrets restent chiffrés par leur clé Mère. Cette dernière est également sauvegardée, mais elle reste chiffrée par sa clé Opérateur.</w:t>
            </w:r>
          </w:p>
        </w:tc>
      </w:tr>
      <w:tr w:rsidR="00556F38" w14:paraId="76FD87E2" w14:textId="77777777" w:rsidTr="003C080C">
        <w:trPr>
          <w:jc w:val="center"/>
        </w:trPr>
        <w:tc>
          <w:tcPr>
            <w:tcW w:w="3227" w:type="dxa"/>
          </w:tcPr>
          <w:p w14:paraId="60CBCB78" w14:textId="023F549F" w:rsidR="00556F38" w:rsidRPr="00072092" w:rsidRDefault="00072092" w:rsidP="00556F38">
            <w:pPr>
              <w:pStyle w:val="Textetableau"/>
              <w:rPr>
                <w:rFonts w:ascii="Courier New" w:hAnsi="Courier New" w:cs="Courier New"/>
              </w:rPr>
            </w:pPr>
            <w:r>
              <w:rPr>
                <w:rFonts w:ascii="Courier New" w:hAnsi="Courier New" w:cs="Courier New"/>
              </w:rPr>
              <w:t>Sauvegarde totale</w:t>
            </w:r>
          </w:p>
        </w:tc>
        <w:tc>
          <w:tcPr>
            <w:tcW w:w="6095" w:type="dxa"/>
          </w:tcPr>
          <w:p w14:paraId="0549B04F" w14:textId="458399DD" w:rsidR="00556F38" w:rsidRDefault="00072092" w:rsidP="00556F38">
            <w:pPr>
              <w:pStyle w:val="Textetableau"/>
            </w:pPr>
            <w:r>
              <w:t>Réalise la sauvegarde des Secrets (comme vu ci-dessus), plus toutes les autres tables de « </w:t>
            </w:r>
            <w:r w:rsidRPr="00B008E4">
              <w:rPr>
                <w:b/>
                <w:color w:val="9EC630"/>
              </w:rPr>
              <w:t>Secret</w:t>
            </w:r>
            <w:r>
              <w:rPr>
                <w:b/>
                <w:color w:val="568EB6"/>
                <w:szCs w:val="20"/>
              </w:rPr>
              <w:t>Manag</w:t>
            </w:r>
            <w:r w:rsidRPr="00B008E4">
              <w:rPr>
                <w:b/>
                <w:color w:val="568EB6"/>
                <w:szCs w:val="20"/>
              </w:rPr>
              <w:t>er</w:t>
            </w:r>
            <w:r>
              <w:t> ».</w:t>
            </w:r>
          </w:p>
        </w:tc>
      </w:tr>
      <w:tr w:rsidR="00072092" w14:paraId="0ADD1126" w14:textId="77777777" w:rsidTr="003C080C">
        <w:trPr>
          <w:jc w:val="center"/>
        </w:trPr>
        <w:tc>
          <w:tcPr>
            <w:tcW w:w="3227" w:type="dxa"/>
          </w:tcPr>
          <w:p w14:paraId="4622C8FF" w14:textId="23D31E29" w:rsidR="00072092" w:rsidRDefault="00894301" w:rsidP="00894301">
            <w:pPr>
              <w:pStyle w:val="Textetableau"/>
              <w:rPr>
                <w:rFonts w:ascii="Courier New" w:hAnsi="Courier New" w:cs="Courier New"/>
              </w:rPr>
            </w:pPr>
            <w:r w:rsidRPr="00072092">
              <w:rPr>
                <w:rFonts w:ascii="Courier New" w:hAnsi="Courier New" w:cs="Courier New"/>
              </w:rPr>
              <w:t>S</w:t>
            </w:r>
            <w:r>
              <w:rPr>
                <w:rFonts w:ascii="Courier New" w:hAnsi="Courier New" w:cs="Courier New"/>
              </w:rPr>
              <w:t>upprime les s</w:t>
            </w:r>
            <w:r w:rsidRPr="00072092">
              <w:rPr>
                <w:rFonts w:ascii="Courier New" w:hAnsi="Courier New" w:cs="Courier New"/>
              </w:rPr>
              <w:t>auvegarde</w:t>
            </w:r>
            <w:r>
              <w:rPr>
                <w:rFonts w:ascii="Courier New" w:hAnsi="Courier New" w:cs="Courier New"/>
              </w:rPr>
              <w:t>s de</w:t>
            </w:r>
            <w:r w:rsidRPr="00072092">
              <w:rPr>
                <w:rFonts w:ascii="Courier New" w:hAnsi="Courier New" w:cs="Courier New"/>
              </w:rPr>
              <w:t xml:space="preserve"> Secrets</w:t>
            </w:r>
          </w:p>
        </w:tc>
        <w:tc>
          <w:tcPr>
            <w:tcW w:w="6095" w:type="dxa"/>
          </w:tcPr>
          <w:p w14:paraId="3F85CB82" w14:textId="3C2F1FA9" w:rsidR="00072092" w:rsidRDefault="00072092" w:rsidP="00894301">
            <w:pPr>
              <w:pStyle w:val="Textetableau"/>
            </w:pPr>
            <w:r>
              <w:t>L’Administrateur doit choisir une date parmi celles proposées dans la liste déroulantes (ce sont en fait les dates correspondantes aux dernières sauvegardes). Après avoir sélectionné la date, l’Administrateur clique sur le bouton « </w:t>
            </w:r>
            <w:r w:rsidR="00894301" w:rsidRPr="00072092">
              <w:rPr>
                <w:rFonts w:ascii="Courier New" w:hAnsi="Courier New" w:cs="Courier New"/>
              </w:rPr>
              <w:t>S</w:t>
            </w:r>
            <w:r w:rsidR="00894301">
              <w:rPr>
                <w:rFonts w:ascii="Courier New" w:hAnsi="Courier New" w:cs="Courier New"/>
              </w:rPr>
              <w:t>upprime les s</w:t>
            </w:r>
            <w:r w:rsidR="00894301" w:rsidRPr="00072092">
              <w:rPr>
                <w:rFonts w:ascii="Courier New" w:hAnsi="Courier New" w:cs="Courier New"/>
              </w:rPr>
              <w:t>auvegarde</w:t>
            </w:r>
            <w:r w:rsidR="00894301">
              <w:rPr>
                <w:rFonts w:ascii="Courier New" w:hAnsi="Courier New" w:cs="Courier New"/>
              </w:rPr>
              <w:t>s de</w:t>
            </w:r>
            <w:r w:rsidR="00894301" w:rsidRPr="00072092">
              <w:rPr>
                <w:rFonts w:ascii="Courier New" w:hAnsi="Courier New" w:cs="Courier New"/>
              </w:rPr>
              <w:t xml:space="preserve"> Secrets</w:t>
            </w:r>
            <w:r>
              <w:t xml:space="preserve"> ». Toutes les sauvegardes </w:t>
            </w:r>
            <w:r w:rsidR="00904630">
              <w:t xml:space="preserve">de Secrets </w:t>
            </w:r>
            <w:r>
              <w:t xml:space="preserve">antérieures à la date </w:t>
            </w:r>
            <w:r w:rsidR="00904630">
              <w:t xml:space="preserve">sélectionnées </w:t>
            </w:r>
            <w:r>
              <w:t>sont détruites.</w:t>
            </w:r>
          </w:p>
        </w:tc>
      </w:tr>
      <w:tr w:rsidR="00904630" w14:paraId="64721229" w14:textId="77777777" w:rsidTr="003C080C">
        <w:trPr>
          <w:jc w:val="center"/>
        </w:trPr>
        <w:tc>
          <w:tcPr>
            <w:tcW w:w="3227" w:type="dxa"/>
          </w:tcPr>
          <w:p w14:paraId="00A0A911" w14:textId="09CCBF21" w:rsidR="00904630" w:rsidRDefault="00894301" w:rsidP="00894301">
            <w:pPr>
              <w:pStyle w:val="Textetableau"/>
              <w:rPr>
                <w:rFonts w:ascii="Courier New" w:hAnsi="Courier New" w:cs="Courier New"/>
              </w:rPr>
            </w:pPr>
            <w:r>
              <w:rPr>
                <w:rFonts w:ascii="Courier New" w:hAnsi="Courier New" w:cs="Courier New"/>
              </w:rPr>
              <w:t>Supprime les sauvegardes Totales</w:t>
            </w:r>
          </w:p>
        </w:tc>
        <w:tc>
          <w:tcPr>
            <w:tcW w:w="6095" w:type="dxa"/>
          </w:tcPr>
          <w:p w14:paraId="2E82A148" w14:textId="7005DB28" w:rsidR="00904630" w:rsidRDefault="00904630" w:rsidP="00894301">
            <w:pPr>
              <w:pStyle w:val="Textetableau"/>
            </w:pPr>
            <w:r>
              <w:t>L’Administrateur doit choisir une date parmi celles proposées dans la liste déroulantes (ce sont en fait les dates correspondantes aux dernières sauvegardes). Après avoir sélectionné la date, l’Administrateur clique sur le bouton « </w:t>
            </w:r>
            <w:r w:rsidR="00894301">
              <w:rPr>
                <w:rFonts w:ascii="Courier New" w:hAnsi="Courier New" w:cs="Courier New"/>
              </w:rPr>
              <w:t>Supprime les sauvegardes Totales</w:t>
            </w:r>
            <w:r>
              <w:t> ». Toutes les sauvegardes Totales antérieures à la date sélectionnées sont détruites.</w:t>
            </w:r>
          </w:p>
        </w:tc>
      </w:tr>
    </w:tbl>
    <w:p w14:paraId="3834BA81" w14:textId="3F8FC637" w:rsidR="00894301" w:rsidRDefault="00894301" w:rsidP="00894301">
      <w:pPr>
        <w:pStyle w:val="Titre4"/>
      </w:pPr>
      <w:bookmarkStart w:id="180" w:name="_Toc262227442"/>
      <w:r>
        <w:t>Zone « Gestion des restaurations »</w:t>
      </w:r>
      <w:bookmarkEnd w:id="180"/>
    </w:p>
    <w:p w14:paraId="59E3B4A3" w14:textId="77777777" w:rsidR="00894301" w:rsidRDefault="00894301" w:rsidP="00894301">
      <w:r>
        <w:t>Cette zone abrite plusieurs boutons qui réalisent les actions ci-dessous :</w:t>
      </w:r>
    </w:p>
    <w:tbl>
      <w:tblPr>
        <w:tblStyle w:val="Grille"/>
        <w:tblW w:w="9322" w:type="dxa"/>
        <w:jc w:val="center"/>
        <w:tblLook w:val="04A0" w:firstRow="1" w:lastRow="0" w:firstColumn="1" w:lastColumn="0" w:noHBand="0" w:noVBand="1"/>
      </w:tblPr>
      <w:tblGrid>
        <w:gridCol w:w="3227"/>
        <w:gridCol w:w="6095"/>
      </w:tblGrid>
      <w:tr w:rsidR="00894301" w14:paraId="378A2E79" w14:textId="77777777" w:rsidTr="003C080C">
        <w:trPr>
          <w:jc w:val="center"/>
        </w:trPr>
        <w:tc>
          <w:tcPr>
            <w:tcW w:w="3227" w:type="dxa"/>
          </w:tcPr>
          <w:p w14:paraId="0F95BFE3" w14:textId="77777777" w:rsidR="00894301" w:rsidRDefault="00894301" w:rsidP="00894301">
            <w:pPr>
              <w:pStyle w:val="Titrecolonne"/>
            </w:pPr>
            <w:r>
              <w:t>Bouton</w:t>
            </w:r>
          </w:p>
        </w:tc>
        <w:tc>
          <w:tcPr>
            <w:tcW w:w="6095" w:type="dxa"/>
          </w:tcPr>
          <w:p w14:paraId="7EEF25CD" w14:textId="77777777" w:rsidR="00894301" w:rsidRDefault="00894301" w:rsidP="00894301">
            <w:pPr>
              <w:pStyle w:val="Titrecolonne"/>
            </w:pPr>
            <w:r>
              <w:t>Action</w:t>
            </w:r>
          </w:p>
        </w:tc>
      </w:tr>
      <w:tr w:rsidR="00894301" w14:paraId="1360AADA" w14:textId="77777777" w:rsidTr="003C080C">
        <w:trPr>
          <w:jc w:val="center"/>
        </w:trPr>
        <w:tc>
          <w:tcPr>
            <w:tcW w:w="3227" w:type="dxa"/>
          </w:tcPr>
          <w:p w14:paraId="4B259B51" w14:textId="5390EE4B" w:rsidR="00894301" w:rsidRPr="00072092" w:rsidRDefault="00894301" w:rsidP="00894301">
            <w:pPr>
              <w:pStyle w:val="Textetableau"/>
              <w:rPr>
                <w:rFonts w:ascii="Courier New" w:hAnsi="Courier New" w:cs="Courier New"/>
              </w:rPr>
            </w:pPr>
            <w:r>
              <w:rPr>
                <w:rFonts w:ascii="Courier New" w:hAnsi="Courier New" w:cs="Courier New"/>
              </w:rPr>
              <w:t>Restauration des Secrets</w:t>
            </w:r>
          </w:p>
        </w:tc>
        <w:tc>
          <w:tcPr>
            <w:tcW w:w="6095" w:type="dxa"/>
          </w:tcPr>
          <w:p w14:paraId="7CC45793" w14:textId="5D90B60C" w:rsidR="00894301" w:rsidRDefault="00894301" w:rsidP="00F47356">
            <w:pPr>
              <w:pStyle w:val="Textetableau"/>
            </w:pPr>
            <w:r>
              <w:t>L’Administrateur doit choisir une date parmi celles proposées dans la liste déroulantes (ce sont en fait les dates correspondantes aux dernières sauvegardes). Après avoir sélectionné la date, l’Administrateur clique sur le bouton « </w:t>
            </w:r>
            <w:r>
              <w:rPr>
                <w:rFonts w:ascii="Courier New" w:hAnsi="Courier New" w:cs="Courier New"/>
              </w:rPr>
              <w:t>Restauration des Secrets</w:t>
            </w:r>
            <w:r w:rsidR="00DD04F7">
              <w:t> ». Tou</w:t>
            </w:r>
            <w:r>
              <w:t xml:space="preserve">s les </w:t>
            </w:r>
            <w:r w:rsidR="00DD04F7">
              <w:t>Secrets contenus dans le fichier de sauvegarde sélectionné seront insérés dans la base de données de « </w:t>
            </w:r>
            <w:r w:rsidR="00DD04F7" w:rsidRPr="00B008E4">
              <w:rPr>
                <w:b/>
                <w:color w:val="9EC630"/>
              </w:rPr>
              <w:t>Secret</w:t>
            </w:r>
            <w:r w:rsidR="00DD04F7">
              <w:rPr>
                <w:b/>
                <w:color w:val="568EB6"/>
                <w:szCs w:val="20"/>
              </w:rPr>
              <w:t>Manag</w:t>
            </w:r>
            <w:r w:rsidR="00DD04F7" w:rsidRPr="00B008E4">
              <w:rPr>
                <w:b/>
                <w:color w:val="568EB6"/>
                <w:szCs w:val="20"/>
              </w:rPr>
              <w:t>er</w:t>
            </w:r>
            <w:r w:rsidR="00DD04F7">
              <w:t> ».</w:t>
            </w:r>
          </w:p>
        </w:tc>
      </w:tr>
      <w:tr w:rsidR="00DD04F7" w14:paraId="58EB60D2" w14:textId="77777777" w:rsidTr="003C080C">
        <w:trPr>
          <w:jc w:val="center"/>
        </w:trPr>
        <w:tc>
          <w:tcPr>
            <w:tcW w:w="3227" w:type="dxa"/>
          </w:tcPr>
          <w:p w14:paraId="7E8717D3" w14:textId="43808850" w:rsidR="00DD04F7" w:rsidRPr="00072092" w:rsidRDefault="00DD04F7" w:rsidP="00894301">
            <w:pPr>
              <w:pStyle w:val="Textetableau"/>
              <w:rPr>
                <w:rFonts w:ascii="Courier New" w:hAnsi="Courier New" w:cs="Courier New"/>
              </w:rPr>
            </w:pPr>
            <w:r>
              <w:rPr>
                <w:rFonts w:ascii="Courier New" w:hAnsi="Courier New" w:cs="Courier New"/>
              </w:rPr>
              <w:t>Restauration de toutes les données</w:t>
            </w:r>
          </w:p>
        </w:tc>
        <w:tc>
          <w:tcPr>
            <w:tcW w:w="6095" w:type="dxa"/>
          </w:tcPr>
          <w:p w14:paraId="1FAA076B" w14:textId="332468E8" w:rsidR="00DD04F7" w:rsidRDefault="00DD04F7" w:rsidP="00F47356">
            <w:pPr>
              <w:pStyle w:val="Textetableau"/>
            </w:pPr>
            <w:r>
              <w:t>L’Administrateur doit choisir une date parmi celles proposées dans la liste déroulantes (ce sont en fait les dates correspondantes aux dernières sauvegardes). Après avoir sélectionné la date, l’Administrateur clique sur le bouton « </w:t>
            </w:r>
            <w:r>
              <w:rPr>
                <w:rFonts w:ascii="Courier New" w:hAnsi="Courier New" w:cs="Courier New"/>
              </w:rPr>
              <w:t>Restauration de toutes les données</w:t>
            </w:r>
            <w:r>
              <w:t> ». Toutes les Données  contenus dans le fichier de sauvegarde sélectionné seront insérées dans la base de données de « </w:t>
            </w:r>
            <w:r w:rsidRPr="00B008E4">
              <w:rPr>
                <w:b/>
                <w:color w:val="9EC630"/>
              </w:rPr>
              <w:t>Secret</w:t>
            </w:r>
            <w:r>
              <w:rPr>
                <w:b/>
                <w:color w:val="568EB6"/>
                <w:szCs w:val="20"/>
              </w:rPr>
              <w:t>Manag</w:t>
            </w:r>
            <w:r w:rsidRPr="00B008E4">
              <w:rPr>
                <w:b/>
                <w:color w:val="568EB6"/>
                <w:szCs w:val="20"/>
              </w:rPr>
              <w:t>er</w:t>
            </w:r>
            <w:r>
              <w:t> ».</w:t>
            </w:r>
          </w:p>
        </w:tc>
      </w:tr>
    </w:tbl>
    <w:p w14:paraId="468A4A80" w14:textId="349E99D2" w:rsidR="00556F38" w:rsidRDefault="00F47356" w:rsidP="00F47356">
      <w:pPr>
        <w:pStyle w:val="Miseenavant"/>
      </w:pPr>
      <w:r w:rsidRPr="00DD04F7">
        <w:rPr>
          <w:b/>
        </w:rPr>
        <w:t>Attention </w:t>
      </w:r>
      <w:r w:rsidRPr="00DD04F7">
        <w:t xml:space="preserve">: </w:t>
      </w:r>
      <w:r w:rsidR="009C6326">
        <w:t>Quelle que</w:t>
      </w:r>
      <w:r>
        <w:t xml:space="preserve"> soit la restauration, les tables impactées (par rapport au type de restauration) sont systématiquement vidées avant la restauration</w:t>
      </w:r>
      <w:r w:rsidRPr="00DD04F7">
        <w:t>.</w:t>
      </w:r>
    </w:p>
    <w:p w14:paraId="1CB9AB2A" w14:textId="77777777" w:rsidR="009C6326" w:rsidRDefault="009C6326">
      <w:pPr>
        <w:spacing w:before="0"/>
        <w:jc w:val="left"/>
        <w:rPr>
          <w:b/>
        </w:rPr>
      </w:pPr>
      <w:r>
        <w:rPr>
          <w:b/>
        </w:rPr>
        <w:br w:type="page"/>
      </w:r>
    </w:p>
    <w:p w14:paraId="57A222C5" w14:textId="3F50E04C" w:rsidR="00F47356" w:rsidRPr="00E54CD6" w:rsidRDefault="00F47356" w:rsidP="00E54CD6">
      <w:pPr>
        <w:pBdr>
          <w:bottom w:val="single" w:sz="4" w:space="1" w:color="auto"/>
        </w:pBdr>
        <w:rPr>
          <w:b/>
        </w:rPr>
      </w:pPr>
      <w:r w:rsidRPr="00E54CD6">
        <w:rPr>
          <w:b/>
        </w:rPr>
        <w:t>Première étape d’une restauration :</w:t>
      </w:r>
    </w:p>
    <w:p w14:paraId="26391628" w14:textId="742252FF" w:rsidR="00F47356" w:rsidRDefault="00F47356" w:rsidP="00556F38">
      <w:r>
        <w:t>On valide le type de restauration ainsi que la date sélectionnée, comme dans l’exemple ci-dessous :</w:t>
      </w:r>
    </w:p>
    <w:p w14:paraId="63D6F79F" w14:textId="086B2BF3" w:rsidR="00F47356" w:rsidRDefault="00E54CD6" w:rsidP="003C080C">
      <w:pPr>
        <w:jc w:val="center"/>
      </w:pPr>
      <w:r>
        <w:rPr>
          <w:noProof/>
        </w:rPr>
        <w:drawing>
          <wp:inline distT="0" distB="0" distL="0" distR="0" wp14:anchorId="3D3B7A3E" wp14:editId="6DCBCE65">
            <wp:extent cx="5078673" cy="1840230"/>
            <wp:effectExtent l="0" t="0" r="1905" b="0"/>
            <wp:docPr id="7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cstate="print">
                      <a:extLst>
                        <a:ext uri="{28A0092B-C50C-407E-A947-70E740481C1C}">
                          <a14:useLocalDpi xmlns:a14="http://schemas.microsoft.com/office/drawing/2010/main"/>
                        </a:ext>
                      </a:extLst>
                    </a:blip>
                    <a:srcRect/>
                    <a:stretch>
                      <a:fillRect/>
                    </a:stretch>
                  </pic:blipFill>
                  <pic:spPr bwMode="auto">
                    <a:xfrm>
                      <a:off x="0" y="0"/>
                      <a:ext cx="5080011" cy="1840715"/>
                    </a:xfrm>
                    <a:prstGeom prst="rect">
                      <a:avLst/>
                    </a:prstGeom>
                    <a:noFill/>
                    <a:ln>
                      <a:noFill/>
                    </a:ln>
                  </pic:spPr>
                </pic:pic>
              </a:graphicData>
            </a:graphic>
          </wp:inline>
        </w:drawing>
      </w:r>
    </w:p>
    <w:p w14:paraId="7D3D994A" w14:textId="0DED5973" w:rsidR="00E54CD6" w:rsidRDefault="00E54CD6" w:rsidP="00556F38">
      <w:r>
        <w:t>Après avoir confirmé, on bascule dans la fenêtre ci-dessous :</w:t>
      </w:r>
    </w:p>
    <w:p w14:paraId="658D4A65" w14:textId="72782BEC" w:rsidR="00E54CD6" w:rsidRDefault="00E54CD6" w:rsidP="003C080C">
      <w:pPr>
        <w:jc w:val="center"/>
      </w:pPr>
      <w:r>
        <w:rPr>
          <w:noProof/>
        </w:rPr>
        <w:drawing>
          <wp:inline distT="0" distB="0" distL="0" distR="0" wp14:anchorId="3F470AE5" wp14:editId="0A6BE735">
            <wp:extent cx="5153365" cy="1897168"/>
            <wp:effectExtent l="0" t="0" r="3175" b="8255"/>
            <wp:docPr id="8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a:ext>
                      </a:extLst>
                    </a:blip>
                    <a:srcRect/>
                    <a:stretch>
                      <a:fillRect/>
                    </a:stretch>
                  </pic:blipFill>
                  <pic:spPr bwMode="auto">
                    <a:xfrm>
                      <a:off x="0" y="0"/>
                      <a:ext cx="5153433" cy="1897193"/>
                    </a:xfrm>
                    <a:prstGeom prst="rect">
                      <a:avLst/>
                    </a:prstGeom>
                    <a:noFill/>
                    <a:ln>
                      <a:noFill/>
                    </a:ln>
                  </pic:spPr>
                </pic:pic>
              </a:graphicData>
            </a:graphic>
          </wp:inline>
        </w:drawing>
      </w:r>
    </w:p>
    <w:p w14:paraId="6B511EA5" w14:textId="77777777" w:rsidR="00E54CD6" w:rsidRDefault="00E54CD6" w:rsidP="00556F38">
      <w:r>
        <w:t>L’Administrateur doit fournir la clé Opérateur associé au fichier à restaurer.</w:t>
      </w:r>
    </w:p>
    <w:p w14:paraId="689195B9" w14:textId="22119728" w:rsidR="00E54CD6" w:rsidRDefault="00E54CD6" w:rsidP="00E54CD6">
      <w:pPr>
        <w:pStyle w:val="Remarque"/>
      </w:pPr>
      <w:r>
        <w:t>Cette mesure permet de s’assurer que l’administrateur restaure un fichier qu’il maitrise.</w:t>
      </w:r>
    </w:p>
    <w:p w14:paraId="17E08CB6" w14:textId="205EE58A" w:rsidR="00E54CD6" w:rsidRDefault="00E54CD6" w:rsidP="00556F38">
      <w:r>
        <w:t>C’est en confirmant cette dernière fenêtre que les étapes suivantes seront respectivement réalisées :</w:t>
      </w:r>
    </w:p>
    <w:p w14:paraId="58A51C17" w14:textId="2503F5BA" w:rsidR="00E54CD6" w:rsidRPr="00D223FA" w:rsidRDefault="00E54CD6" w:rsidP="00E54CD6">
      <w:pPr>
        <w:pStyle w:val="NumroNiveau1"/>
        <w:numPr>
          <w:ilvl w:val="0"/>
          <w:numId w:val="30"/>
        </w:numPr>
      </w:pPr>
      <w:r>
        <w:rPr>
          <w:szCs w:val="20"/>
        </w:rPr>
        <w:t xml:space="preserve">Ouverture du fichier </w:t>
      </w:r>
      <w:r w:rsidR="00D223FA">
        <w:rPr>
          <w:szCs w:val="20"/>
        </w:rPr>
        <w:t>à restaurer e</w:t>
      </w:r>
      <w:r>
        <w:rPr>
          <w:szCs w:val="20"/>
        </w:rPr>
        <w:t xml:space="preserve">t vérification </w:t>
      </w:r>
      <w:r w:rsidR="00D223FA">
        <w:rPr>
          <w:szCs w:val="20"/>
        </w:rPr>
        <w:t>du déchiffrement de la clé Mère ;</w:t>
      </w:r>
    </w:p>
    <w:p w14:paraId="145BA187" w14:textId="6E0B6EBA" w:rsidR="00D223FA" w:rsidRPr="00D223FA" w:rsidRDefault="00D223FA" w:rsidP="00E54CD6">
      <w:pPr>
        <w:pStyle w:val="NumroNiveau1"/>
        <w:numPr>
          <w:ilvl w:val="0"/>
          <w:numId w:val="30"/>
        </w:numPr>
      </w:pPr>
      <w:r>
        <w:rPr>
          <w:szCs w:val="20"/>
        </w:rPr>
        <w:t xml:space="preserve">Sauvegarde de la clé Mère du fichier de restauration dans le fichier du </w:t>
      </w:r>
      <w:r w:rsidRPr="00B008E4">
        <w:rPr>
          <w:b/>
          <w:color w:val="9EC630"/>
        </w:rPr>
        <w:t>Secret</w:t>
      </w:r>
      <w:r>
        <w:rPr>
          <w:b/>
          <w:color w:val="568EB6"/>
          <w:szCs w:val="20"/>
        </w:rPr>
        <w:t>Serv</w:t>
      </w:r>
      <w:r w:rsidRPr="00B008E4">
        <w:rPr>
          <w:b/>
          <w:color w:val="568EB6"/>
          <w:szCs w:val="20"/>
        </w:rPr>
        <w:t>er</w:t>
      </w:r>
      <w:r>
        <w:rPr>
          <w:szCs w:val="20"/>
        </w:rPr>
        <w:t> ;</w:t>
      </w:r>
    </w:p>
    <w:p w14:paraId="7DF116C9" w14:textId="7EDB454F" w:rsidR="006703B7" w:rsidRPr="006703B7" w:rsidRDefault="006703B7" w:rsidP="00E54CD6">
      <w:pPr>
        <w:pStyle w:val="NumroNiveau1"/>
        <w:numPr>
          <w:ilvl w:val="0"/>
          <w:numId w:val="30"/>
        </w:numPr>
      </w:pPr>
      <w:r>
        <w:rPr>
          <w:szCs w:val="20"/>
        </w:rPr>
        <w:t xml:space="preserve">Chargement de la clé Mère précédemment stockée dans la mémoire du </w:t>
      </w:r>
      <w:r w:rsidRPr="00B008E4">
        <w:rPr>
          <w:b/>
          <w:color w:val="9EC630"/>
        </w:rPr>
        <w:t>Secret</w:t>
      </w:r>
      <w:r>
        <w:rPr>
          <w:b/>
          <w:color w:val="568EB6"/>
          <w:szCs w:val="20"/>
        </w:rPr>
        <w:t>Serv</w:t>
      </w:r>
      <w:r w:rsidRPr="00B008E4">
        <w:rPr>
          <w:b/>
          <w:color w:val="568EB6"/>
          <w:szCs w:val="20"/>
        </w:rPr>
        <w:t>er</w:t>
      </w:r>
      <w:r>
        <w:rPr>
          <w:szCs w:val="20"/>
        </w:rPr>
        <w:t> ;</w:t>
      </w:r>
    </w:p>
    <w:p w14:paraId="23F6B431" w14:textId="1AAF1965" w:rsidR="00D223FA" w:rsidRPr="00D223FA" w:rsidRDefault="00D223FA" w:rsidP="00E54CD6">
      <w:pPr>
        <w:pStyle w:val="NumroNiveau1"/>
        <w:numPr>
          <w:ilvl w:val="0"/>
          <w:numId w:val="30"/>
        </w:numPr>
      </w:pPr>
      <w:r>
        <w:rPr>
          <w:szCs w:val="20"/>
        </w:rPr>
        <w:t>Vidage des tables et insertions des données dans les tables.</w:t>
      </w:r>
    </w:p>
    <w:p w14:paraId="78F1C528" w14:textId="77777777" w:rsidR="009C6326" w:rsidRDefault="009C6326">
      <w:pPr>
        <w:spacing w:before="0"/>
        <w:jc w:val="left"/>
        <w:rPr>
          <w:rFonts w:cs="Arial"/>
          <w:b/>
          <w:bCs/>
          <w:caps/>
          <w:kern w:val="32"/>
          <w:sz w:val="28"/>
          <w:szCs w:val="32"/>
        </w:rPr>
      </w:pPr>
      <w:r>
        <w:br w:type="page"/>
      </w:r>
    </w:p>
    <w:p w14:paraId="215456F9" w14:textId="19E81EC9" w:rsidR="00FF6AAC" w:rsidRDefault="003E4D23" w:rsidP="003E4D23">
      <w:pPr>
        <w:pStyle w:val="Titre1"/>
      </w:pPr>
      <w:bookmarkStart w:id="181" w:name="_Toc262227443"/>
      <w:r>
        <w:t>Tableau de bord standard</w:t>
      </w:r>
      <w:bookmarkEnd w:id="181"/>
    </w:p>
    <w:p w14:paraId="3B9964B3" w14:textId="77777777" w:rsidR="003E4D23" w:rsidRDefault="003E4D23" w:rsidP="004724C2">
      <w:r>
        <w:t>Un utilisateur n’étant pas « Administrateur » aura plutôt un tableau de bord qui ressemble à l’écran ci-dessous :</w:t>
      </w:r>
    </w:p>
    <w:p w14:paraId="06B9037E" w14:textId="3D731682" w:rsidR="003E4D23" w:rsidRDefault="000955EE" w:rsidP="004724C2">
      <w:r>
        <w:rPr>
          <w:noProof/>
        </w:rPr>
        <w:drawing>
          <wp:inline distT="0" distB="0" distL="0" distR="0" wp14:anchorId="1A51647A" wp14:editId="67291CBC">
            <wp:extent cx="5759450" cy="2412135"/>
            <wp:effectExtent l="0" t="0" r="6350" b="1270"/>
            <wp:docPr id="176"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2" cstate="print">
                      <a:extLst>
                        <a:ext uri="{28A0092B-C50C-407E-A947-70E740481C1C}">
                          <a14:useLocalDpi xmlns:a14="http://schemas.microsoft.com/office/drawing/2010/main"/>
                        </a:ext>
                      </a:extLst>
                    </a:blip>
                    <a:srcRect/>
                    <a:stretch>
                      <a:fillRect/>
                    </a:stretch>
                  </pic:blipFill>
                  <pic:spPr bwMode="auto">
                    <a:xfrm>
                      <a:off x="0" y="0"/>
                      <a:ext cx="5759450" cy="2412135"/>
                    </a:xfrm>
                    <a:prstGeom prst="rect">
                      <a:avLst/>
                    </a:prstGeom>
                    <a:noFill/>
                    <a:ln>
                      <a:noFill/>
                    </a:ln>
                  </pic:spPr>
                </pic:pic>
              </a:graphicData>
            </a:graphic>
          </wp:inline>
        </w:drawing>
      </w:r>
    </w:p>
    <w:p w14:paraId="02C7B1CC" w14:textId="77777777" w:rsidR="003E4D23" w:rsidRDefault="003E4D23" w:rsidP="004724C2">
      <w:r>
        <w:t>Quand un utilisateur vient de se connecter, il est informé :</w:t>
      </w:r>
    </w:p>
    <w:p w14:paraId="41FC9B5A" w14:textId="77777777" w:rsidR="003E4D23" w:rsidRDefault="003E4D23" w:rsidP="003E4D23">
      <w:pPr>
        <w:pStyle w:val="PuceNiveau1"/>
      </w:pPr>
      <w:r>
        <w:t>De la date de sa dernière connexion ;</w:t>
      </w:r>
    </w:p>
    <w:p w14:paraId="12E0A70A" w14:textId="77777777" w:rsidR="003E4D23" w:rsidRDefault="003E4D23" w:rsidP="003E4D23">
      <w:pPr>
        <w:pStyle w:val="PuceNiveau1"/>
      </w:pPr>
      <w:r>
        <w:t xml:space="preserve">De la date de son dernier </w:t>
      </w:r>
      <w:r w:rsidR="00324D74">
        <w:t>changement d’authentifiant (</w:t>
      </w:r>
      <w:r>
        <w:t>mot de passe</w:t>
      </w:r>
      <w:r w:rsidR="00324D74">
        <w:t>)</w:t>
      </w:r>
      <w:r>
        <w:t>.</w:t>
      </w:r>
    </w:p>
    <w:p w14:paraId="4F74DEDB" w14:textId="77777777" w:rsidR="003E4D23" w:rsidRDefault="003E4D23" w:rsidP="003E4D23">
      <w:r>
        <w:t>Ensuite, l’utilisateur dis</w:t>
      </w:r>
      <w:r w:rsidR="005F16BA">
        <w:t>tingue tous les Secrets auxquels il a accès</w:t>
      </w:r>
      <w:r>
        <w:t>.</w:t>
      </w:r>
    </w:p>
    <w:p w14:paraId="5196688D" w14:textId="77777777" w:rsidR="00754D16" w:rsidRDefault="006A3B49" w:rsidP="006A3B49">
      <w:pPr>
        <w:pStyle w:val="Titre2"/>
      </w:pPr>
      <w:bookmarkStart w:id="182" w:name="_Toc262227444"/>
      <w:r>
        <w:t>Bloc « Liste des Secrets »</w:t>
      </w:r>
      <w:bookmarkEnd w:id="182"/>
    </w:p>
    <w:p w14:paraId="1235BFC5" w14:textId="77777777" w:rsidR="006A3B49" w:rsidRDefault="00DB128A" w:rsidP="003E4D23">
      <w:r>
        <w:t>Ce bloc affiche tous les Secrets auxquels à accès l’utilisateur.</w:t>
      </w:r>
    </w:p>
    <w:p w14:paraId="330A942D" w14:textId="44521F04" w:rsidR="00205392" w:rsidRDefault="000955EE" w:rsidP="003C080C">
      <w:pPr>
        <w:jc w:val="center"/>
      </w:pPr>
      <w:r>
        <w:rPr>
          <w:noProof/>
        </w:rPr>
        <w:drawing>
          <wp:inline distT="0" distB="0" distL="0" distR="0" wp14:anchorId="4DB25381" wp14:editId="160B333C">
            <wp:extent cx="5759450" cy="2312877"/>
            <wp:effectExtent l="0" t="0" r="6350" b="0"/>
            <wp:docPr id="177"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3" cstate="print">
                      <a:extLst>
                        <a:ext uri="{28A0092B-C50C-407E-A947-70E740481C1C}">
                          <a14:useLocalDpi xmlns:a14="http://schemas.microsoft.com/office/drawing/2010/main"/>
                        </a:ext>
                      </a:extLst>
                    </a:blip>
                    <a:srcRect/>
                    <a:stretch>
                      <a:fillRect/>
                    </a:stretch>
                  </pic:blipFill>
                  <pic:spPr bwMode="auto">
                    <a:xfrm>
                      <a:off x="0" y="0"/>
                      <a:ext cx="5759450" cy="2312877"/>
                    </a:xfrm>
                    <a:prstGeom prst="rect">
                      <a:avLst/>
                    </a:prstGeom>
                    <a:noFill/>
                    <a:ln>
                      <a:noFill/>
                    </a:ln>
                  </pic:spPr>
                </pic:pic>
              </a:graphicData>
            </a:graphic>
          </wp:inline>
        </w:drawing>
      </w:r>
    </w:p>
    <w:p w14:paraId="37E3513F" w14:textId="192998D3" w:rsidR="00B57582" w:rsidRDefault="00B57582" w:rsidP="003E4D23">
      <w:r>
        <w:t xml:space="preserve">Il est possible de </w:t>
      </w:r>
      <w:r w:rsidR="00000B18">
        <w:t xml:space="preserve">classer les informations en cliquant sur les titres de colonne. Ainsi l’information est triée </w:t>
      </w:r>
      <w:r w:rsidR="00D77934">
        <w:t>de façon lexicographique</w:t>
      </w:r>
      <w:r w:rsidR="0047579E">
        <w:t xml:space="preserve"> croissante</w:t>
      </w:r>
      <w:r w:rsidR="00D77934">
        <w:t>.</w:t>
      </w:r>
      <w:r w:rsidR="0047579E">
        <w:t xml:space="preserve"> Cependant, si on clique</w:t>
      </w:r>
      <w:r w:rsidR="009C6326">
        <w:t xml:space="preserve"> de nouveau</w:t>
      </w:r>
      <w:r w:rsidR="0047579E">
        <w:t xml:space="preserve"> sur le titre</w:t>
      </w:r>
      <w:r w:rsidR="009C6326">
        <w:t xml:space="preserve"> de</w:t>
      </w:r>
      <w:r w:rsidR="0047579E">
        <w:t xml:space="preserve"> la colonne, l’information est cette fois</w:t>
      </w:r>
      <w:r w:rsidR="009C6326">
        <w:t>-</w:t>
      </w:r>
      <w:r w:rsidR="0047579E">
        <w:t>ci triée de façon lexicographique décroissante.</w:t>
      </w:r>
    </w:p>
    <w:p w14:paraId="457D69ED" w14:textId="77777777" w:rsidR="009C6326" w:rsidRDefault="009C6326">
      <w:pPr>
        <w:spacing w:before="0"/>
        <w:jc w:val="left"/>
      </w:pPr>
      <w:r>
        <w:br w:type="page"/>
      </w:r>
    </w:p>
    <w:p w14:paraId="26B0C1FE" w14:textId="5E5D89D4" w:rsidR="007D7869" w:rsidRDefault="007D7869" w:rsidP="003E4D23">
      <w:r>
        <w:t>Par exemple, si on clique sur le titre de la colonne « Hôte », on pourrait obtenir le résultat ci-dessous</w:t>
      </w:r>
      <w:r w:rsidR="00A361EF">
        <w:t> :</w:t>
      </w:r>
    </w:p>
    <w:p w14:paraId="660EFA86" w14:textId="2832D0B1" w:rsidR="00A361EF" w:rsidRDefault="000955EE" w:rsidP="003C080C">
      <w:pPr>
        <w:jc w:val="center"/>
      </w:pPr>
      <w:r>
        <w:rPr>
          <w:noProof/>
        </w:rPr>
        <w:drawing>
          <wp:inline distT="0" distB="0" distL="0" distR="0" wp14:anchorId="3762C356" wp14:editId="48F7C4EE">
            <wp:extent cx="5759450" cy="2313720"/>
            <wp:effectExtent l="0" t="0" r="6350" b="0"/>
            <wp:docPr id="178"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4" cstate="print">
                      <a:extLst>
                        <a:ext uri="{28A0092B-C50C-407E-A947-70E740481C1C}">
                          <a14:useLocalDpi xmlns:a14="http://schemas.microsoft.com/office/drawing/2010/main"/>
                        </a:ext>
                      </a:extLst>
                    </a:blip>
                    <a:srcRect/>
                    <a:stretch>
                      <a:fillRect/>
                    </a:stretch>
                  </pic:blipFill>
                  <pic:spPr bwMode="auto">
                    <a:xfrm>
                      <a:off x="0" y="0"/>
                      <a:ext cx="5759450" cy="2313720"/>
                    </a:xfrm>
                    <a:prstGeom prst="rect">
                      <a:avLst/>
                    </a:prstGeom>
                    <a:noFill/>
                    <a:ln>
                      <a:noFill/>
                    </a:ln>
                  </pic:spPr>
                </pic:pic>
              </a:graphicData>
            </a:graphic>
          </wp:inline>
        </w:drawing>
      </w:r>
    </w:p>
    <w:p w14:paraId="67ADCAEF" w14:textId="77777777" w:rsidR="00A361EF" w:rsidRDefault="00A361EF" w:rsidP="003E4D23">
      <w:r>
        <w:t>En recliquant, sur le titre de la colonne</w:t>
      </w:r>
      <w:r w:rsidR="000B0AD8">
        <w:t xml:space="preserve"> « Hôte »</w:t>
      </w:r>
      <w:r>
        <w:t>, on obtiendrait le résultat ci-dessous :</w:t>
      </w:r>
    </w:p>
    <w:p w14:paraId="114F0E04" w14:textId="1EA08D74" w:rsidR="001C5807" w:rsidRDefault="000955EE" w:rsidP="003C080C">
      <w:pPr>
        <w:jc w:val="center"/>
      </w:pPr>
      <w:r>
        <w:rPr>
          <w:noProof/>
        </w:rPr>
        <w:drawing>
          <wp:inline distT="0" distB="0" distL="0" distR="0" wp14:anchorId="4004323B" wp14:editId="0D0CD857">
            <wp:extent cx="5759450" cy="2321103"/>
            <wp:effectExtent l="0" t="0" r="6350" b="0"/>
            <wp:docPr id="179"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5" cstate="print">
                      <a:extLst>
                        <a:ext uri="{28A0092B-C50C-407E-A947-70E740481C1C}">
                          <a14:useLocalDpi xmlns:a14="http://schemas.microsoft.com/office/drawing/2010/main"/>
                        </a:ext>
                      </a:extLst>
                    </a:blip>
                    <a:srcRect/>
                    <a:stretch>
                      <a:fillRect/>
                    </a:stretch>
                  </pic:blipFill>
                  <pic:spPr bwMode="auto">
                    <a:xfrm>
                      <a:off x="0" y="0"/>
                      <a:ext cx="5759450" cy="2321103"/>
                    </a:xfrm>
                    <a:prstGeom prst="rect">
                      <a:avLst/>
                    </a:prstGeom>
                    <a:noFill/>
                    <a:ln>
                      <a:noFill/>
                    </a:ln>
                  </pic:spPr>
                </pic:pic>
              </a:graphicData>
            </a:graphic>
          </wp:inline>
        </w:drawing>
      </w:r>
    </w:p>
    <w:p w14:paraId="20D9651B" w14:textId="77777777" w:rsidR="00A361EF" w:rsidRDefault="0041565B" w:rsidP="003E4D23">
      <w:r>
        <w:t xml:space="preserve">La présence </w:t>
      </w:r>
      <w:r w:rsidR="00C727B9">
        <w:t>des boutons dans la colonne « Actions » dépend des droits que l’utilisateur a sur le « Groupe de Secrets ».</w:t>
      </w:r>
    </w:p>
    <w:p w14:paraId="4F087262" w14:textId="77777777" w:rsidR="002B076A" w:rsidRDefault="002B076A" w:rsidP="002B076A">
      <w:pPr>
        <w:pStyle w:val="Titre3"/>
      </w:pPr>
      <w:bookmarkStart w:id="183" w:name="_Toc262227445"/>
      <w:r>
        <w:t>Colonne « Groupe de Secrets »</w:t>
      </w:r>
      <w:bookmarkEnd w:id="183"/>
    </w:p>
    <w:p w14:paraId="1218EE93" w14:textId="77777777" w:rsidR="002B076A" w:rsidRDefault="002B076A" w:rsidP="002B076A">
      <w:r>
        <w:t>Cette colonne rappelle à quel « Groupe de Secrets » le Secret est rattaché.</w:t>
      </w:r>
    </w:p>
    <w:p w14:paraId="61853021" w14:textId="77777777" w:rsidR="001C5807" w:rsidRPr="002B076A" w:rsidRDefault="001C5807" w:rsidP="001C5807">
      <w:pPr>
        <w:pStyle w:val="Remarque"/>
      </w:pPr>
      <w:r w:rsidRPr="001C5807">
        <w:rPr>
          <w:b/>
        </w:rPr>
        <w:t>Rappel :</w:t>
      </w:r>
      <w:r>
        <w:t xml:space="preserve"> c’est par les Groupes de Secrets que l’on partage les Secrets, soit en les associant à des Profils.</w:t>
      </w:r>
    </w:p>
    <w:p w14:paraId="4D943AB4" w14:textId="77777777" w:rsidR="002B076A" w:rsidRDefault="002B076A" w:rsidP="002B076A">
      <w:pPr>
        <w:pStyle w:val="Titre3"/>
      </w:pPr>
      <w:bookmarkStart w:id="184" w:name="_Toc262227446"/>
      <w:r>
        <w:t>Colonne « Type »</w:t>
      </w:r>
      <w:bookmarkEnd w:id="184"/>
    </w:p>
    <w:p w14:paraId="4A9CE7A1" w14:textId="77777777" w:rsidR="002B076A" w:rsidRDefault="002B076A" w:rsidP="002B076A">
      <w:r>
        <w:t xml:space="preserve">Cette colonne rappelle </w:t>
      </w:r>
      <w:r w:rsidR="001C5807">
        <w:t>le</w:t>
      </w:r>
      <w:r>
        <w:t xml:space="preserve"> « </w:t>
      </w:r>
      <w:r w:rsidR="00577AF6">
        <w:t>Type</w:t>
      </w:r>
      <w:r>
        <w:t xml:space="preserve"> » </w:t>
      </w:r>
      <w:r w:rsidR="001C5807">
        <w:t>du</w:t>
      </w:r>
      <w:r>
        <w:t xml:space="preserve"> Secret.</w:t>
      </w:r>
    </w:p>
    <w:p w14:paraId="006ED5F9" w14:textId="77777777" w:rsidR="001C5807" w:rsidRPr="002B076A" w:rsidRDefault="001C5807" w:rsidP="001C5807">
      <w:pPr>
        <w:pStyle w:val="Remarque"/>
      </w:pPr>
      <w:r w:rsidRPr="001C5807">
        <w:rPr>
          <w:b/>
        </w:rPr>
        <w:t>Remarque :</w:t>
      </w:r>
      <w:r>
        <w:t xml:space="preserve"> il est possible de changer le libellé des types (voir chapitre sur la gestion Multilingue de l’outil). Retenez que l’outil ne gère que l’outil ne gère que </w:t>
      </w:r>
      <w:r w:rsidRPr="007C6C2F">
        <w:rPr>
          <w:b/>
        </w:rPr>
        <w:t>3</w:t>
      </w:r>
      <w:r>
        <w:t xml:space="preserve"> types pour le moment.</w:t>
      </w:r>
    </w:p>
    <w:p w14:paraId="371353B3" w14:textId="77777777" w:rsidR="002B076A" w:rsidRDefault="002B076A" w:rsidP="002B076A">
      <w:pPr>
        <w:pStyle w:val="Titre3"/>
      </w:pPr>
      <w:bookmarkStart w:id="185" w:name="_Toc262227447"/>
      <w:r>
        <w:t>Colonne « </w:t>
      </w:r>
      <w:r w:rsidR="00577AF6">
        <w:t>Environnement</w:t>
      </w:r>
      <w:r>
        <w:t> »</w:t>
      </w:r>
      <w:bookmarkEnd w:id="185"/>
    </w:p>
    <w:p w14:paraId="7B7ED43D" w14:textId="77777777" w:rsidR="002B076A" w:rsidRPr="002B076A" w:rsidRDefault="002B076A" w:rsidP="002B076A">
      <w:r>
        <w:t>Cette colonne rappelle à quel « </w:t>
      </w:r>
      <w:r w:rsidR="00577AF6">
        <w:t>Environnement</w:t>
      </w:r>
      <w:r>
        <w:t> » le Secret est rattaché.</w:t>
      </w:r>
    </w:p>
    <w:p w14:paraId="4BA12823" w14:textId="77777777" w:rsidR="007C6C2F" w:rsidRPr="002B076A" w:rsidRDefault="007C6C2F" w:rsidP="007C6C2F">
      <w:pPr>
        <w:pStyle w:val="Remarque"/>
      </w:pPr>
      <w:r w:rsidRPr="001C5807">
        <w:rPr>
          <w:b/>
        </w:rPr>
        <w:t>Remarque :</w:t>
      </w:r>
      <w:r>
        <w:t xml:space="preserve"> il est possible de changer le libellé des environnements (voir chapitre sur la gestion Multilingue de l’outil). Retenez que l’outil ne gère que l’outil ne gère que </w:t>
      </w:r>
      <w:r w:rsidRPr="007C6C2F">
        <w:rPr>
          <w:b/>
        </w:rPr>
        <w:t>4</w:t>
      </w:r>
      <w:r>
        <w:t xml:space="preserve"> environnements pour le moment.</w:t>
      </w:r>
    </w:p>
    <w:p w14:paraId="008DA9D9" w14:textId="77777777" w:rsidR="002B076A" w:rsidRDefault="002B076A" w:rsidP="002B076A">
      <w:pPr>
        <w:pStyle w:val="Titre3"/>
      </w:pPr>
      <w:bookmarkStart w:id="186" w:name="_Toc262227448"/>
      <w:r>
        <w:t>Colonne « </w:t>
      </w:r>
      <w:r w:rsidR="00577AF6">
        <w:t>Application</w:t>
      </w:r>
      <w:r>
        <w:t> »</w:t>
      </w:r>
      <w:bookmarkEnd w:id="186"/>
    </w:p>
    <w:p w14:paraId="55B9A938" w14:textId="77777777" w:rsidR="002B076A" w:rsidRDefault="002B076A" w:rsidP="002B076A">
      <w:r>
        <w:t>Cette colonne rappelle à quel</w:t>
      </w:r>
      <w:r w:rsidR="00577AF6">
        <w:t>le</w:t>
      </w:r>
      <w:r>
        <w:t xml:space="preserve"> « </w:t>
      </w:r>
      <w:r w:rsidR="00577AF6">
        <w:t>Application</w:t>
      </w:r>
      <w:r>
        <w:t> » le Secret est rattaché.</w:t>
      </w:r>
    </w:p>
    <w:p w14:paraId="497EB3F3" w14:textId="6346EF2D" w:rsidR="00A5200D" w:rsidRPr="002B076A" w:rsidRDefault="00A5200D" w:rsidP="00A5200D">
      <w:pPr>
        <w:pStyle w:val="Remarque"/>
      </w:pPr>
      <w:r w:rsidRPr="00A5200D">
        <w:rPr>
          <w:b/>
        </w:rPr>
        <w:t>Remarque </w:t>
      </w:r>
      <w:r>
        <w:t>: il s’agit désormais d’une liste déroulante. Pour ajouter ou supprimer une application dans cette liste, il faut désormais utiliser l’écran spécifique de gestion des Applications.</w:t>
      </w:r>
    </w:p>
    <w:p w14:paraId="4E9DBCCF" w14:textId="77777777" w:rsidR="002B076A" w:rsidRDefault="002B076A" w:rsidP="002B076A">
      <w:pPr>
        <w:pStyle w:val="Titre3"/>
      </w:pPr>
      <w:bookmarkStart w:id="187" w:name="_Toc262227449"/>
      <w:r>
        <w:t>Colonne « </w:t>
      </w:r>
      <w:r w:rsidR="00577AF6">
        <w:t>Hôte</w:t>
      </w:r>
      <w:r>
        <w:t> »</w:t>
      </w:r>
      <w:bookmarkEnd w:id="187"/>
    </w:p>
    <w:p w14:paraId="146132FC" w14:textId="77777777" w:rsidR="002B076A" w:rsidRPr="002B076A" w:rsidRDefault="002B076A" w:rsidP="002B076A">
      <w:r>
        <w:t>Cette colonne rappelle à quel « </w:t>
      </w:r>
      <w:r w:rsidR="00577AF6">
        <w:t>Hôte</w:t>
      </w:r>
      <w:r>
        <w:t xml:space="preserve"> » </w:t>
      </w:r>
      <w:r w:rsidR="00577AF6">
        <w:t xml:space="preserve">(équipement) </w:t>
      </w:r>
      <w:r>
        <w:t>le Secret est rattaché.</w:t>
      </w:r>
    </w:p>
    <w:p w14:paraId="6FEDA298" w14:textId="77777777" w:rsidR="00577AF6" w:rsidRDefault="00577AF6" w:rsidP="00577AF6">
      <w:pPr>
        <w:pStyle w:val="Titre3"/>
      </w:pPr>
      <w:bookmarkStart w:id="188" w:name="_Toc262227450"/>
      <w:r>
        <w:t>Colonne « Utilisateur »</w:t>
      </w:r>
      <w:bookmarkEnd w:id="188"/>
    </w:p>
    <w:p w14:paraId="0A839224" w14:textId="77777777" w:rsidR="00577AF6" w:rsidRPr="002B076A" w:rsidRDefault="00577AF6" w:rsidP="00577AF6">
      <w:r>
        <w:t>Cette colonne rappelle quel est le nom de « l’Utilisateur » constituant le Secret.</w:t>
      </w:r>
    </w:p>
    <w:p w14:paraId="4E13E875" w14:textId="1BCF8FE1" w:rsidR="00D327E8" w:rsidRDefault="00D327E8" w:rsidP="00D327E8">
      <w:pPr>
        <w:pStyle w:val="Titre3"/>
      </w:pPr>
      <w:bookmarkStart w:id="189" w:name="_Toc262227451"/>
      <w:r>
        <w:t>Colonne « Date d’expiration »</w:t>
      </w:r>
      <w:bookmarkEnd w:id="189"/>
    </w:p>
    <w:p w14:paraId="6CC9A59F" w14:textId="38D017B4" w:rsidR="00D327E8" w:rsidRDefault="00D327E8" w:rsidP="00D327E8">
      <w:r>
        <w:t>Cette colonne rappelle à « l’Utilisateur » que le « Secret » a expiré.</w:t>
      </w:r>
    </w:p>
    <w:p w14:paraId="13B8F32D" w14:textId="4ADB0C3A" w:rsidR="00DD04F7" w:rsidRDefault="00DD04F7" w:rsidP="00D327E8">
      <w:r>
        <w:t>On notera que la colonne peut avoir différentes couleurs qui fonctionnent sur le principe suivant :</w:t>
      </w:r>
    </w:p>
    <w:p w14:paraId="5070E137" w14:textId="6C29DED9" w:rsidR="00DD04F7" w:rsidRDefault="00DD04F7" w:rsidP="00DD04F7">
      <w:pPr>
        <w:pStyle w:val="PuceNiveau1"/>
      </w:pPr>
      <w:r>
        <w:t>Rouge : quand la date d’expiration est inférieure à 2 jours ou que la date est dépassée (par rapport à la date courante).</w:t>
      </w:r>
    </w:p>
    <w:p w14:paraId="6B48A1E0" w14:textId="77FA1187" w:rsidR="00DD04F7" w:rsidRDefault="00DD04F7" w:rsidP="00DD04F7">
      <w:pPr>
        <w:pStyle w:val="PuceNiveau1"/>
      </w:pPr>
      <w:r>
        <w:t xml:space="preserve">Orange : </w:t>
      </w:r>
      <w:r w:rsidR="00146428">
        <w:t>quand la date d’expiration est inférieure à 7 jours ou que la date est dépassée (par rapport à la date courante).</w:t>
      </w:r>
    </w:p>
    <w:p w14:paraId="102DF662" w14:textId="04FFE6B4" w:rsidR="00D327E8" w:rsidRPr="002B076A" w:rsidRDefault="00D327E8" w:rsidP="00DD04F7">
      <w:pPr>
        <w:pStyle w:val="Remarque"/>
      </w:pPr>
      <w:r w:rsidRPr="00DD04F7">
        <w:rPr>
          <w:b/>
        </w:rPr>
        <w:t>Note </w:t>
      </w:r>
      <w:r>
        <w:t>: cette information est déclarative. Un « Secret » peut avoir une date d’expiration sans avoir réellement expiré. Cette information peut être utilisé</w:t>
      </w:r>
      <w:r w:rsidR="00F273A3">
        <w:t>e</w:t>
      </w:r>
      <w:r>
        <w:t xml:space="preserve"> pour rappeler aux « Utilisateurs » qu’il est temps de renouveler un « Secret ».</w:t>
      </w:r>
    </w:p>
    <w:p w14:paraId="748A185C" w14:textId="77777777" w:rsidR="002B076A" w:rsidRDefault="002B076A" w:rsidP="002B076A">
      <w:pPr>
        <w:pStyle w:val="Titre3"/>
      </w:pPr>
      <w:bookmarkStart w:id="190" w:name="_Toc262227452"/>
      <w:r>
        <w:t>Colonne « </w:t>
      </w:r>
      <w:r w:rsidR="00577AF6">
        <w:t>Commentaire</w:t>
      </w:r>
      <w:r>
        <w:t> »</w:t>
      </w:r>
      <w:bookmarkEnd w:id="190"/>
    </w:p>
    <w:p w14:paraId="70D584D8" w14:textId="68423E03" w:rsidR="002B076A" w:rsidRPr="002B076A" w:rsidRDefault="002B076A" w:rsidP="002B076A">
      <w:r>
        <w:t xml:space="preserve">Cette colonne rappelle </w:t>
      </w:r>
      <w:r w:rsidR="004D26D3">
        <w:t>le</w:t>
      </w:r>
      <w:r w:rsidR="00F273A3">
        <w:t xml:space="preserve"> </w:t>
      </w:r>
      <w:r>
        <w:t>« </w:t>
      </w:r>
      <w:r w:rsidR="004D26D3">
        <w:t>Commentaire</w:t>
      </w:r>
      <w:r>
        <w:t xml:space="preserve"> » </w:t>
      </w:r>
      <w:r w:rsidR="004D26D3">
        <w:t xml:space="preserve">qui est associé au </w:t>
      </w:r>
      <w:r>
        <w:t>Secret.</w:t>
      </w:r>
    </w:p>
    <w:p w14:paraId="4A564363" w14:textId="77777777" w:rsidR="002B076A" w:rsidRDefault="002B076A" w:rsidP="002B076A">
      <w:pPr>
        <w:pStyle w:val="Titre3"/>
      </w:pPr>
      <w:bookmarkStart w:id="191" w:name="_Toc262227453"/>
      <w:r>
        <w:t>Colonne « Actions »</w:t>
      </w:r>
      <w:bookmarkEnd w:id="191"/>
    </w:p>
    <w:p w14:paraId="6A63FC9D" w14:textId="77777777" w:rsidR="002B076A" w:rsidRPr="0050513F" w:rsidRDefault="002B076A" w:rsidP="002B076A">
      <w:r>
        <w:t>Cette colonne contient tous les boutons permettant de gérer le Secret courant (Secret en surbrillance dans le tableau).</w:t>
      </w:r>
    </w:p>
    <w:tbl>
      <w:tblPr>
        <w:tblW w:w="93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2B076A" w14:paraId="12B1B20D" w14:textId="77777777" w:rsidTr="003C080C">
        <w:trPr>
          <w:tblHeader/>
          <w:jc w:val="center"/>
        </w:trPr>
        <w:tc>
          <w:tcPr>
            <w:tcW w:w="1242" w:type="dxa"/>
            <w:shd w:val="clear" w:color="auto" w:fill="auto"/>
          </w:tcPr>
          <w:p w14:paraId="18DEF019" w14:textId="77777777" w:rsidR="002B076A" w:rsidRDefault="002B076A" w:rsidP="00C218A4">
            <w:pPr>
              <w:pStyle w:val="Titrecolonne"/>
              <w:jc w:val="center"/>
            </w:pPr>
            <w:r>
              <w:t>Bouton</w:t>
            </w:r>
          </w:p>
        </w:tc>
        <w:tc>
          <w:tcPr>
            <w:tcW w:w="8080" w:type="dxa"/>
            <w:shd w:val="clear" w:color="auto" w:fill="auto"/>
          </w:tcPr>
          <w:p w14:paraId="3BADB97D" w14:textId="77777777" w:rsidR="002B076A" w:rsidRDefault="002B076A" w:rsidP="002B076A">
            <w:pPr>
              <w:pStyle w:val="Titrecolonne"/>
            </w:pPr>
            <w:r>
              <w:t>Signification</w:t>
            </w:r>
          </w:p>
        </w:tc>
      </w:tr>
      <w:tr w:rsidR="002B076A" w14:paraId="231EFD5C" w14:textId="77777777" w:rsidTr="003C080C">
        <w:trPr>
          <w:jc w:val="center"/>
        </w:trPr>
        <w:tc>
          <w:tcPr>
            <w:tcW w:w="1242" w:type="dxa"/>
            <w:shd w:val="clear" w:color="auto" w:fill="auto"/>
          </w:tcPr>
          <w:p w14:paraId="460854B2" w14:textId="77777777" w:rsidR="002B076A" w:rsidRDefault="00E05E42" w:rsidP="00C218A4">
            <w:pPr>
              <w:pStyle w:val="Textetableau"/>
              <w:jc w:val="center"/>
            </w:pPr>
            <w:r>
              <w:rPr>
                <w:noProof/>
              </w:rPr>
              <w:drawing>
                <wp:inline distT="0" distB="0" distL="0" distR="0" wp14:anchorId="01EBDE5C" wp14:editId="50BE30D5">
                  <wp:extent cx="203200" cy="203200"/>
                  <wp:effectExtent l="25400" t="25400" r="25400" b="25400"/>
                  <wp:docPr id="75"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9"/>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48A5FE70" w14:textId="77777777" w:rsidR="002B076A" w:rsidRDefault="002B076A" w:rsidP="002B076A">
            <w:pPr>
              <w:pStyle w:val="Textetableau"/>
            </w:pPr>
            <w:r>
              <w:t>Ce bouton permet de modifier le « Secret ».</w:t>
            </w:r>
          </w:p>
        </w:tc>
      </w:tr>
      <w:tr w:rsidR="002B076A" w14:paraId="3B9556AE" w14:textId="77777777" w:rsidTr="003C080C">
        <w:trPr>
          <w:jc w:val="center"/>
        </w:trPr>
        <w:tc>
          <w:tcPr>
            <w:tcW w:w="1242" w:type="dxa"/>
            <w:shd w:val="clear" w:color="auto" w:fill="auto"/>
          </w:tcPr>
          <w:p w14:paraId="76EA70C2" w14:textId="77777777" w:rsidR="002B076A" w:rsidRDefault="00E05E42" w:rsidP="00C218A4">
            <w:pPr>
              <w:pStyle w:val="Textetableau"/>
              <w:jc w:val="center"/>
            </w:pPr>
            <w:r>
              <w:rPr>
                <w:noProof/>
              </w:rPr>
              <w:drawing>
                <wp:inline distT="0" distB="0" distL="0" distR="0" wp14:anchorId="2B644B2D" wp14:editId="41A4C820">
                  <wp:extent cx="203200" cy="203200"/>
                  <wp:effectExtent l="25400" t="25400" r="25400" b="25400"/>
                  <wp:docPr id="76"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0"/>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1AF4C77A" w14:textId="77777777" w:rsidR="002B076A" w:rsidRDefault="002B076A" w:rsidP="002B076A">
            <w:pPr>
              <w:pStyle w:val="Textetableau"/>
            </w:pPr>
            <w:r>
              <w:t>Ce bouton permet de supprimer le « Secret ».</w:t>
            </w:r>
          </w:p>
        </w:tc>
      </w:tr>
      <w:tr w:rsidR="004B39E5" w14:paraId="44BD68A5" w14:textId="77777777" w:rsidTr="003C080C">
        <w:trPr>
          <w:jc w:val="center"/>
        </w:trPr>
        <w:tc>
          <w:tcPr>
            <w:tcW w:w="1242" w:type="dxa"/>
            <w:shd w:val="clear" w:color="auto" w:fill="auto"/>
          </w:tcPr>
          <w:p w14:paraId="6B2B365D" w14:textId="77777777" w:rsidR="004B39E5" w:rsidRDefault="00E05E42" w:rsidP="00C218A4">
            <w:pPr>
              <w:pStyle w:val="Textetableau"/>
              <w:jc w:val="center"/>
              <w:rPr>
                <w:noProof/>
              </w:rPr>
            </w:pPr>
            <w:r>
              <w:rPr>
                <w:noProof/>
              </w:rPr>
              <w:drawing>
                <wp:inline distT="0" distB="0" distL="0" distR="0" wp14:anchorId="699E581A" wp14:editId="7AA6CD89">
                  <wp:extent cx="203200" cy="203200"/>
                  <wp:effectExtent l="25400" t="25400" r="25400" b="25400"/>
                  <wp:docPr id="77"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1"/>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73D16FDD" w14:textId="77777777" w:rsidR="004B39E5" w:rsidRDefault="004B39E5" w:rsidP="002B076A">
            <w:pPr>
              <w:pStyle w:val="Textetableau"/>
            </w:pPr>
            <w:r>
              <w:t>Ce bouton permet d’afficher le « Secret » (Notez qu’un clique sur l’occurrence produit le même récultat).</w:t>
            </w:r>
          </w:p>
        </w:tc>
      </w:tr>
    </w:tbl>
    <w:p w14:paraId="3164696B" w14:textId="77777777" w:rsidR="002B076A" w:rsidRDefault="002B076A" w:rsidP="002B076A">
      <w:pPr>
        <w:pStyle w:val="Titre3"/>
      </w:pPr>
      <w:bookmarkStart w:id="192" w:name="_Toc262227454"/>
      <w:r>
        <w:t>Bouton « Créer »</w:t>
      </w:r>
      <w:bookmarkEnd w:id="192"/>
    </w:p>
    <w:p w14:paraId="742D01CA" w14:textId="77777777" w:rsidR="002B076A" w:rsidRPr="0050513F" w:rsidRDefault="002B076A" w:rsidP="002B076A">
      <w:r>
        <w:t>Ce bouton permet d’exécuter la création d’un nouveau « Secret » dans le « Groupe de Secret » sélectionné.</w:t>
      </w:r>
    </w:p>
    <w:p w14:paraId="7DAA8D01" w14:textId="77777777" w:rsidR="00017335" w:rsidRDefault="00017335" w:rsidP="00017335">
      <w:pPr>
        <w:pStyle w:val="Titre2"/>
      </w:pPr>
      <w:bookmarkStart w:id="193" w:name="_Toc262227455"/>
      <w:bookmarkStart w:id="194" w:name="_Ref226642653"/>
      <w:r>
        <w:t>Recherche de Secrets</w:t>
      </w:r>
      <w:bookmarkEnd w:id="193"/>
    </w:p>
    <w:p w14:paraId="12F04B7D" w14:textId="77777777" w:rsidR="00017335" w:rsidRDefault="00017335" w:rsidP="00017335">
      <w:r>
        <w:t>Par défaut, tous les Secrets auxquels l’utilisateur a accès s’affichent. Toutefois, l’utilisateur peut décider de restreindre cet affichage, ou ne rechercher qu’un Secret p</w:t>
      </w:r>
      <w:r w:rsidR="007C6C2F">
        <w:t>articulier</w:t>
      </w:r>
      <w:r>
        <w:t>. Pour ce faire, il utilisera le champ ci-dessous :</w:t>
      </w:r>
    </w:p>
    <w:p w14:paraId="278CB215" w14:textId="77777777" w:rsidR="00017335" w:rsidRDefault="00E05E42" w:rsidP="003C080C">
      <w:pPr>
        <w:jc w:val="center"/>
      </w:pPr>
      <w:r>
        <w:rPr>
          <w:noProof/>
        </w:rPr>
        <w:drawing>
          <wp:inline distT="0" distB="0" distL="0" distR="0" wp14:anchorId="6C27F6C7" wp14:editId="543333CB">
            <wp:extent cx="1379855" cy="186055"/>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6" cstate="print">
                      <a:extLst>
                        <a:ext uri="{28A0092B-C50C-407E-A947-70E740481C1C}">
                          <a14:useLocalDpi xmlns:a14="http://schemas.microsoft.com/office/drawing/2010/main"/>
                        </a:ext>
                      </a:extLst>
                    </a:blip>
                    <a:srcRect/>
                    <a:stretch>
                      <a:fillRect/>
                    </a:stretch>
                  </pic:blipFill>
                  <pic:spPr bwMode="auto">
                    <a:xfrm>
                      <a:off x="0" y="0"/>
                      <a:ext cx="1379855" cy="186055"/>
                    </a:xfrm>
                    <a:prstGeom prst="rect">
                      <a:avLst/>
                    </a:prstGeom>
                    <a:noFill/>
                    <a:ln>
                      <a:noFill/>
                    </a:ln>
                  </pic:spPr>
                </pic:pic>
              </a:graphicData>
            </a:graphic>
          </wp:inline>
        </w:drawing>
      </w:r>
    </w:p>
    <w:p w14:paraId="5B98A7E5" w14:textId="77777777" w:rsidR="007C6C2F" w:rsidRDefault="00017335" w:rsidP="00017335">
      <w:r>
        <w:t>Ce champ réalise une recherche sur toutes les colonnes constituant un Secret.</w:t>
      </w:r>
    </w:p>
    <w:p w14:paraId="0A6DD4FC" w14:textId="77777777" w:rsidR="007C6C2F" w:rsidRDefault="007C6C2F" w:rsidP="00017335">
      <w:r>
        <w:t>Par exemple, en tapant « zeu », l’outil recherchera tous les secrets contenant « zeu » dans ses colonnes. Toujours dans le cadre de notre exemple voici ce qui apparaitrait :</w:t>
      </w:r>
    </w:p>
    <w:p w14:paraId="32908464" w14:textId="77777777" w:rsidR="007C6C2F" w:rsidRDefault="00E05E42" w:rsidP="003C080C">
      <w:pPr>
        <w:jc w:val="center"/>
      </w:pPr>
      <w:r>
        <w:rPr>
          <w:noProof/>
        </w:rPr>
        <w:drawing>
          <wp:inline distT="0" distB="0" distL="0" distR="0" wp14:anchorId="4B56C431" wp14:editId="5AB176A6">
            <wp:extent cx="5748655" cy="1287145"/>
            <wp:effectExtent l="0" t="0" r="0" b="825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7" cstate="print">
                      <a:extLst>
                        <a:ext uri="{28A0092B-C50C-407E-A947-70E740481C1C}">
                          <a14:useLocalDpi xmlns:a14="http://schemas.microsoft.com/office/drawing/2010/main"/>
                        </a:ext>
                      </a:extLst>
                    </a:blip>
                    <a:srcRect/>
                    <a:stretch>
                      <a:fillRect/>
                    </a:stretch>
                  </pic:blipFill>
                  <pic:spPr bwMode="auto">
                    <a:xfrm>
                      <a:off x="0" y="0"/>
                      <a:ext cx="5748655" cy="1287145"/>
                    </a:xfrm>
                    <a:prstGeom prst="rect">
                      <a:avLst/>
                    </a:prstGeom>
                    <a:noFill/>
                    <a:ln>
                      <a:noFill/>
                    </a:ln>
                  </pic:spPr>
                </pic:pic>
              </a:graphicData>
            </a:graphic>
          </wp:inline>
        </w:drawing>
      </w:r>
    </w:p>
    <w:p w14:paraId="6D33B6AF" w14:textId="77777777" w:rsidR="003B22A7" w:rsidRDefault="003B22A7" w:rsidP="00017335">
      <w:r>
        <w:t>Si, par exemple, un secret avait eu un commentaire contenant « zeus » ce dernier serait apparu également. Par exemple :</w:t>
      </w:r>
    </w:p>
    <w:p w14:paraId="73F446EA" w14:textId="77777777" w:rsidR="003B22A7" w:rsidRDefault="00E05E42" w:rsidP="00017335">
      <w:r>
        <w:rPr>
          <w:noProof/>
        </w:rPr>
        <w:drawing>
          <wp:inline distT="0" distB="0" distL="0" distR="0" wp14:anchorId="652198E4" wp14:editId="54F353D2">
            <wp:extent cx="5757545" cy="1430655"/>
            <wp:effectExtent l="0" t="0" r="8255"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8" cstate="print">
                      <a:extLst>
                        <a:ext uri="{28A0092B-C50C-407E-A947-70E740481C1C}">
                          <a14:useLocalDpi xmlns:a14="http://schemas.microsoft.com/office/drawing/2010/main"/>
                        </a:ext>
                      </a:extLst>
                    </a:blip>
                    <a:srcRect/>
                    <a:stretch>
                      <a:fillRect/>
                    </a:stretch>
                  </pic:blipFill>
                  <pic:spPr bwMode="auto">
                    <a:xfrm>
                      <a:off x="0" y="0"/>
                      <a:ext cx="5757545" cy="1430655"/>
                    </a:xfrm>
                    <a:prstGeom prst="rect">
                      <a:avLst/>
                    </a:prstGeom>
                    <a:noFill/>
                    <a:ln>
                      <a:noFill/>
                    </a:ln>
                  </pic:spPr>
                </pic:pic>
              </a:graphicData>
            </a:graphic>
          </wp:inline>
        </w:drawing>
      </w:r>
    </w:p>
    <w:p w14:paraId="7D517C36" w14:textId="77777777" w:rsidR="003B22A7" w:rsidRDefault="003B22A7" w:rsidP="003B22A7">
      <w:pPr>
        <w:pStyle w:val="Remarque"/>
      </w:pPr>
      <w:r w:rsidRPr="003B22A7">
        <w:rPr>
          <w:b/>
        </w:rPr>
        <w:t xml:space="preserve">Astuce : </w:t>
      </w:r>
      <w:r>
        <w:t>Pour réafficher tous les Secrets auxquels un utilisateur a accès, il faut supprimer les caractères de recherche.</w:t>
      </w:r>
    </w:p>
    <w:p w14:paraId="4B7E76FE" w14:textId="77777777" w:rsidR="001A14E0" w:rsidRDefault="001A14E0">
      <w:pPr>
        <w:spacing w:before="0"/>
        <w:jc w:val="left"/>
        <w:rPr>
          <w:rFonts w:cs="Arial"/>
          <w:b/>
          <w:bCs/>
          <w:iCs/>
          <w:sz w:val="28"/>
          <w:szCs w:val="28"/>
        </w:rPr>
      </w:pPr>
      <w:bookmarkStart w:id="195" w:name="_Ref261182366"/>
      <w:r>
        <w:br w:type="page"/>
      </w:r>
    </w:p>
    <w:p w14:paraId="3A17118A" w14:textId="0011F206" w:rsidR="002B076A" w:rsidRDefault="00B54C24" w:rsidP="002123CA">
      <w:pPr>
        <w:pStyle w:val="Titre2"/>
      </w:pPr>
      <w:bookmarkStart w:id="196" w:name="_Toc262227456"/>
      <w:r>
        <w:t>Créer ou m</w:t>
      </w:r>
      <w:r w:rsidR="002123CA">
        <w:t>odifier un Secret</w:t>
      </w:r>
      <w:bookmarkEnd w:id="194"/>
      <w:bookmarkEnd w:id="195"/>
      <w:bookmarkEnd w:id="196"/>
    </w:p>
    <w:p w14:paraId="2208A098" w14:textId="6BD88A6D" w:rsidR="002123CA" w:rsidRDefault="002123CA" w:rsidP="002123CA">
      <w:r>
        <w:t>Après avoir cliqu</w:t>
      </w:r>
      <w:r w:rsidR="001A14E0">
        <w:t>é</w:t>
      </w:r>
      <w:r>
        <w:t xml:space="preserve"> sur le bouton « </w:t>
      </w:r>
      <w:r w:rsidR="00E05E42">
        <w:rPr>
          <w:noProof/>
        </w:rPr>
        <w:drawing>
          <wp:inline distT="0" distB="0" distL="0" distR="0" wp14:anchorId="15E375D6" wp14:editId="522C3E5A">
            <wp:extent cx="203200" cy="203200"/>
            <wp:effectExtent l="25400" t="25400" r="25400" b="25400"/>
            <wp:docPr id="81"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2"/>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l’Utilisateur arrivera dans l’écran ci-dessous :</w:t>
      </w:r>
    </w:p>
    <w:p w14:paraId="343CF71E" w14:textId="091AC57E" w:rsidR="002123CA" w:rsidRDefault="00A5200D" w:rsidP="003C080C">
      <w:pPr>
        <w:jc w:val="center"/>
      </w:pPr>
      <w:r>
        <w:rPr>
          <w:noProof/>
        </w:rPr>
        <w:drawing>
          <wp:inline distT="0" distB="0" distL="0" distR="0" wp14:anchorId="2D63B8FB" wp14:editId="3F3BF870">
            <wp:extent cx="5759450" cy="3484868"/>
            <wp:effectExtent l="0" t="0" r="6350" b="0"/>
            <wp:docPr id="7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extLst>
                        <a:ext uri="{28A0092B-C50C-407E-A947-70E740481C1C}">
                          <a14:useLocalDpi xmlns:a14="http://schemas.microsoft.com/office/drawing/2010/main"/>
                        </a:ext>
                      </a:extLst>
                    </a:blip>
                    <a:srcRect/>
                    <a:stretch>
                      <a:fillRect/>
                    </a:stretch>
                  </pic:blipFill>
                  <pic:spPr bwMode="auto">
                    <a:xfrm>
                      <a:off x="0" y="0"/>
                      <a:ext cx="5759450" cy="3484868"/>
                    </a:xfrm>
                    <a:prstGeom prst="rect">
                      <a:avLst/>
                    </a:prstGeom>
                    <a:noFill/>
                    <a:ln>
                      <a:noFill/>
                    </a:ln>
                  </pic:spPr>
                </pic:pic>
              </a:graphicData>
            </a:graphic>
          </wp:inline>
        </w:drawing>
      </w:r>
    </w:p>
    <w:p w14:paraId="5C8E417F" w14:textId="6D436524" w:rsidR="00B54C24" w:rsidRDefault="00B54C24" w:rsidP="002123CA">
      <w:r>
        <w:t xml:space="preserve">En revanche, si l’utilisateur utilise le </w:t>
      </w:r>
      <w:r w:rsidR="001A14E0">
        <w:t>bouton</w:t>
      </w:r>
      <w:r>
        <w:rPr>
          <w:noProof/>
        </w:rPr>
        <w:drawing>
          <wp:inline distT="0" distB="0" distL="0" distR="0" wp14:anchorId="22F6DDC7" wp14:editId="4078CB40">
            <wp:extent cx="339937" cy="223643"/>
            <wp:effectExtent l="0" t="0" r="0" b="5080"/>
            <wp:docPr id="7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cstate="print">
                      <a:extLst>
                        <a:ext uri="{28A0092B-C50C-407E-A947-70E740481C1C}">
                          <a14:useLocalDpi xmlns:a14="http://schemas.microsoft.com/office/drawing/2010/main"/>
                        </a:ext>
                      </a:extLst>
                    </a:blip>
                    <a:srcRect/>
                    <a:stretch>
                      <a:fillRect/>
                    </a:stretch>
                  </pic:blipFill>
                  <pic:spPr bwMode="auto">
                    <a:xfrm>
                      <a:off x="0" y="0"/>
                      <a:ext cx="339937" cy="223643"/>
                    </a:xfrm>
                    <a:prstGeom prst="rect">
                      <a:avLst/>
                    </a:prstGeom>
                    <a:noFill/>
                    <a:ln>
                      <a:noFill/>
                    </a:ln>
                  </pic:spPr>
                </pic:pic>
              </a:graphicData>
            </a:graphic>
          </wp:inline>
        </w:drawing>
      </w:r>
      <w:r>
        <w:t>, la fenêtre ci-dessous apparaitra :</w:t>
      </w:r>
    </w:p>
    <w:p w14:paraId="1DA30B50" w14:textId="0B722DE1" w:rsidR="00B54C24" w:rsidRDefault="00B54C24" w:rsidP="003C080C">
      <w:pPr>
        <w:jc w:val="center"/>
      </w:pPr>
      <w:r>
        <w:rPr>
          <w:noProof/>
        </w:rPr>
        <w:drawing>
          <wp:inline distT="0" distB="0" distL="0" distR="0" wp14:anchorId="5800D9DE" wp14:editId="4CF03C98">
            <wp:extent cx="4076073" cy="3011805"/>
            <wp:effectExtent l="0" t="0" r="0" b="10795"/>
            <wp:docPr id="7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a:ext>
                      </a:extLst>
                    </a:blip>
                    <a:srcRect/>
                    <a:stretch>
                      <a:fillRect/>
                    </a:stretch>
                  </pic:blipFill>
                  <pic:spPr bwMode="auto">
                    <a:xfrm>
                      <a:off x="0" y="0"/>
                      <a:ext cx="4076566" cy="3012170"/>
                    </a:xfrm>
                    <a:prstGeom prst="rect">
                      <a:avLst/>
                    </a:prstGeom>
                    <a:noFill/>
                    <a:ln>
                      <a:noFill/>
                    </a:ln>
                  </pic:spPr>
                </pic:pic>
              </a:graphicData>
            </a:graphic>
          </wp:inline>
        </w:drawing>
      </w:r>
    </w:p>
    <w:p w14:paraId="21E11550" w14:textId="77777777" w:rsidR="002123CA" w:rsidRDefault="002123CA" w:rsidP="002123CA">
      <w:pPr>
        <w:pStyle w:val="Titre3"/>
      </w:pPr>
      <w:bookmarkStart w:id="197" w:name="_Toc262227457"/>
      <w:r>
        <w:t>Champ « Groupe de Secrets »</w:t>
      </w:r>
      <w:bookmarkEnd w:id="197"/>
    </w:p>
    <w:p w14:paraId="52FB689E" w14:textId="77777777" w:rsidR="002123CA" w:rsidRPr="002123CA" w:rsidRDefault="002123CA" w:rsidP="002123CA">
      <w:r>
        <w:t xml:space="preserve">Cette liste déroulante contient tous les « Groupes de Secrets » auxquels à droit l’utilisateur </w:t>
      </w:r>
      <w:r w:rsidR="00CA6BDD">
        <w:t>en écriture</w:t>
      </w:r>
      <w:r>
        <w:t>. Les « Groupes de Secrets » sont le résultat des créations précédentes.</w:t>
      </w:r>
    </w:p>
    <w:p w14:paraId="11E944FA" w14:textId="77777777" w:rsidR="002123CA" w:rsidRDefault="002123CA" w:rsidP="002123CA">
      <w:pPr>
        <w:pStyle w:val="Titre3"/>
      </w:pPr>
      <w:bookmarkStart w:id="198" w:name="_Toc262227458"/>
      <w:r>
        <w:t>Champ « Type »</w:t>
      </w:r>
      <w:bookmarkEnd w:id="198"/>
    </w:p>
    <w:p w14:paraId="3D07DA8D" w14:textId="77777777" w:rsidR="002123CA" w:rsidRDefault="002123CA" w:rsidP="002123CA">
      <w:r>
        <w:t xml:space="preserve">Cette liste déroulante contient tous les </w:t>
      </w:r>
      <w:r w:rsidR="00CE66A8">
        <w:t>« T</w:t>
      </w:r>
      <w:r>
        <w:t>ypes</w:t>
      </w:r>
      <w:r w:rsidR="00CE66A8">
        <w:t> »</w:t>
      </w:r>
      <w:r>
        <w:t xml:space="preserve"> gérés par l’outil </w:t>
      </w:r>
      <w:r w:rsidR="00EE46DF" w:rsidRPr="00B008E4">
        <w:rPr>
          <w:b/>
          <w:color w:val="9EC630"/>
        </w:rPr>
        <w:t>Secret</w:t>
      </w:r>
      <w:r w:rsidR="00EE46DF" w:rsidRPr="00B008E4">
        <w:rPr>
          <w:b/>
          <w:color w:val="568EB6"/>
          <w:szCs w:val="20"/>
        </w:rPr>
        <w:t>Manager</w:t>
      </w:r>
      <w:r>
        <w:t>.</w:t>
      </w:r>
      <w:r w:rsidR="00CE66A8">
        <w:t xml:space="preserve"> Pour le moment les « Types » gérés par l’outil sont :</w:t>
      </w:r>
    </w:p>
    <w:p w14:paraId="715821BF" w14:textId="77777777" w:rsidR="00CE66A8" w:rsidRDefault="00CE66A8" w:rsidP="00CE66A8">
      <w:pPr>
        <w:pStyle w:val="PuceNiveau1"/>
      </w:pPr>
      <w:r>
        <w:t>Mot de passe OS ;</w:t>
      </w:r>
    </w:p>
    <w:p w14:paraId="5D138403" w14:textId="77777777" w:rsidR="00CA6BDD" w:rsidRDefault="00CE66A8" w:rsidP="00CE66A8">
      <w:pPr>
        <w:pStyle w:val="PuceNiveau1"/>
      </w:pPr>
      <w:r>
        <w:t>Mot de passe Applicatif</w:t>
      </w:r>
      <w:r w:rsidR="00CA6BDD">
        <w:t> ;</w:t>
      </w:r>
    </w:p>
    <w:p w14:paraId="50BC4905" w14:textId="77777777" w:rsidR="00CE66A8" w:rsidRPr="002123CA" w:rsidRDefault="00CA6BDD" w:rsidP="00CE66A8">
      <w:pPr>
        <w:pStyle w:val="PuceNiveau1"/>
      </w:pPr>
      <w:r>
        <w:t>Mot de passe de test</w:t>
      </w:r>
      <w:r w:rsidR="00CE66A8">
        <w:t>.</w:t>
      </w:r>
    </w:p>
    <w:p w14:paraId="624A2E2A" w14:textId="3DD80EEB" w:rsidR="00CA6BDD" w:rsidRPr="002B076A" w:rsidRDefault="00CA6BDD" w:rsidP="00CA6BDD">
      <w:pPr>
        <w:pStyle w:val="Remarque"/>
      </w:pPr>
      <w:r w:rsidRPr="001C5807">
        <w:rPr>
          <w:b/>
        </w:rPr>
        <w:t>Remarque :</w:t>
      </w:r>
      <w:r>
        <w:t xml:space="preserve"> il est possible de changer le libellé des types (voir chapitre sur la gestion Multilingue de l’outil). Retenez que l’outil ne gère que </w:t>
      </w:r>
      <w:r w:rsidRPr="007C6C2F">
        <w:rPr>
          <w:b/>
        </w:rPr>
        <w:t>3</w:t>
      </w:r>
      <w:r>
        <w:t xml:space="preserve"> types pour le moment.</w:t>
      </w:r>
    </w:p>
    <w:p w14:paraId="52D9E9EF" w14:textId="77777777" w:rsidR="002123CA" w:rsidRDefault="002123CA" w:rsidP="002123CA">
      <w:pPr>
        <w:pStyle w:val="Titre3"/>
      </w:pPr>
      <w:bookmarkStart w:id="199" w:name="_Toc262227459"/>
      <w:r>
        <w:t>Champ « Environnement »</w:t>
      </w:r>
      <w:bookmarkEnd w:id="199"/>
    </w:p>
    <w:p w14:paraId="0CF04627" w14:textId="77777777" w:rsidR="00CE66A8" w:rsidRDefault="00CE66A8" w:rsidP="00CE66A8">
      <w:r>
        <w:t xml:space="preserve">Cette liste déroulante contient tous les « Environnements » gérés par l’outil </w:t>
      </w:r>
      <w:r w:rsidR="00EE46DF" w:rsidRPr="00B008E4">
        <w:rPr>
          <w:b/>
          <w:color w:val="9EC630"/>
        </w:rPr>
        <w:t>Secret</w:t>
      </w:r>
      <w:r w:rsidR="00EE46DF" w:rsidRPr="00B008E4">
        <w:rPr>
          <w:b/>
          <w:color w:val="568EB6"/>
          <w:szCs w:val="20"/>
        </w:rPr>
        <w:t>Manager</w:t>
      </w:r>
      <w:r>
        <w:t>. Pour le moment les « Environnements » gérés par l’outil sont :</w:t>
      </w:r>
    </w:p>
    <w:p w14:paraId="78BFEEDA" w14:textId="77777777" w:rsidR="00CE66A8" w:rsidRDefault="00CE66A8" w:rsidP="00CE66A8">
      <w:pPr>
        <w:pStyle w:val="PuceNiveau1"/>
      </w:pPr>
      <w:r>
        <w:t>Production ;</w:t>
      </w:r>
    </w:p>
    <w:p w14:paraId="763B133C" w14:textId="77777777" w:rsidR="00CE66A8" w:rsidRDefault="00CE66A8" w:rsidP="00CE66A8">
      <w:pPr>
        <w:pStyle w:val="PuceNiveau1"/>
      </w:pPr>
      <w:r>
        <w:t>Pré-Production ;</w:t>
      </w:r>
    </w:p>
    <w:p w14:paraId="535DD051" w14:textId="77777777" w:rsidR="00CE66A8" w:rsidRDefault="00CE66A8" w:rsidP="00CE66A8">
      <w:pPr>
        <w:pStyle w:val="PuceNiveau1"/>
      </w:pPr>
      <w:r>
        <w:t>Intégration ;</w:t>
      </w:r>
    </w:p>
    <w:p w14:paraId="510DA671" w14:textId="77777777" w:rsidR="00CE66A8" w:rsidRPr="002123CA" w:rsidRDefault="00CE66A8" w:rsidP="00CE66A8">
      <w:pPr>
        <w:pStyle w:val="PuceNiveau1"/>
      </w:pPr>
      <w:r>
        <w:t>Test.</w:t>
      </w:r>
    </w:p>
    <w:p w14:paraId="13B70FED" w14:textId="77777777" w:rsidR="00CA6BDD" w:rsidRPr="002B076A" w:rsidRDefault="00CA6BDD" w:rsidP="00CA6BDD">
      <w:pPr>
        <w:pStyle w:val="Remarque"/>
      </w:pPr>
      <w:r w:rsidRPr="001C5807">
        <w:rPr>
          <w:b/>
        </w:rPr>
        <w:t>Remarque :</w:t>
      </w:r>
      <w:r>
        <w:t xml:space="preserve"> il est possible de changer le libellé des environnements (voir chapitre sur la gestion Multilingue de l’outil). Retenez que l’outil ne gère que l’outil ne gère que </w:t>
      </w:r>
      <w:r>
        <w:rPr>
          <w:b/>
        </w:rPr>
        <w:t>4</w:t>
      </w:r>
      <w:r>
        <w:t xml:space="preserve"> environnements pour le moment.</w:t>
      </w:r>
    </w:p>
    <w:p w14:paraId="70EAA686" w14:textId="77777777" w:rsidR="002123CA" w:rsidRDefault="002123CA" w:rsidP="002123CA">
      <w:pPr>
        <w:pStyle w:val="Titre3"/>
      </w:pPr>
      <w:bookmarkStart w:id="200" w:name="_Toc262227460"/>
      <w:r>
        <w:t>Champ « Application »</w:t>
      </w:r>
      <w:bookmarkEnd w:id="200"/>
    </w:p>
    <w:p w14:paraId="49B4D5FB" w14:textId="19A90A12" w:rsidR="00B54C24" w:rsidRPr="002123CA" w:rsidRDefault="00B54C24" w:rsidP="00B54C24">
      <w:r>
        <w:t>Cette liste déroulante contient toutes les « Applications » disponibles. Les « Applications » sont le résultat des créations précédentes. Ce champ n’est pas obligatoire.</w:t>
      </w:r>
    </w:p>
    <w:p w14:paraId="1DD5AB33" w14:textId="77777777" w:rsidR="002123CA" w:rsidRDefault="002123CA" w:rsidP="002123CA">
      <w:pPr>
        <w:pStyle w:val="Titre3"/>
      </w:pPr>
      <w:bookmarkStart w:id="201" w:name="_Toc262227461"/>
      <w:r>
        <w:t>Champ « Hôte »</w:t>
      </w:r>
      <w:bookmarkEnd w:id="201"/>
    </w:p>
    <w:p w14:paraId="29157D99" w14:textId="5F4EC3E9" w:rsidR="003546B6" w:rsidRPr="00FA7AF6" w:rsidRDefault="003546B6" w:rsidP="003546B6">
      <w:r>
        <w:t>Ce champ libre de saisie de 255 caractères permet de rattacher un Secret à un Hôte (équipement). Cette information permet de retrouver plus vite un Secret parmi d’autres Secret</w:t>
      </w:r>
      <w:r w:rsidR="00F7225F">
        <w:t>s</w:t>
      </w:r>
      <w:r>
        <w:t>.</w:t>
      </w:r>
      <w:r w:rsidR="005273F4">
        <w:t xml:space="preserve"> Ce champ est obligatoire, car il s’associe avec le champ « Utilisateur ». Il y a effectivement une contrainte qui interdit d’avoir plusieurs utilisateurs identiques sur un même Hôte.</w:t>
      </w:r>
    </w:p>
    <w:p w14:paraId="388027A8" w14:textId="77777777" w:rsidR="002123CA" w:rsidRDefault="002123CA" w:rsidP="002123CA">
      <w:pPr>
        <w:pStyle w:val="Titre3"/>
      </w:pPr>
      <w:bookmarkStart w:id="202" w:name="_Toc262227462"/>
      <w:r>
        <w:t>Champ « Utilisateur »</w:t>
      </w:r>
      <w:bookmarkEnd w:id="202"/>
    </w:p>
    <w:p w14:paraId="277E200A" w14:textId="77777777" w:rsidR="00543075" w:rsidRPr="00FA7AF6" w:rsidRDefault="00543075" w:rsidP="00543075">
      <w:r>
        <w:t>Ce champ libre de saisie de 100 caractères permet de définir un Secret. Ce champ est obligatoire, car il s’associe avec le champ « Hôte » afin d’éviter d’avoir des doublons d’Utilisateur sur un même Hôte.</w:t>
      </w:r>
    </w:p>
    <w:p w14:paraId="2C9FE877" w14:textId="77777777" w:rsidR="002123CA" w:rsidRDefault="002123CA" w:rsidP="002123CA">
      <w:pPr>
        <w:pStyle w:val="Titre3"/>
      </w:pPr>
      <w:bookmarkStart w:id="203" w:name="_Toc262227463"/>
      <w:r>
        <w:t>Champ « Mot de passe »</w:t>
      </w:r>
      <w:bookmarkEnd w:id="203"/>
    </w:p>
    <w:p w14:paraId="0DA5E5FD" w14:textId="6BBEA30D" w:rsidR="00543075" w:rsidRPr="00FA7AF6" w:rsidRDefault="00543075" w:rsidP="00543075">
      <w:r>
        <w:t xml:space="preserve">Ce champ libre de saisie de 100 caractères permet de définir un Secret. Ce champ est obligatoire et il est </w:t>
      </w:r>
      <w:r w:rsidR="00F7225F">
        <w:t xml:space="preserve">stocké </w:t>
      </w:r>
      <w:r>
        <w:t>chiffré dans la Base de Données car il est confidentiel.</w:t>
      </w:r>
    </w:p>
    <w:p w14:paraId="3074DCB3" w14:textId="77777777" w:rsidR="002123CA" w:rsidRDefault="002123CA" w:rsidP="002123CA">
      <w:pPr>
        <w:pStyle w:val="Titre3"/>
      </w:pPr>
      <w:bookmarkStart w:id="204" w:name="_Toc262227464"/>
      <w:r>
        <w:t>Champ « Commentaire »</w:t>
      </w:r>
      <w:bookmarkEnd w:id="204"/>
    </w:p>
    <w:p w14:paraId="0E4384F0" w14:textId="77777777" w:rsidR="00543075" w:rsidRPr="00FA7AF6" w:rsidRDefault="00543075" w:rsidP="00543075">
      <w:r>
        <w:t>Ce champ libre de saisie de 100 caractères permet d’apporter des informations complémentaires sur un Secret. Ce champ n’est  pas obligatoire.</w:t>
      </w:r>
    </w:p>
    <w:p w14:paraId="4F4FB0B8" w14:textId="77777777" w:rsidR="002123CA" w:rsidRDefault="002123CA" w:rsidP="002123CA">
      <w:pPr>
        <w:pStyle w:val="Titre3"/>
      </w:pPr>
      <w:bookmarkStart w:id="205" w:name="_Toc262227465"/>
      <w:r>
        <w:t>Champ « Alerte »</w:t>
      </w:r>
      <w:bookmarkEnd w:id="205"/>
    </w:p>
    <w:p w14:paraId="3F3B7243" w14:textId="77777777" w:rsidR="002123CA" w:rsidRDefault="00543075" w:rsidP="00543075">
      <w:r>
        <w:t>La boîte à cocher permet de remonter une alerte pour ce « Secret » quand il sera accédé par la suite. Les moyens de remonter des alertes sont paramétrables. Il faut se reporter au chapitre « Gestion des préférences ».</w:t>
      </w:r>
    </w:p>
    <w:p w14:paraId="669B5200" w14:textId="77777777" w:rsidR="00543075" w:rsidRDefault="00543075" w:rsidP="00ED63F9">
      <w:pPr>
        <w:pStyle w:val="Titre3"/>
      </w:pPr>
      <w:bookmarkStart w:id="206" w:name="_Toc262227466"/>
      <w:r>
        <w:t>Bouton « Modifier »</w:t>
      </w:r>
      <w:bookmarkEnd w:id="206"/>
    </w:p>
    <w:p w14:paraId="6FA5A5C9" w14:textId="77777777" w:rsidR="00ED63F9" w:rsidRPr="00ED63F9" w:rsidRDefault="00ED63F9" w:rsidP="00ED63F9">
      <w:r>
        <w:t>Ce bouton sauvegarde les modifications qui ont été effectuées dans les champs ci-dessus.</w:t>
      </w:r>
    </w:p>
    <w:p w14:paraId="40D5FD6A" w14:textId="77777777" w:rsidR="00543075" w:rsidRDefault="00ED63F9" w:rsidP="00ED63F9">
      <w:pPr>
        <w:pStyle w:val="Titre3"/>
      </w:pPr>
      <w:bookmarkStart w:id="207" w:name="_Toc262227467"/>
      <w:r>
        <w:t>Bouton « Annuler »</w:t>
      </w:r>
      <w:bookmarkEnd w:id="207"/>
    </w:p>
    <w:p w14:paraId="6C67ACD6" w14:textId="77777777" w:rsidR="00ED63F9" w:rsidRDefault="00ED63F9" w:rsidP="00ED63F9">
      <w:r>
        <w:t>Ce bouton abandonne toutes les modifications qui auraient pu être faites dans les champs ci-dessus et permet à l’utilisateur de revenir sur la liste des Secrets auxquels il a accès.</w:t>
      </w:r>
    </w:p>
    <w:p w14:paraId="605E8C12" w14:textId="77777777" w:rsidR="002407F4" w:rsidRDefault="009F1452" w:rsidP="009F1452">
      <w:pPr>
        <w:pStyle w:val="Titre2"/>
      </w:pPr>
      <w:bookmarkStart w:id="208" w:name="_Toc262227468"/>
      <w:r>
        <w:t>Suppression d’un Secret</w:t>
      </w:r>
      <w:bookmarkEnd w:id="208"/>
    </w:p>
    <w:p w14:paraId="263071F9" w14:textId="4D8C057F" w:rsidR="009F1452" w:rsidRDefault="009F1452" w:rsidP="009F1452">
      <w:r>
        <w:t>Après avoir cliqu</w:t>
      </w:r>
      <w:r w:rsidR="00F7225F">
        <w:t>é</w:t>
      </w:r>
      <w:r>
        <w:t xml:space="preserve"> sur le bouton « </w:t>
      </w:r>
      <w:r w:rsidR="00E05E42">
        <w:rPr>
          <w:noProof/>
        </w:rPr>
        <w:drawing>
          <wp:inline distT="0" distB="0" distL="0" distR="0" wp14:anchorId="2DC17568" wp14:editId="71C1D4AB">
            <wp:extent cx="203200" cy="203200"/>
            <wp:effectExtent l="25400" t="25400" r="25400" b="2540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3"/>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l’Utilisateur arrivera dans l’écran ci-dessous :</w:t>
      </w:r>
    </w:p>
    <w:p w14:paraId="2B91125C" w14:textId="000216FA" w:rsidR="009F1452" w:rsidRPr="009F1452" w:rsidRDefault="00981F62" w:rsidP="003C080C">
      <w:pPr>
        <w:jc w:val="center"/>
      </w:pPr>
      <w:r>
        <w:rPr>
          <w:noProof/>
        </w:rPr>
        <w:drawing>
          <wp:inline distT="0" distB="0" distL="0" distR="0" wp14:anchorId="35AF7902" wp14:editId="7A3603CF">
            <wp:extent cx="5759450" cy="2181863"/>
            <wp:effectExtent l="0" t="0" r="6350" b="2540"/>
            <wp:docPr id="181"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2" cstate="print">
                      <a:extLst>
                        <a:ext uri="{28A0092B-C50C-407E-A947-70E740481C1C}">
                          <a14:useLocalDpi xmlns:a14="http://schemas.microsoft.com/office/drawing/2010/main"/>
                        </a:ext>
                      </a:extLst>
                    </a:blip>
                    <a:srcRect/>
                    <a:stretch>
                      <a:fillRect/>
                    </a:stretch>
                  </pic:blipFill>
                  <pic:spPr bwMode="auto">
                    <a:xfrm>
                      <a:off x="0" y="0"/>
                      <a:ext cx="5759450" cy="2181863"/>
                    </a:xfrm>
                    <a:prstGeom prst="rect">
                      <a:avLst/>
                    </a:prstGeom>
                    <a:noFill/>
                    <a:ln>
                      <a:noFill/>
                    </a:ln>
                  </pic:spPr>
                </pic:pic>
              </a:graphicData>
            </a:graphic>
          </wp:inline>
        </w:drawing>
      </w:r>
    </w:p>
    <w:p w14:paraId="777A1009" w14:textId="77777777" w:rsidR="009F1452" w:rsidRDefault="009F1452" w:rsidP="009F1452">
      <w:pPr>
        <w:pStyle w:val="Remarque"/>
      </w:pPr>
      <w:r>
        <w:t xml:space="preserve">On notera que le mot </w:t>
      </w:r>
      <w:r w:rsidR="002D579F">
        <w:t>de passe est masqué dans ce cas.</w:t>
      </w:r>
    </w:p>
    <w:p w14:paraId="20C62773" w14:textId="77777777" w:rsidR="009F1452" w:rsidRDefault="009F1452" w:rsidP="009F1452">
      <w:pPr>
        <w:pStyle w:val="Titre3"/>
      </w:pPr>
      <w:bookmarkStart w:id="209" w:name="_Toc262227469"/>
      <w:r>
        <w:t>Bouton « Supprimer »</w:t>
      </w:r>
      <w:bookmarkEnd w:id="209"/>
    </w:p>
    <w:p w14:paraId="6CE43C1E" w14:textId="77777777" w:rsidR="009F1452" w:rsidRPr="00ED63F9" w:rsidRDefault="009F1452" w:rsidP="009F1452">
      <w:r>
        <w:t>Ce bouton valide la suppression du Secret affiché.</w:t>
      </w:r>
    </w:p>
    <w:p w14:paraId="0AE346D5" w14:textId="77777777" w:rsidR="009F1452" w:rsidRDefault="009F1452" w:rsidP="009F1452">
      <w:pPr>
        <w:pStyle w:val="Titre3"/>
      </w:pPr>
      <w:bookmarkStart w:id="210" w:name="_Toc262227470"/>
      <w:r>
        <w:t>Bouton « Annuler »</w:t>
      </w:r>
      <w:bookmarkEnd w:id="210"/>
    </w:p>
    <w:p w14:paraId="4C211DA3" w14:textId="77777777" w:rsidR="009F1452" w:rsidRDefault="009F1452" w:rsidP="009F1452">
      <w:r>
        <w:t>Ce bouton abandonne la suppression en cours et permet à l’utilisateur de revenir sur la liste des Secrets auxquels il a accès.</w:t>
      </w:r>
    </w:p>
    <w:p w14:paraId="2D7AE243" w14:textId="77777777" w:rsidR="009F1452" w:rsidRDefault="00C342A9" w:rsidP="00C342A9">
      <w:pPr>
        <w:pStyle w:val="Titre2"/>
      </w:pPr>
      <w:bookmarkStart w:id="211" w:name="_Toc262227471"/>
      <w:r>
        <w:t>Création d’un Secret</w:t>
      </w:r>
      <w:bookmarkEnd w:id="211"/>
    </w:p>
    <w:p w14:paraId="5E46FB54" w14:textId="0FBBB6E0" w:rsidR="00C342A9" w:rsidRDefault="00C342A9" w:rsidP="00ED63F9">
      <w:r>
        <w:t>La création d’un Secret s’appuie sur le même fonctionnement qu’une modification au détail pr</w:t>
      </w:r>
      <w:r w:rsidR="00F7225F">
        <w:t>ès</w:t>
      </w:r>
      <w:r>
        <w:t xml:space="preserve"> que l’écran est vide au lieu de contenir de précédentes saisies.</w:t>
      </w:r>
    </w:p>
    <w:p w14:paraId="6424C14C" w14:textId="3B78C0B1" w:rsidR="00C342A9" w:rsidRDefault="00C342A9" w:rsidP="00ED63F9">
      <w:r>
        <w:t>Voir chapitre « </w:t>
      </w:r>
      <w:r w:rsidR="00F96D10">
        <w:fldChar w:fldCharType="begin"/>
      </w:r>
      <w:r w:rsidR="00F96D10">
        <w:instrText xml:space="preserve"> </w:instrText>
      </w:r>
      <w:r w:rsidR="00CA4628">
        <w:instrText>REF</w:instrText>
      </w:r>
      <w:r w:rsidR="00F96D10">
        <w:instrText xml:space="preserve"> _Ref261182366 \r \h </w:instrText>
      </w:r>
      <w:r w:rsidR="00F96D10">
        <w:fldChar w:fldCharType="separate"/>
      </w:r>
      <w:r w:rsidR="00F96D10">
        <w:t>8.3</w:t>
      </w:r>
      <w:r w:rsidR="00F96D10">
        <w:fldChar w:fldCharType="end"/>
      </w:r>
      <w:r w:rsidR="0093523E">
        <w:t> ».</w:t>
      </w:r>
    </w:p>
    <w:p w14:paraId="71185D25" w14:textId="77777777" w:rsidR="0093523E" w:rsidRDefault="00182557" w:rsidP="00182557">
      <w:pPr>
        <w:pStyle w:val="Titre1"/>
      </w:pPr>
      <w:bookmarkStart w:id="212" w:name="_Toc262227472"/>
      <w:r>
        <w:t>Gestion des préférences</w:t>
      </w:r>
      <w:bookmarkEnd w:id="212"/>
    </w:p>
    <w:p w14:paraId="4EBA3ACB" w14:textId="77777777" w:rsidR="00182557" w:rsidRDefault="00182557" w:rsidP="00ED63F9">
      <w:r>
        <w:t xml:space="preserve">Cet ensemble d’écrans est réservé aux Administrateurs. Ils permettent de gérer </w:t>
      </w:r>
      <w:r w:rsidR="00057C8A">
        <w:t>le paramétrage interne de l’outil</w:t>
      </w:r>
      <w:r w:rsidR="00EE46DF">
        <w:t xml:space="preserve"> </w:t>
      </w:r>
      <w:r w:rsidR="00EE46DF" w:rsidRPr="00B008E4">
        <w:rPr>
          <w:b/>
          <w:color w:val="9EC630"/>
        </w:rPr>
        <w:t>Secret</w:t>
      </w:r>
      <w:r w:rsidR="00EE46DF" w:rsidRPr="00B008E4">
        <w:rPr>
          <w:b/>
          <w:color w:val="568EB6"/>
          <w:szCs w:val="20"/>
        </w:rPr>
        <w:t>Manager</w:t>
      </w:r>
      <w:r w:rsidR="00057C8A">
        <w:t>.</w:t>
      </w:r>
    </w:p>
    <w:p w14:paraId="596E5C61" w14:textId="77777777" w:rsidR="00057C8A" w:rsidRDefault="009377F6" w:rsidP="00ED63F9">
      <w:r>
        <w:t>Pour accéder à ces écrans, l’administrateur doit utiliser le bouton suivant « </w:t>
      </w:r>
      <w:r w:rsidR="00E05E42">
        <w:rPr>
          <w:noProof/>
        </w:rPr>
        <w:drawing>
          <wp:inline distT="0" distB="0" distL="0" distR="0" wp14:anchorId="0BD22AF3" wp14:editId="18C656C4">
            <wp:extent cx="338455" cy="262255"/>
            <wp:effectExtent l="0" t="0" r="0" b="0"/>
            <wp:docPr id="85"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a:picLocks noChangeAspect="1" noChangeArrowheads="1"/>
                    </pic:cNvPicPr>
                  </pic:nvPicPr>
                  <pic:blipFill>
                    <a:blip r:embed="rId103" cstate="print">
                      <a:extLst>
                        <a:ext uri="{28A0092B-C50C-407E-A947-70E740481C1C}">
                          <a14:useLocalDpi xmlns:a14="http://schemas.microsoft.com/office/drawing/2010/main"/>
                        </a:ext>
                      </a:extLst>
                    </a:blip>
                    <a:srcRect/>
                    <a:stretch>
                      <a:fillRect/>
                    </a:stretch>
                  </pic:blipFill>
                  <pic:spPr bwMode="auto">
                    <a:xfrm>
                      <a:off x="0" y="0"/>
                      <a:ext cx="338455" cy="262255"/>
                    </a:xfrm>
                    <a:prstGeom prst="rect">
                      <a:avLst/>
                    </a:prstGeom>
                    <a:noFill/>
                    <a:ln>
                      <a:noFill/>
                    </a:ln>
                  </pic:spPr>
                </pic:pic>
              </a:graphicData>
            </a:graphic>
          </wp:inline>
        </w:drawing>
      </w:r>
      <w:r>
        <w:t> ».</w:t>
      </w:r>
    </w:p>
    <w:p w14:paraId="79DADEE2" w14:textId="77777777" w:rsidR="009377F6" w:rsidRDefault="00943C8F" w:rsidP="00ED63F9">
      <w:r>
        <w:t>Il arrive ensuite sur l’écran ci-dessous :</w:t>
      </w:r>
    </w:p>
    <w:p w14:paraId="5CA588A6" w14:textId="01D3FB74" w:rsidR="00943C8F" w:rsidRDefault="00981F62" w:rsidP="003C080C">
      <w:pPr>
        <w:jc w:val="center"/>
      </w:pPr>
      <w:r>
        <w:rPr>
          <w:noProof/>
        </w:rPr>
        <w:drawing>
          <wp:inline distT="0" distB="0" distL="0" distR="0" wp14:anchorId="04B73459" wp14:editId="36CF7215">
            <wp:extent cx="5759450" cy="464836"/>
            <wp:effectExtent l="0" t="0" r="6350" b="0"/>
            <wp:docPr id="182"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 cstate="print">
                      <a:extLst>
                        <a:ext uri="{28A0092B-C50C-407E-A947-70E740481C1C}">
                          <a14:useLocalDpi xmlns:a14="http://schemas.microsoft.com/office/drawing/2010/main"/>
                        </a:ext>
                      </a:extLst>
                    </a:blip>
                    <a:srcRect/>
                    <a:stretch>
                      <a:fillRect/>
                    </a:stretch>
                  </pic:blipFill>
                  <pic:spPr bwMode="auto">
                    <a:xfrm>
                      <a:off x="0" y="0"/>
                      <a:ext cx="5759450" cy="464836"/>
                    </a:xfrm>
                    <a:prstGeom prst="rect">
                      <a:avLst/>
                    </a:prstGeom>
                    <a:noFill/>
                    <a:ln>
                      <a:noFill/>
                    </a:ln>
                  </pic:spPr>
                </pic:pic>
              </a:graphicData>
            </a:graphic>
          </wp:inline>
        </w:drawing>
      </w:r>
    </w:p>
    <w:p w14:paraId="55782E95" w14:textId="77777777" w:rsidR="00943C8F" w:rsidRDefault="00943C8F" w:rsidP="00943C8F">
      <w:pPr>
        <w:pStyle w:val="Titre2"/>
      </w:pPr>
      <w:bookmarkStart w:id="213" w:name="_Ref226682320"/>
      <w:bookmarkStart w:id="214" w:name="_Toc262227473"/>
      <w:r>
        <w:t xml:space="preserve">Gestion des </w:t>
      </w:r>
      <w:r w:rsidR="00E012FB">
        <w:t>« A</w:t>
      </w:r>
      <w:r>
        <w:t>lertes</w:t>
      </w:r>
      <w:r w:rsidR="00E012FB">
        <w:t> »</w:t>
      </w:r>
      <w:bookmarkEnd w:id="213"/>
      <w:bookmarkEnd w:id="214"/>
    </w:p>
    <w:p w14:paraId="7E9FE1A4" w14:textId="77777777" w:rsidR="00164956" w:rsidRDefault="00164956" w:rsidP="00ED63F9">
      <w:r>
        <w:t>Pour tracer l’accès aux Secrets, il a été mis à la disposition de l’Administrateur une gestion des alertes. Les alertes peuvent être mises au niveau</w:t>
      </w:r>
      <w:r w:rsidR="003335C6">
        <w:t xml:space="preserve"> des « Groupes de Secrets », par conséquent tous les accès aux « Secrets » seront notifiés sous forme d’alerte, ou les alertes peuvent être gérées au niveau du « Secret », par conséquent, seul ce secret remontera une alerte.</w:t>
      </w:r>
    </w:p>
    <w:p w14:paraId="56A056C6" w14:textId="77777777" w:rsidR="00943C8F" w:rsidRDefault="00943C8F" w:rsidP="00ED63F9">
      <w:r>
        <w:t xml:space="preserve">Pour gérer les </w:t>
      </w:r>
      <w:r w:rsidR="003335C6">
        <w:t>remontées d’</w:t>
      </w:r>
      <w:r>
        <w:t>alertes</w:t>
      </w:r>
      <w:r w:rsidR="003335C6">
        <w:t xml:space="preserve"> externes à l’outil</w:t>
      </w:r>
      <w:r>
        <w:t>, l’Administrateur doit cliquer sur l’onglet « Alertes ». Il arrivera dans l’écran ci-dessous :</w:t>
      </w:r>
    </w:p>
    <w:p w14:paraId="602DD00E" w14:textId="75515EF2" w:rsidR="002D579F" w:rsidRDefault="008F5AF0" w:rsidP="003C080C">
      <w:pPr>
        <w:jc w:val="center"/>
      </w:pPr>
      <w:r>
        <w:rPr>
          <w:noProof/>
        </w:rPr>
        <w:drawing>
          <wp:inline distT="0" distB="0" distL="0" distR="0" wp14:anchorId="0E4D0810" wp14:editId="2F6C81B1">
            <wp:extent cx="5759450" cy="3364833"/>
            <wp:effectExtent l="0" t="0" r="6350" b="0"/>
            <wp:docPr id="8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59450" cy="3364833"/>
                    </a:xfrm>
                    <a:prstGeom prst="rect">
                      <a:avLst/>
                    </a:prstGeom>
                    <a:noFill/>
                    <a:ln>
                      <a:noFill/>
                    </a:ln>
                  </pic:spPr>
                </pic:pic>
              </a:graphicData>
            </a:graphic>
          </wp:inline>
        </w:drawing>
      </w:r>
    </w:p>
    <w:p w14:paraId="58939907" w14:textId="093607DC" w:rsidR="00FD2B3C" w:rsidRDefault="003335C6" w:rsidP="00FD2B3C">
      <w:pPr>
        <w:pStyle w:val="Remarque"/>
      </w:pPr>
      <w:r>
        <w:t xml:space="preserve">Remarque : toutes les actions majeures de l’outil sont notifiées dans le journal interne de </w:t>
      </w:r>
      <w:r w:rsidRPr="00B008E4">
        <w:rPr>
          <w:b/>
          <w:color w:val="9EC630"/>
        </w:rPr>
        <w:t>Secret</w:t>
      </w:r>
      <w:r w:rsidRPr="00B008E4">
        <w:rPr>
          <w:b/>
          <w:color w:val="568EB6"/>
          <w:szCs w:val="20"/>
        </w:rPr>
        <w:t>Manager</w:t>
      </w:r>
      <w:r w:rsidR="00FD2B3C">
        <w:t>.</w:t>
      </w:r>
      <w:r w:rsidR="00294DF6">
        <w:t xml:space="preserve"> Cet </w:t>
      </w:r>
      <w:r>
        <w:t>onglet permet de notifier des alertes en plus du journal interne.</w:t>
      </w:r>
    </w:p>
    <w:p w14:paraId="7FE1AA28" w14:textId="1B17C22F" w:rsidR="008F5AF0" w:rsidRDefault="008F5AF0" w:rsidP="005C40DB">
      <w:pPr>
        <w:pStyle w:val="Titre3"/>
      </w:pPr>
      <w:bookmarkStart w:id="215" w:name="_Toc262227474"/>
      <w:r>
        <w:t>Langue des alertes</w:t>
      </w:r>
      <w:bookmarkEnd w:id="215"/>
    </w:p>
    <w:p w14:paraId="0F49BE57" w14:textId="78617B48" w:rsidR="008F5AF0" w:rsidRPr="008F5AF0" w:rsidRDefault="008F5AF0" w:rsidP="008F5AF0">
      <w:r>
        <w:t>Ce champ permet de sélectionner la langue dans laquelle seront générés les messages.</w:t>
      </w:r>
    </w:p>
    <w:p w14:paraId="3162899F" w14:textId="77777777" w:rsidR="005C40DB" w:rsidRDefault="005C40DB" w:rsidP="005C40DB">
      <w:pPr>
        <w:pStyle w:val="Titre3"/>
      </w:pPr>
      <w:bookmarkStart w:id="216" w:name="_Toc262227475"/>
      <w:r>
        <w:t>Champ « Verbosité des alertes »</w:t>
      </w:r>
      <w:bookmarkEnd w:id="216"/>
    </w:p>
    <w:p w14:paraId="2C4657B4" w14:textId="77777777" w:rsidR="005C40DB" w:rsidRDefault="005C40DB" w:rsidP="00ED63F9">
      <w:r>
        <w:t>L’outil gère 2 types de verbosité d’alerte :</w:t>
      </w:r>
    </w:p>
    <w:p w14:paraId="219F5E0C" w14:textId="3CD70760" w:rsidR="005C40DB" w:rsidRDefault="005C40DB" w:rsidP="0038301D">
      <w:pPr>
        <w:pStyle w:val="NumroNiveau1"/>
        <w:numPr>
          <w:ilvl w:val="0"/>
          <w:numId w:val="22"/>
        </w:numPr>
      </w:pPr>
      <w:r>
        <w:t>Normale ;</w:t>
      </w:r>
    </w:p>
    <w:p w14:paraId="79E7BB09" w14:textId="4EC37E74" w:rsidR="005C40DB" w:rsidRDefault="005C40DB" w:rsidP="0038301D">
      <w:pPr>
        <w:pStyle w:val="NumroNiveau1"/>
        <w:numPr>
          <w:ilvl w:val="0"/>
          <w:numId w:val="22"/>
        </w:numPr>
      </w:pPr>
      <w:r>
        <w:t>Détaillée</w:t>
      </w:r>
      <w:r w:rsidR="008F5AF0">
        <w:t xml:space="preserve"> (par défaut)</w:t>
      </w:r>
      <w:r>
        <w:t>.</w:t>
      </w:r>
    </w:p>
    <w:p w14:paraId="49FF4FD1" w14:textId="63A8EAA1" w:rsidR="005C40DB" w:rsidRDefault="00045480" w:rsidP="00ED63F9">
      <w:r>
        <w:t>La verbosité « normale » remonte seulement l</w:t>
      </w:r>
      <w:r w:rsidR="00436FC4">
        <w:t xml:space="preserve">e libellé et l’identifiant de l’action réalisé sur un objet. En revanche, </w:t>
      </w:r>
      <w:r>
        <w:t>la</w:t>
      </w:r>
      <w:r w:rsidR="00436FC4">
        <w:t xml:space="preserve"> verbosité « détaillée » donne tous l</w:t>
      </w:r>
      <w:r>
        <w:t>es détails sur l</w:t>
      </w:r>
      <w:r w:rsidR="00436FC4">
        <w:t>’action réalisée sur l’objet</w:t>
      </w:r>
      <w:r>
        <w:t>.</w:t>
      </w:r>
    </w:p>
    <w:p w14:paraId="62A5CF07" w14:textId="77777777" w:rsidR="00045480" w:rsidRDefault="00F23F79" w:rsidP="00F23F79">
      <w:pPr>
        <w:pStyle w:val="Titre3"/>
      </w:pPr>
      <w:bookmarkStart w:id="217" w:name="_Toc262227476"/>
      <w:r>
        <w:t>Champ « Alerte remontée via Syslog »</w:t>
      </w:r>
      <w:bookmarkEnd w:id="217"/>
    </w:p>
    <w:p w14:paraId="0E043209" w14:textId="6CC889CE" w:rsidR="00F23F79" w:rsidRDefault="00DC0F90" w:rsidP="00ED63F9">
      <w:r>
        <w:t xml:space="preserve">Si cette </w:t>
      </w:r>
      <w:r w:rsidR="006B6D23">
        <w:t xml:space="preserve">option </w:t>
      </w:r>
      <w:r>
        <w:t>est activée</w:t>
      </w:r>
      <w:r w:rsidR="006B6D23">
        <w:t xml:space="preserve">, les alertes émises </w:t>
      </w:r>
      <w:r w:rsidR="00436FC4">
        <w:t xml:space="preserve">sur l’accès aux Secrets sous surveillance </w:t>
      </w:r>
      <w:r w:rsidR="006B6D23">
        <w:t>s</w:t>
      </w:r>
      <w:r w:rsidR="00FD2B3C">
        <w:t>er</w:t>
      </w:r>
      <w:r w:rsidR="006B6D23">
        <w:t xml:space="preserve">ont remontées via le flux </w:t>
      </w:r>
      <w:r w:rsidR="00FD2B3C">
        <w:t>« </w:t>
      </w:r>
      <w:r w:rsidR="006B6D23">
        <w:t>Syslog</w:t>
      </w:r>
      <w:r w:rsidR="00FD2B3C">
        <w:t> »</w:t>
      </w:r>
      <w:r w:rsidR="003335C6">
        <w:t xml:space="preserve"> du serveur hébergeant </w:t>
      </w:r>
      <w:r w:rsidR="003335C6" w:rsidRPr="00B008E4">
        <w:rPr>
          <w:b/>
          <w:color w:val="9EC630"/>
        </w:rPr>
        <w:t>Secret</w:t>
      </w:r>
      <w:r w:rsidR="003335C6" w:rsidRPr="00B008E4">
        <w:rPr>
          <w:b/>
          <w:color w:val="568EB6"/>
          <w:szCs w:val="20"/>
        </w:rPr>
        <w:t>Manager</w:t>
      </w:r>
      <w:r w:rsidR="006B6D23">
        <w:t>.</w:t>
      </w:r>
    </w:p>
    <w:p w14:paraId="645B9B92" w14:textId="5054C418" w:rsidR="00436FC4" w:rsidRDefault="00436FC4" w:rsidP="00436FC4">
      <w:pPr>
        <w:pStyle w:val="Remarque"/>
      </w:pPr>
      <w:r w:rsidRPr="00436FC4">
        <w:rPr>
          <w:b/>
        </w:rPr>
        <w:t>Note </w:t>
      </w:r>
      <w:r>
        <w:t>: pour le moment, seules les alertes sur les Secrets peuvent être remontés sur ce flux.</w:t>
      </w:r>
    </w:p>
    <w:p w14:paraId="52004BB9" w14:textId="77777777" w:rsidR="00F23F79" w:rsidRDefault="00F23F79" w:rsidP="00F23F79">
      <w:pPr>
        <w:pStyle w:val="Titre3"/>
      </w:pPr>
      <w:bookmarkStart w:id="218" w:name="_Toc262227477"/>
      <w:r>
        <w:t>Champ « Alerte remontée via Courriel »</w:t>
      </w:r>
      <w:bookmarkEnd w:id="218"/>
    </w:p>
    <w:p w14:paraId="7065EAD8" w14:textId="77777777" w:rsidR="002D5256" w:rsidRDefault="00FD2B3C" w:rsidP="002D5256">
      <w:r>
        <w:t>Si cette option est activée, les alertes émises seront remontées via le flux « Courriel ».</w:t>
      </w:r>
      <w:r w:rsidR="003A0746">
        <w:t xml:space="preserve"> Pour cela, il faut </w:t>
      </w:r>
      <w:r w:rsidR="002D5256">
        <w:t>qu</w:t>
      </w:r>
      <w:r w:rsidR="003335C6">
        <w:t xml:space="preserve">’un </w:t>
      </w:r>
      <w:r w:rsidR="002D5256">
        <w:t xml:space="preserve">serveur de messagerie soit </w:t>
      </w:r>
      <w:r w:rsidR="003335C6">
        <w:t xml:space="preserve">installé </w:t>
      </w:r>
      <w:r w:rsidR="002D5256">
        <w:t xml:space="preserve">sur le même serveur que celui de </w:t>
      </w:r>
      <w:r w:rsidR="002D5256" w:rsidRPr="00B008E4">
        <w:rPr>
          <w:b/>
          <w:color w:val="9EC630"/>
        </w:rPr>
        <w:t>Secret</w:t>
      </w:r>
      <w:r w:rsidR="002D5256" w:rsidRPr="00B008E4">
        <w:rPr>
          <w:b/>
          <w:color w:val="568EB6"/>
          <w:szCs w:val="20"/>
        </w:rPr>
        <w:t>Manager</w:t>
      </w:r>
      <w:r w:rsidR="002D5256">
        <w:t>.</w:t>
      </w:r>
    </w:p>
    <w:p w14:paraId="463237A3" w14:textId="77777777" w:rsidR="00436FC4" w:rsidRDefault="00436FC4" w:rsidP="00436FC4">
      <w:pPr>
        <w:pStyle w:val="Remarque"/>
      </w:pPr>
      <w:r w:rsidRPr="00436FC4">
        <w:rPr>
          <w:b/>
        </w:rPr>
        <w:t>Note </w:t>
      </w:r>
      <w:r>
        <w:t>: pour le moment, seules les alertes sur les Secrets peuvent être remontés sur ce flux.</w:t>
      </w:r>
    </w:p>
    <w:p w14:paraId="10EF5D3A" w14:textId="77777777" w:rsidR="00F23F79" w:rsidRDefault="00521C90" w:rsidP="00F23F79">
      <w:pPr>
        <w:pStyle w:val="Titre4"/>
      </w:pPr>
      <w:bookmarkStart w:id="219" w:name="_Toc262227478"/>
      <w:r>
        <w:t xml:space="preserve">Le </w:t>
      </w:r>
      <w:r w:rsidR="00F23F79">
        <w:t>champ « De »</w:t>
      </w:r>
      <w:bookmarkEnd w:id="219"/>
    </w:p>
    <w:p w14:paraId="49D83E2E" w14:textId="77777777" w:rsidR="00F23F79" w:rsidRDefault="002D5256" w:rsidP="00ED63F9">
      <w:r>
        <w:t>Ce champ permet de préciser un nom d’émetteur pour les courriels d’alertes.</w:t>
      </w:r>
    </w:p>
    <w:p w14:paraId="07D648D3" w14:textId="77777777" w:rsidR="00F23F79" w:rsidRDefault="00521C90" w:rsidP="00F23F79">
      <w:pPr>
        <w:pStyle w:val="Titre4"/>
      </w:pPr>
      <w:bookmarkStart w:id="220" w:name="_Toc262227479"/>
      <w:r>
        <w:t xml:space="preserve">Le </w:t>
      </w:r>
      <w:r w:rsidR="00F23F79">
        <w:t>champ « A »</w:t>
      </w:r>
      <w:bookmarkEnd w:id="220"/>
    </w:p>
    <w:p w14:paraId="42B47F86" w14:textId="77777777" w:rsidR="002D5256" w:rsidRDefault="002D5256" w:rsidP="002D5256">
      <w:r>
        <w:t>Ce champ permet de préciser un ou plusieurs noms de destinataires pour les courriels d’alertes.</w:t>
      </w:r>
    </w:p>
    <w:p w14:paraId="32234AF0" w14:textId="457391ED" w:rsidR="00436FC4" w:rsidRDefault="00436FC4" w:rsidP="00436FC4">
      <w:pPr>
        <w:pStyle w:val="Titre4"/>
      </w:pPr>
      <w:bookmarkStart w:id="221" w:name="_Toc262227480"/>
      <w:r>
        <w:t>Le champ « Titre »</w:t>
      </w:r>
      <w:bookmarkEnd w:id="221"/>
    </w:p>
    <w:p w14:paraId="0EFEB61A" w14:textId="21051678" w:rsidR="00436FC4" w:rsidRDefault="00436FC4" w:rsidP="00436FC4">
      <w:r>
        <w:t xml:space="preserve">Ce champ permet de préciser un titre aux courriels qui seront envoyés par le </w:t>
      </w:r>
      <w:r w:rsidRPr="00B008E4">
        <w:rPr>
          <w:b/>
          <w:color w:val="9EC630"/>
        </w:rPr>
        <w:t>Secret</w:t>
      </w:r>
      <w:r w:rsidRPr="00B008E4">
        <w:rPr>
          <w:b/>
          <w:color w:val="568EB6"/>
          <w:szCs w:val="20"/>
        </w:rPr>
        <w:t>Manager</w:t>
      </w:r>
      <w:r>
        <w:t>.</w:t>
      </w:r>
    </w:p>
    <w:p w14:paraId="3AA7C85F" w14:textId="77777777" w:rsidR="00436FC4" w:rsidRDefault="00436FC4" w:rsidP="00436FC4">
      <w:pPr>
        <w:pStyle w:val="Titre4"/>
      </w:pPr>
      <w:bookmarkStart w:id="222" w:name="_Toc262227481"/>
      <w:r>
        <w:t>Le champ « Type du corps »</w:t>
      </w:r>
      <w:bookmarkEnd w:id="222"/>
    </w:p>
    <w:p w14:paraId="2B6FEFCA" w14:textId="77777777" w:rsidR="00436FC4" w:rsidRDefault="00436FC4" w:rsidP="00436FC4">
      <w:r>
        <w:t>Ce champ permet de préciser le type « mime » du courriel qui sera généré.</w:t>
      </w:r>
    </w:p>
    <w:p w14:paraId="4B2DFF54" w14:textId="77777777" w:rsidR="00436FC4" w:rsidRDefault="00436FC4" w:rsidP="00436FC4">
      <w:r>
        <w:t>Pour l’instant, seul deux types sont gérés :</w:t>
      </w:r>
    </w:p>
    <w:p w14:paraId="734EFCB0" w14:textId="00B44668" w:rsidR="00436FC4" w:rsidRDefault="00436FC4" w:rsidP="00436FC4">
      <w:pPr>
        <w:pStyle w:val="NumroNiveau1"/>
        <w:numPr>
          <w:ilvl w:val="0"/>
          <w:numId w:val="39"/>
        </w:numPr>
      </w:pPr>
      <w:r>
        <w:t>TEXT ;</w:t>
      </w:r>
    </w:p>
    <w:p w14:paraId="087FF8BA" w14:textId="1A3E8D4F" w:rsidR="00436FC4" w:rsidRDefault="00436FC4" w:rsidP="00436FC4">
      <w:pPr>
        <w:pStyle w:val="NumroNiveau1"/>
        <w:numPr>
          <w:ilvl w:val="0"/>
          <w:numId w:val="39"/>
        </w:numPr>
      </w:pPr>
      <w:r>
        <w:t>HTML</w:t>
      </w:r>
    </w:p>
    <w:p w14:paraId="2EA38D53" w14:textId="77777777" w:rsidR="00436FC4" w:rsidRDefault="00436FC4" w:rsidP="00436FC4">
      <w:pPr>
        <w:pStyle w:val="Titre4"/>
      </w:pPr>
      <w:bookmarkStart w:id="223" w:name="_Toc262227482"/>
      <w:r>
        <w:t>Le champ « Corps »</w:t>
      </w:r>
      <w:bookmarkEnd w:id="223"/>
    </w:p>
    <w:p w14:paraId="5F3F413A" w14:textId="1713D2DF" w:rsidR="00436FC4" w:rsidRDefault="00436FC4" w:rsidP="00436FC4">
      <w:r>
        <w:t>Ce champ permet de formaliser l’information que l’on désire remonter dans le courriel.</w:t>
      </w:r>
      <w:r w:rsidR="00561D35">
        <w:t xml:space="preserve"> La forme du Corps dépend du choix qui a été fait au niveau du « Type du corps » et le corps devra donc suivre le formalisme spécifié</w:t>
      </w:r>
      <w:r>
        <w:t>.</w:t>
      </w:r>
      <w:r w:rsidR="00561D35">
        <w:t xml:space="preserve"> Le corps par défaut est en « HTML » et il est structuré de la façon suivante :</w:t>
      </w:r>
    </w:p>
    <w:p w14:paraId="2F66E471" w14:textId="77777777" w:rsidR="00561D35" w:rsidRDefault="00561D35" w:rsidP="00561D35">
      <w:pPr>
        <w:pStyle w:val="Blocdecommandes"/>
      </w:pPr>
      <w:r>
        <w:t>&lt;table&gt;</w:t>
      </w:r>
    </w:p>
    <w:p w14:paraId="1956952D" w14:textId="77777777" w:rsidR="00561D35" w:rsidRDefault="00561D35" w:rsidP="00561D35">
      <w:pPr>
        <w:pStyle w:val="Blocdecommandes"/>
      </w:pPr>
      <w:r>
        <w:t>&lt;tr&gt;&lt;td&gt;User&lt;/td&gt;&lt;td&gt;&lt;b&gt;%User&lt;/b&gt;&lt;/td&gt;&lt;/tr&gt;</w:t>
      </w:r>
    </w:p>
    <w:p w14:paraId="29A595D2" w14:textId="77777777" w:rsidR="00561D35" w:rsidRDefault="00561D35" w:rsidP="00561D35">
      <w:pPr>
        <w:pStyle w:val="Blocdecommandes"/>
      </w:pPr>
      <w:r>
        <w:t>&lt;tr&gt;&lt;td&gt;Date&lt;/td&gt;&lt;td&gt;&lt;b&gt;%ActionDate&lt;/b&gt;&lt;/td&gt;&lt;/tr&gt;</w:t>
      </w:r>
    </w:p>
    <w:p w14:paraId="50717527" w14:textId="77777777" w:rsidR="00561D35" w:rsidRDefault="00561D35" w:rsidP="00561D35">
      <w:pPr>
        <w:pStyle w:val="Blocdecommandes"/>
      </w:pPr>
      <w:r>
        <w:t>&lt;tr&gt;&lt;td&gt;Action Performed&lt;/td&gt;&lt;td&gt;&lt;b&gt;%Action&lt;/b&gt;&lt;/td&gt;&lt;/tr&gt;</w:t>
      </w:r>
    </w:p>
    <w:p w14:paraId="2BA8272B" w14:textId="77777777" w:rsidR="00561D35" w:rsidRDefault="00561D35" w:rsidP="00561D35">
      <w:pPr>
        <w:pStyle w:val="Blocdecommandes"/>
      </w:pPr>
    </w:p>
    <w:p w14:paraId="6CF379D4" w14:textId="77777777" w:rsidR="00561D35" w:rsidRDefault="00561D35" w:rsidP="00561D35">
      <w:pPr>
        <w:pStyle w:val="Blocdecommandes"/>
      </w:pPr>
      <w:r>
        <w:t>&lt;tr&gt;&lt;td&gt;IP of the user&lt;/td&gt;&lt;td&gt;&lt;b&gt;%UserIP&lt;/b&gt;&lt;/td&gt;&lt;/tr&gt;</w:t>
      </w:r>
    </w:p>
    <w:p w14:paraId="5395B8B8" w14:textId="77777777" w:rsidR="00561D35" w:rsidRDefault="00561D35" w:rsidP="00561D35">
      <w:pPr>
        <w:pStyle w:val="Blocdecommandes"/>
      </w:pPr>
      <w:r>
        <w:t>&lt;tr&gt;&lt;td&gt;Group of Secrets&lt;/td&gt;&lt;td&gt;&lt;b&gt;%GroupSecrets&lt;/b&gt;&lt;/td&gt;&lt;/tr&gt;</w:t>
      </w:r>
    </w:p>
    <w:p w14:paraId="31DC4AAE" w14:textId="77777777" w:rsidR="00561D35" w:rsidRDefault="00561D35" w:rsidP="00561D35">
      <w:pPr>
        <w:pStyle w:val="Blocdecommandes"/>
      </w:pPr>
      <w:r>
        <w:t>&lt;tr&gt;&lt;td&gt;Type&lt;/td&gt;&lt;td&gt;&lt;b&gt;%SecretType&lt;/b&gt;&lt;/td&gt;&lt;/tr&gt;</w:t>
      </w:r>
    </w:p>
    <w:p w14:paraId="6B29B4E6" w14:textId="77777777" w:rsidR="00561D35" w:rsidRDefault="00561D35" w:rsidP="00561D35">
      <w:pPr>
        <w:pStyle w:val="Blocdecommandes"/>
      </w:pPr>
      <w:r>
        <w:t>&lt;tr&gt;&lt;td&gt;Environment&lt;/td&gt;&lt;td&gt;&lt;b&gt;%SecretEnvironment&lt;/b&gt;&lt;/td&gt;&lt;/tr&gt;</w:t>
      </w:r>
    </w:p>
    <w:p w14:paraId="3A0DC488" w14:textId="77777777" w:rsidR="00561D35" w:rsidRDefault="00561D35" w:rsidP="00561D35">
      <w:pPr>
        <w:pStyle w:val="Blocdecommandes"/>
      </w:pPr>
      <w:r>
        <w:t>&lt;tr&gt;&lt;td&gt;Application&lt;/td&gt;&lt;td&gt;&lt;b&gt;%SecretApplication&lt;/b&gt;&lt;/td&gt;&lt;/tr&gt;</w:t>
      </w:r>
    </w:p>
    <w:p w14:paraId="3D395B51" w14:textId="77777777" w:rsidR="00561D35" w:rsidRDefault="00561D35" w:rsidP="00561D35">
      <w:pPr>
        <w:pStyle w:val="Blocdecommandes"/>
      </w:pPr>
      <w:r>
        <w:t>&lt;tr&gt;&lt;td&gt;Host&lt;/td&gt;&lt;td&gt;&lt;b&gt;%SecretHost&lt;/b&gt;&lt;/td&gt;&lt;/tr&gt;</w:t>
      </w:r>
    </w:p>
    <w:p w14:paraId="5C70F7F5" w14:textId="77777777" w:rsidR="00561D35" w:rsidRDefault="00561D35" w:rsidP="00561D35">
      <w:pPr>
        <w:pStyle w:val="Blocdecommandes"/>
      </w:pPr>
      <w:r>
        <w:t>&lt;tr&gt;&lt;td&gt;User&lt;/td&gt;&lt;td&gt;&lt;b&gt;%SecretUser&lt;/b&gt;&lt;/td&gt;&lt;/tr&gt;</w:t>
      </w:r>
    </w:p>
    <w:p w14:paraId="74E5616B" w14:textId="77777777" w:rsidR="00561D35" w:rsidRDefault="00561D35" w:rsidP="00561D35">
      <w:pPr>
        <w:pStyle w:val="Blocdecommandes"/>
      </w:pPr>
      <w:r>
        <w:t>&lt;tr&gt;&lt;td&gt;Comment&lt;/td&gt;&lt;td&gt;&lt;b&gt;%SecretComment&lt;/b&gt;&lt;/td&gt;&lt;/tr&gt;</w:t>
      </w:r>
    </w:p>
    <w:p w14:paraId="1ED749E6" w14:textId="77777777" w:rsidR="00561D35" w:rsidRDefault="00561D35" w:rsidP="00561D35">
      <w:pPr>
        <w:pStyle w:val="Blocdecommandes"/>
      </w:pPr>
      <w:r>
        <w:t>&lt;/table&gt;</w:t>
      </w:r>
    </w:p>
    <w:p w14:paraId="6E8D6530" w14:textId="39961DCB" w:rsidR="00561D35" w:rsidRDefault="00561D35" w:rsidP="00436FC4">
      <w:r>
        <w:t>Dans cet exemple, on comprend que les informations seront formalisées dans un tableau.</w:t>
      </w:r>
    </w:p>
    <w:p w14:paraId="6FA8CB8F" w14:textId="0A88C656" w:rsidR="00561D35" w:rsidRDefault="00561D35" w:rsidP="00436FC4">
      <w:r>
        <w:t>On notera également que des mots clés sont disponibles. Les mots clés sont remplacés par l’information de contexte au moment de la création du courriel. Voici leur utilisation :</w:t>
      </w:r>
    </w:p>
    <w:tbl>
      <w:tblPr>
        <w:tblStyle w:val="Grille"/>
        <w:tblW w:w="0" w:type="auto"/>
        <w:tblLook w:val="04A0" w:firstRow="1" w:lastRow="0" w:firstColumn="1" w:lastColumn="0" w:noHBand="0" w:noVBand="1"/>
      </w:tblPr>
      <w:tblGrid>
        <w:gridCol w:w="4605"/>
        <w:gridCol w:w="4605"/>
      </w:tblGrid>
      <w:tr w:rsidR="00561D35" w14:paraId="46F22B1A" w14:textId="77777777" w:rsidTr="00561D35">
        <w:tc>
          <w:tcPr>
            <w:tcW w:w="4605" w:type="dxa"/>
          </w:tcPr>
          <w:p w14:paraId="1EDD31EF" w14:textId="536C5F68" w:rsidR="00561D35" w:rsidRDefault="00561D35" w:rsidP="00561D35">
            <w:pPr>
              <w:pStyle w:val="Titrecolonne"/>
            </w:pPr>
            <w:r>
              <w:t>Mot clé</w:t>
            </w:r>
          </w:p>
        </w:tc>
        <w:tc>
          <w:tcPr>
            <w:tcW w:w="4605" w:type="dxa"/>
          </w:tcPr>
          <w:p w14:paraId="26D14FE1" w14:textId="7F95063F" w:rsidR="00561D35" w:rsidRDefault="00561D35" w:rsidP="00561D35">
            <w:pPr>
              <w:pStyle w:val="Titrecolonne"/>
            </w:pPr>
            <w:r>
              <w:t>Désignation</w:t>
            </w:r>
          </w:p>
        </w:tc>
      </w:tr>
      <w:tr w:rsidR="00561D35" w14:paraId="2325C470" w14:textId="77777777" w:rsidTr="00561D35">
        <w:tc>
          <w:tcPr>
            <w:tcW w:w="4605" w:type="dxa"/>
          </w:tcPr>
          <w:p w14:paraId="1BD92787" w14:textId="5FFF74B2" w:rsidR="00561D35" w:rsidRDefault="00561D35" w:rsidP="00561D35">
            <w:pPr>
              <w:pStyle w:val="Textetableau"/>
            </w:pPr>
            <w:r>
              <w:t>%User</w:t>
            </w:r>
          </w:p>
        </w:tc>
        <w:tc>
          <w:tcPr>
            <w:tcW w:w="4605" w:type="dxa"/>
          </w:tcPr>
          <w:p w14:paraId="74CE231B" w14:textId="4696050C" w:rsidR="00561D35" w:rsidRDefault="003635D8" w:rsidP="003635D8">
            <w:pPr>
              <w:pStyle w:val="Textetableau"/>
            </w:pPr>
            <w:r>
              <w:t>Ce mot clé s</w:t>
            </w:r>
            <w:r w:rsidR="00561D35">
              <w:t>era remplacé par le nom de connexion de l’utilisateur qui a réalisé l’action.</w:t>
            </w:r>
          </w:p>
        </w:tc>
      </w:tr>
      <w:tr w:rsidR="00561D35" w14:paraId="00F42A72" w14:textId="77777777" w:rsidTr="00561D35">
        <w:tc>
          <w:tcPr>
            <w:tcW w:w="4605" w:type="dxa"/>
          </w:tcPr>
          <w:p w14:paraId="7AEDB973" w14:textId="662CA7A7" w:rsidR="00561D35" w:rsidRDefault="00561D35" w:rsidP="00561D35">
            <w:pPr>
              <w:pStyle w:val="Textetableau"/>
            </w:pPr>
            <w:r>
              <w:t>%ActionDate</w:t>
            </w:r>
          </w:p>
        </w:tc>
        <w:tc>
          <w:tcPr>
            <w:tcW w:w="4605" w:type="dxa"/>
          </w:tcPr>
          <w:p w14:paraId="0CF07CE6" w14:textId="18A49A3E" w:rsidR="00561D35" w:rsidRDefault="003635D8" w:rsidP="00561D35">
            <w:pPr>
              <w:pStyle w:val="Textetableau"/>
            </w:pPr>
            <w:r>
              <w:t>Ce mot clé s</w:t>
            </w:r>
            <w:r w:rsidR="00561D35">
              <w:t>era remplacé par la date et l’heure de la réalisation de l’action.</w:t>
            </w:r>
          </w:p>
        </w:tc>
      </w:tr>
      <w:tr w:rsidR="00561D35" w14:paraId="3773F832" w14:textId="77777777" w:rsidTr="00561D35">
        <w:tc>
          <w:tcPr>
            <w:tcW w:w="4605" w:type="dxa"/>
          </w:tcPr>
          <w:p w14:paraId="320D154E" w14:textId="5A28AD73" w:rsidR="00561D35" w:rsidRDefault="00561D35" w:rsidP="00561D35">
            <w:pPr>
              <w:pStyle w:val="Textetableau"/>
            </w:pPr>
            <w:r>
              <w:t>%Action</w:t>
            </w:r>
          </w:p>
        </w:tc>
        <w:tc>
          <w:tcPr>
            <w:tcW w:w="4605" w:type="dxa"/>
          </w:tcPr>
          <w:p w14:paraId="3AF72C87" w14:textId="7AEF2A32" w:rsidR="00561D35" w:rsidRDefault="003635D8" w:rsidP="00561D35">
            <w:pPr>
              <w:pStyle w:val="Textetableau"/>
            </w:pPr>
            <w:r>
              <w:t>Ce mot clé s</w:t>
            </w:r>
            <w:r w:rsidR="00561D35">
              <w:t>era remplacé par le libellé de l’action.</w:t>
            </w:r>
          </w:p>
        </w:tc>
      </w:tr>
      <w:tr w:rsidR="00561D35" w14:paraId="650BB055" w14:textId="77777777" w:rsidTr="00561D35">
        <w:tc>
          <w:tcPr>
            <w:tcW w:w="4605" w:type="dxa"/>
          </w:tcPr>
          <w:p w14:paraId="77055A59" w14:textId="6592F150" w:rsidR="00561D35" w:rsidRDefault="00561D35" w:rsidP="00561D35">
            <w:pPr>
              <w:pStyle w:val="Textetableau"/>
            </w:pPr>
            <w:r>
              <w:t>%UserIP</w:t>
            </w:r>
          </w:p>
        </w:tc>
        <w:tc>
          <w:tcPr>
            <w:tcW w:w="4605" w:type="dxa"/>
          </w:tcPr>
          <w:p w14:paraId="2367ED6A" w14:textId="2CB0AB11" w:rsidR="00561D35" w:rsidRDefault="003635D8" w:rsidP="00561D35">
            <w:pPr>
              <w:pStyle w:val="Textetableau"/>
            </w:pPr>
            <w:r>
              <w:t>Ce mot clé s</w:t>
            </w:r>
            <w:r w:rsidR="00561D35">
              <w:t>era remplacé par l’adresse IP de l’utilisateur qui a réalisé l’action</w:t>
            </w:r>
            <w:r w:rsidR="00CA4628">
              <w:t>.</w:t>
            </w:r>
          </w:p>
        </w:tc>
      </w:tr>
      <w:tr w:rsidR="00561D35" w14:paraId="352E2A2C" w14:textId="77777777" w:rsidTr="00561D35">
        <w:tc>
          <w:tcPr>
            <w:tcW w:w="4605" w:type="dxa"/>
          </w:tcPr>
          <w:p w14:paraId="0C7888E5" w14:textId="5140706A" w:rsidR="00561D35" w:rsidRDefault="00561D35" w:rsidP="00561D35">
            <w:pPr>
              <w:pStyle w:val="Textetableau"/>
            </w:pPr>
            <w:r>
              <w:t>%GroupeSecrets</w:t>
            </w:r>
          </w:p>
        </w:tc>
        <w:tc>
          <w:tcPr>
            <w:tcW w:w="4605" w:type="dxa"/>
          </w:tcPr>
          <w:p w14:paraId="07286EC5" w14:textId="2A7ED0FD" w:rsidR="00561D35" w:rsidRDefault="00CA4628" w:rsidP="00561D35">
            <w:pPr>
              <w:pStyle w:val="Textetableau"/>
            </w:pPr>
            <w:r>
              <w:t>Ce mot clé sera remplacé par le Groupe de Secrets auquel le Secret est rattaché.</w:t>
            </w:r>
          </w:p>
        </w:tc>
      </w:tr>
      <w:tr w:rsidR="00561D35" w14:paraId="688561A2" w14:textId="77777777" w:rsidTr="00561D35">
        <w:tc>
          <w:tcPr>
            <w:tcW w:w="4605" w:type="dxa"/>
          </w:tcPr>
          <w:p w14:paraId="4714B313" w14:textId="302570FE" w:rsidR="00561D35" w:rsidRDefault="00561D35" w:rsidP="00561D35">
            <w:pPr>
              <w:pStyle w:val="Textetableau"/>
            </w:pPr>
            <w:r>
              <w:t>%SecretType</w:t>
            </w:r>
          </w:p>
        </w:tc>
        <w:tc>
          <w:tcPr>
            <w:tcW w:w="4605" w:type="dxa"/>
          </w:tcPr>
          <w:p w14:paraId="0026B89F" w14:textId="109F750F" w:rsidR="00561D35" w:rsidRDefault="00CA4628" w:rsidP="00561D35">
            <w:pPr>
              <w:pStyle w:val="Textetableau"/>
            </w:pPr>
            <w:r>
              <w:t>Ce mot clé sera remplacé par le Type de Secret auquel le Secret est rattaché.</w:t>
            </w:r>
          </w:p>
        </w:tc>
      </w:tr>
      <w:tr w:rsidR="00CA4628" w14:paraId="31D4D39A" w14:textId="77777777" w:rsidTr="00561D35">
        <w:tc>
          <w:tcPr>
            <w:tcW w:w="4605" w:type="dxa"/>
          </w:tcPr>
          <w:p w14:paraId="49644DE9" w14:textId="4CC67683" w:rsidR="00CA4628" w:rsidRDefault="00CA4628" w:rsidP="00561D35">
            <w:pPr>
              <w:pStyle w:val="Textetableau"/>
            </w:pPr>
            <w:r>
              <w:t>%SecretEnvironment</w:t>
            </w:r>
          </w:p>
        </w:tc>
        <w:tc>
          <w:tcPr>
            <w:tcW w:w="4605" w:type="dxa"/>
          </w:tcPr>
          <w:p w14:paraId="280DBB3D" w14:textId="505A77AC" w:rsidR="00CA4628" w:rsidRDefault="00CA4628" w:rsidP="00CA4628">
            <w:pPr>
              <w:pStyle w:val="Textetableau"/>
            </w:pPr>
            <w:r>
              <w:t>Ce mot clé sera remplacé par l’Environnement auquel le Secret est rattaché.</w:t>
            </w:r>
          </w:p>
        </w:tc>
      </w:tr>
      <w:tr w:rsidR="00CA4628" w14:paraId="1CFA22C7" w14:textId="77777777" w:rsidTr="00561D35">
        <w:tc>
          <w:tcPr>
            <w:tcW w:w="4605" w:type="dxa"/>
          </w:tcPr>
          <w:p w14:paraId="538799AF" w14:textId="15885B55" w:rsidR="00CA4628" w:rsidRDefault="00CA4628" w:rsidP="00561D35">
            <w:pPr>
              <w:pStyle w:val="Textetableau"/>
            </w:pPr>
            <w:r>
              <w:t>%SecretApplication</w:t>
            </w:r>
          </w:p>
        </w:tc>
        <w:tc>
          <w:tcPr>
            <w:tcW w:w="4605" w:type="dxa"/>
          </w:tcPr>
          <w:p w14:paraId="141FA498" w14:textId="39ADD64E" w:rsidR="00CA4628" w:rsidRDefault="00CA4628" w:rsidP="00CA4628">
            <w:pPr>
              <w:pStyle w:val="Textetableau"/>
            </w:pPr>
            <w:r>
              <w:t>Ce mot clé sera remplacé par l’Application à laquelle le Secret est rattaché.</w:t>
            </w:r>
          </w:p>
        </w:tc>
      </w:tr>
      <w:tr w:rsidR="00CA4628" w14:paraId="54655766" w14:textId="77777777" w:rsidTr="00561D35">
        <w:tc>
          <w:tcPr>
            <w:tcW w:w="4605" w:type="dxa"/>
          </w:tcPr>
          <w:p w14:paraId="4DB052B8" w14:textId="4ED6C430" w:rsidR="00CA4628" w:rsidRDefault="00CA4628" w:rsidP="00561D35">
            <w:pPr>
              <w:pStyle w:val="Textetableau"/>
            </w:pPr>
            <w:r>
              <w:t>%SecretHost</w:t>
            </w:r>
          </w:p>
        </w:tc>
        <w:tc>
          <w:tcPr>
            <w:tcW w:w="4605" w:type="dxa"/>
          </w:tcPr>
          <w:p w14:paraId="00624107" w14:textId="4640275C" w:rsidR="00CA4628" w:rsidRDefault="00CA4628" w:rsidP="00CA4628">
            <w:pPr>
              <w:pStyle w:val="Textetableau"/>
            </w:pPr>
            <w:r>
              <w:t>Ce mot clé sera remplacé par le nom du Serveur ou l’URL auquel le Secret est rattaché.</w:t>
            </w:r>
          </w:p>
        </w:tc>
      </w:tr>
      <w:tr w:rsidR="00CA4628" w14:paraId="7E7368FE" w14:textId="77777777" w:rsidTr="00561D35">
        <w:tc>
          <w:tcPr>
            <w:tcW w:w="4605" w:type="dxa"/>
          </w:tcPr>
          <w:p w14:paraId="2E52951D" w14:textId="2C8FDE9F" w:rsidR="00CA4628" w:rsidRDefault="00CA4628" w:rsidP="00561D35">
            <w:pPr>
              <w:pStyle w:val="Textetableau"/>
            </w:pPr>
            <w:r>
              <w:t>%SecretUser</w:t>
            </w:r>
          </w:p>
        </w:tc>
        <w:tc>
          <w:tcPr>
            <w:tcW w:w="4605" w:type="dxa"/>
          </w:tcPr>
          <w:p w14:paraId="312F4B95" w14:textId="72EB3850" w:rsidR="00CA4628" w:rsidRDefault="00CA4628" w:rsidP="00CA4628">
            <w:pPr>
              <w:pStyle w:val="Textetableau"/>
            </w:pPr>
            <w:r>
              <w:t>Ce mot clé sera remplacé par l’Utilisateur auquel le Secret est rattaché.</w:t>
            </w:r>
          </w:p>
        </w:tc>
      </w:tr>
      <w:tr w:rsidR="00CA4628" w14:paraId="15CF3BA6" w14:textId="77777777" w:rsidTr="00561D35">
        <w:tc>
          <w:tcPr>
            <w:tcW w:w="4605" w:type="dxa"/>
          </w:tcPr>
          <w:p w14:paraId="3761E080" w14:textId="32A4B944" w:rsidR="00CA4628" w:rsidRDefault="00CA4628" w:rsidP="00561D35">
            <w:pPr>
              <w:pStyle w:val="Textetableau"/>
            </w:pPr>
            <w:r>
              <w:t>%SecretComment</w:t>
            </w:r>
          </w:p>
        </w:tc>
        <w:tc>
          <w:tcPr>
            <w:tcW w:w="4605" w:type="dxa"/>
          </w:tcPr>
          <w:p w14:paraId="40EE6CC3" w14:textId="513640AD" w:rsidR="00CA4628" w:rsidRDefault="00CA4628" w:rsidP="00CA4628">
            <w:pPr>
              <w:pStyle w:val="Textetableau"/>
            </w:pPr>
            <w:r>
              <w:t>Ce mot clé sera remplacé par le Commentaire auquel le Secret est rattaché</w:t>
            </w:r>
          </w:p>
        </w:tc>
      </w:tr>
    </w:tbl>
    <w:p w14:paraId="184CF1AE" w14:textId="0729B76F" w:rsidR="00561D35" w:rsidRDefault="005B4D0B" w:rsidP="005B4D0B">
      <w:pPr>
        <w:pStyle w:val="Miseenavant"/>
      </w:pPr>
      <w:r>
        <w:t>Ces mots clés peuvent être n’importe où dans le Corps du courriel et ils ne sont pas sensibles à la casse leur de leur recherche.</w:t>
      </w:r>
    </w:p>
    <w:p w14:paraId="218D0C5A" w14:textId="77777777" w:rsidR="00F23F79" w:rsidRDefault="00C87F68" w:rsidP="00C87F68">
      <w:pPr>
        <w:pStyle w:val="Titre3"/>
      </w:pPr>
      <w:bookmarkStart w:id="224" w:name="_Toc262227483"/>
      <w:r>
        <w:t>Bouton « Sauvegarder »</w:t>
      </w:r>
      <w:bookmarkEnd w:id="224"/>
    </w:p>
    <w:p w14:paraId="3B1F95EA" w14:textId="77777777" w:rsidR="00C87F68" w:rsidRDefault="00E425F3" w:rsidP="00ED63F9">
      <w:r>
        <w:t>Ce bouton permet de sauvegarder l’ensemble des modifications effectuées dans cet onglet.</w:t>
      </w:r>
    </w:p>
    <w:p w14:paraId="45C6F4D8" w14:textId="77777777" w:rsidR="00E425F3" w:rsidRDefault="00F81063" w:rsidP="00F81063">
      <w:pPr>
        <w:pStyle w:val="Miseenavant"/>
      </w:pPr>
      <w:r>
        <w:rPr>
          <w:b/>
        </w:rPr>
        <w:t>Important </w:t>
      </w:r>
      <w:r w:rsidR="00E425F3">
        <w:t xml:space="preserve">: si l’Administrateur change d’onglet sans avoir sauvegardé, il perd </w:t>
      </w:r>
      <w:r w:rsidR="00C243A6">
        <w:t>ses modifications.</w:t>
      </w:r>
    </w:p>
    <w:p w14:paraId="7CABDD34" w14:textId="77777777" w:rsidR="00E012FB" w:rsidRDefault="00E012FB" w:rsidP="00E012FB">
      <w:pPr>
        <w:pStyle w:val="Titre2"/>
      </w:pPr>
      <w:bookmarkStart w:id="225" w:name="_Toc262227484"/>
      <w:r>
        <w:t>Gestion des « Connexions »</w:t>
      </w:r>
      <w:bookmarkEnd w:id="225"/>
    </w:p>
    <w:p w14:paraId="685212D1" w14:textId="77777777" w:rsidR="00F81063" w:rsidRDefault="00F81063" w:rsidP="00E012FB">
      <w:pPr>
        <w:rPr>
          <w:szCs w:val="20"/>
        </w:rPr>
      </w:pPr>
      <w:r>
        <w:t xml:space="preserve">Par défaut, l’authentification des utilisateurs se fait par mot de passe et ces mots de passe sont stockés dans la base de </w:t>
      </w:r>
      <w:r w:rsidRPr="00B008E4">
        <w:rPr>
          <w:b/>
          <w:color w:val="9EC630"/>
        </w:rPr>
        <w:t>Secret</w:t>
      </w:r>
      <w:r w:rsidRPr="00B008E4">
        <w:rPr>
          <w:b/>
          <w:color w:val="568EB6"/>
          <w:szCs w:val="20"/>
        </w:rPr>
        <w:t>Manager</w:t>
      </w:r>
      <w:r w:rsidRPr="00F81063">
        <w:rPr>
          <w:szCs w:val="20"/>
        </w:rPr>
        <w:t>.</w:t>
      </w:r>
      <w:r>
        <w:rPr>
          <w:szCs w:val="20"/>
        </w:rPr>
        <w:t xml:space="preserve"> Toutefois, afin de faciliter l’intégration de </w:t>
      </w:r>
      <w:r w:rsidRPr="00B008E4">
        <w:rPr>
          <w:b/>
          <w:color w:val="9EC630"/>
        </w:rPr>
        <w:t>Secret</w:t>
      </w:r>
      <w:r w:rsidRPr="00B008E4">
        <w:rPr>
          <w:b/>
          <w:color w:val="568EB6"/>
          <w:szCs w:val="20"/>
        </w:rPr>
        <w:t>Manager</w:t>
      </w:r>
      <w:r>
        <w:rPr>
          <w:szCs w:val="20"/>
        </w:rPr>
        <w:t>, il est possible de décentraliser l’authentification</w:t>
      </w:r>
      <w:r w:rsidR="00D26CA1">
        <w:rPr>
          <w:szCs w:val="20"/>
        </w:rPr>
        <w:t> :</w:t>
      </w:r>
    </w:p>
    <w:p w14:paraId="2FA8D0BE" w14:textId="77777777" w:rsidR="00D26CA1" w:rsidRDefault="00D26CA1" w:rsidP="00D26CA1">
      <w:pPr>
        <w:pStyle w:val="PuceNiveau1"/>
      </w:pPr>
      <w:r>
        <w:t>Sur un serveur Radius ;</w:t>
      </w:r>
    </w:p>
    <w:p w14:paraId="7A5CC350" w14:textId="77777777" w:rsidR="00D26CA1" w:rsidRDefault="00D26CA1" w:rsidP="00D26CA1">
      <w:pPr>
        <w:pStyle w:val="PuceNiveau1"/>
      </w:pPr>
      <w:r>
        <w:t>Sur un serveur LDAP.</w:t>
      </w:r>
    </w:p>
    <w:p w14:paraId="53BDE067" w14:textId="77777777" w:rsidR="00E012FB" w:rsidRDefault="00E012FB" w:rsidP="00E012FB">
      <w:r>
        <w:t xml:space="preserve">Pour gérer les </w:t>
      </w:r>
      <w:r w:rsidR="0097499A">
        <w:t>authentificat</w:t>
      </w:r>
      <w:r w:rsidR="00522DD9">
        <w:t>ions</w:t>
      </w:r>
      <w:r w:rsidR="0097499A">
        <w:t xml:space="preserve"> des utilisateurs</w:t>
      </w:r>
      <w:r>
        <w:t>, l’Administrateur doit cliquer sur l’onglet « </w:t>
      </w:r>
      <w:r w:rsidR="00934CAA">
        <w:t>Connexion</w:t>
      </w:r>
      <w:r>
        <w:t> ». Il arrivera dans l’écran ci-dessous :</w:t>
      </w:r>
    </w:p>
    <w:p w14:paraId="3656B180" w14:textId="35856CAE" w:rsidR="00653E62" w:rsidRDefault="00246616" w:rsidP="00E012FB">
      <w:r>
        <w:rPr>
          <w:noProof/>
        </w:rPr>
        <w:drawing>
          <wp:inline distT="0" distB="0" distL="0" distR="0" wp14:anchorId="7AFE3100" wp14:editId="581E8C60">
            <wp:extent cx="5759450" cy="3268448"/>
            <wp:effectExtent l="0" t="0" r="6350" b="8255"/>
            <wp:docPr id="184"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6" cstate="print">
                      <a:extLst>
                        <a:ext uri="{28A0092B-C50C-407E-A947-70E740481C1C}">
                          <a14:useLocalDpi xmlns:a14="http://schemas.microsoft.com/office/drawing/2010/main"/>
                        </a:ext>
                      </a:extLst>
                    </a:blip>
                    <a:srcRect/>
                    <a:stretch>
                      <a:fillRect/>
                    </a:stretch>
                  </pic:blipFill>
                  <pic:spPr bwMode="auto">
                    <a:xfrm>
                      <a:off x="0" y="0"/>
                      <a:ext cx="5759450" cy="3268448"/>
                    </a:xfrm>
                    <a:prstGeom prst="rect">
                      <a:avLst/>
                    </a:prstGeom>
                    <a:noFill/>
                    <a:ln>
                      <a:noFill/>
                    </a:ln>
                  </pic:spPr>
                </pic:pic>
              </a:graphicData>
            </a:graphic>
          </wp:inline>
        </w:drawing>
      </w:r>
    </w:p>
    <w:p w14:paraId="36E44C6C" w14:textId="77777777" w:rsidR="00E012FB" w:rsidRDefault="0097499A" w:rsidP="00ED63F9">
      <w:r>
        <w:t xml:space="preserve">L’outil gère </w:t>
      </w:r>
      <w:r w:rsidR="00BB19E2" w:rsidRPr="00BB19E2">
        <w:rPr>
          <w:b/>
        </w:rPr>
        <w:t>3</w:t>
      </w:r>
      <w:r>
        <w:t xml:space="preserve"> types d’authentification pour les utilisateurs :</w:t>
      </w:r>
    </w:p>
    <w:p w14:paraId="6F54ABAA" w14:textId="2F636BC5" w:rsidR="0097499A" w:rsidRDefault="0097499A" w:rsidP="0038301D">
      <w:pPr>
        <w:pStyle w:val="NumroNiveau1"/>
        <w:numPr>
          <w:ilvl w:val="0"/>
          <w:numId w:val="23"/>
        </w:numPr>
      </w:pPr>
      <w:bookmarkStart w:id="226" w:name="_Ref234411542"/>
      <w:r>
        <w:t>Authentification par mot de passe ;</w:t>
      </w:r>
      <w:bookmarkEnd w:id="226"/>
    </w:p>
    <w:p w14:paraId="1E4A9032" w14:textId="77777777" w:rsidR="00BB19E2" w:rsidRDefault="0097499A" w:rsidP="0038301D">
      <w:pPr>
        <w:pStyle w:val="NumroNiveau1"/>
        <w:numPr>
          <w:ilvl w:val="0"/>
          <w:numId w:val="23"/>
        </w:numPr>
      </w:pPr>
      <w:r>
        <w:t xml:space="preserve">Authentification </w:t>
      </w:r>
      <w:r w:rsidR="00BB19E2">
        <w:t xml:space="preserve">par </w:t>
      </w:r>
      <w:r>
        <w:t>Radius</w:t>
      </w:r>
      <w:r w:rsidR="00BB19E2">
        <w:t> ;</w:t>
      </w:r>
    </w:p>
    <w:p w14:paraId="2D8A9652" w14:textId="77777777" w:rsidR="0097499A" w:rsidRDefault="00BB19E2" w:rsidP="0038301D">
      <w:pPr>
        <w:pStyle w:val="NumroNiveau1"/>
        <w:numPr>
          <w:ilvl w:val="0"/>
          <w:numId w:val="23"/>
        </w:numPr>
      </w:pPr>
      <w:r>
        <w:t>Authentification par LDAP</w:t>
      </w:r>
      <w:r w:rsidR="0097499A">
        <w:t>.</w:t>
      </w:r>
    </w:p>
    <w:p w14:paraId="38B59E8F" w14:textId="77777777" w:rsidR="00662380" w:rsidRDefault="00662380" w:rsidP="00662380">
      <w:r>
        <w:t>Pour passer d’un type d’authentification</w:t>
      </w:r>
      <w:r w:rsidR="00EB0D15">
        <w:t xml:space="preserve"> à l’autre</w:t>
      </w:r>
      <w:r>
        <w:t>, i</w:t>
      </w:r>
      <w:r w:rsidR="009355B7">
        <w:t>l faut utiliser le bouton radio en fasse du type choisi.</w:t>
      </w:r>
    </w:p>
    <w:p w14:paraId="2A909477" w14:textId="77777777" w:rsidR="009355B7" w:rsidRDefault="009355B7" w:rsidP="00662380">
      <w:r>
        <w:t>En sélectionnant un type d’authentification, les champs de</w:t>
      </w:r>
      <w:r w:rsidR="00C96091">
        <w:t xml:space="preserve">s </w:t>
      </w:r>
      <w:r>
        <w:t>autre</w:t>
      </w:r>
      <w:r w:rsidR="00C96091">
        <w:t>s</w:t>
      </w:r>
      <w:r>
        <w:t xml:space="preserve"> type</w:t>
      </w:r>
      <w:r w:rsidR="00C96091">
        <w:t>s</w:t>
      </w:r>
      <w:r>
        <w:t xml:space="preserve"> d’authentification se grisent.</w:t>
      </w:r>
    </w:p>
    <w:p w14:paraId="5DA2553D" w14:textId="77777777" w:rsidR="00246616" w:rsidRDefault="00246616" w:rsidP="00246616">
      <w:pPr>
        <w:pStyle w:val="Titre3"/>
      </w:pPr>
      <w:bookmarkStart w:id="227" w:name="_Toc262227485"/>
      <w:bookmarkStart w:id="228" w:name="_Ref234411794"/>
      <w:r w:rsidRPr="00034D76">
        <w:t>Temps</w:t>
      </w:r>
      <w:r>
        <w:t xml:space="preserve"> avant expiration de la session</w:t>
      </w:r>
      <w:bookmarkEnd w:id="227"/>
    </w:p>
    <w:p w14:paraId="37ACE418" w14:textId="77777777" w:rsidR="00246616" w:rsidRDefault="00246616" w:rsidP="00246616">
      <w:r>
        <w:t>Le t</w:t>
      </w:r>
      <w:r w:rsidRPr="00034D76">
        <w:t>emps avant expiration d</w:t>
      </w:r>
      <w:r>
        <w:t>’un</w:t>
      </w:r>
      <w:r w:rsidRPr="00034D76">
        <w:t xml:space="preserve">e session </w:t>
      </w:r>
      <w:r>
        <w:t>s’exprime en minute. Ce temps correspond au temps d’inactivité de l’utilisateur</w:t>
      </w:r>
      <w:r w:rsidRPr="007370EE">
        <w:t xml:space="preserve"> </w:t>
      </w:r>
      <w:r>
        <w:t>dans l’outil « </w:t>
      </w:r>
      <w:r w:rsidRPr="00B008E4">
        <w:rPr>
          <w:b/>
          <w:color w:val="9EC630"/>
        </w:rPr>
        <w:t>Secret</w:t>
      </w:r>
      <w:r w:rsidRPr="00B008E4">
        <w:rPr>
          <w:b/>
          <w:color w:val="568EB6"/>
          <w:szCs w:val="20"/>
        </w:rPr>
        <w:t>Manager</w:t>
      </w:r>
      <w:r>
        <w:t> ». Par exemple, si le champ est valorisé à « 10 », l’utilisateur devra se reconnecter après 10 minutes d’inactivité.</w:t>
      </w:r>
    </w:p>
    <w:p w14:paraId="079C5BC5" w14:textId="142A277B" w:rsidR="0097499A" w:rsidRDefault="0021608B" w:rsidP="0021608B">
      <w:pPr>
        <w:pStyle w:val="Titre3"/>
      </w:pPr>
      <w:bookmarkStart w:id="229" w:name="_Toc262227486"/>
      <w:r>
        <w:t>Authentification par mot de passe</w:t>
      </w:r>
      <w:bookmarkEnd w:id="228"/>
      <w:bookmarkEnd w:id="229"/>
    </w:p>
    <w:p w14:paraId="2E6AB35F" w14:textId="77777777" w:rsidR="00294DF6" w:rsidRDefault="00294DF6" w:rsidP="00294DF6">
      <w:pPr>
        <w:pStyle w:val="Miseenavant"/>
      </w:pPr>
      <w:r w:rsidRPr="00AF5C07">
        <w:rPr>
          <w:b/>
        </w:rPr>
        <w:t>Attention </w:t>
      </w:r>
      <w:r>
        <w:t>: ces paramètres seront stockés dans le fichier :</w:t>
      </w:r>
    </w:p>
    <w:p w14:paraId="78D840A9" w14:textId="4341B047" w:rsidR="00294DF6" w:rsidRDefault="00294DF6" w:rsidP="00294DF6">
      <w:pPr>
        <w:pStyle w:val="Miseenavant"/>
      </w:pPr>
      <w:r w:rsidRPr="00AF5C07">
        <w:rPr>
          <w:rFonts w:ascii="Courier New" w:hAnsi="Courier New" w:cs="Courier New"/>
        </w:rPr>
        <w:t>DIR_LIBRARIE/Config_Authentication.inc.php</w:t>
      </w:r>
      <w:r>
        <w:t xml:space="preserve"> (</w:t>
      </w:r>
      <w:r w:rsidRPr="00294DF6">
        <w:rPr>
          <w:rFonts w:ascii="Courier New" w:hAnsi="Courier New" w:cs="Courier New"/>
        </w:rPr>
        <w:t>DIR_LIBRARIE</w:t>
      </w:r>
      <w:r>
        <w:t xml:space="preserve"> est une constante définie dans le fichier « </w:t>
      </w:r>
      <w:r w:rsidRPr="00294DF6">
        <w:rPr>
          <w:rFonts w:ascii="Courier New" w:hAnsi="Courier New" w:cs="Courier New"/>
        </w:rPr>
        <w:t>Constants.inc.php</w:t>
      </w:r>
      <w:r>
        <w:t> »</w:t>
      </w:r>
      <w:r w:rsidR="00AF5C07">
        <w:t>). Assurez-vous que le serveur « Apache » exécutant « </w:t>
      </w:r>
      <w:r w:rsidR="00AF5C07" w:rsidRPr="00B008E4">
        <w:rPr>
          <w:b/>
          <w:color w:val="9EC630"/>
        </w:rPr>
        <w:t>Secret</w:t>
      </w:r>
      <w:r w:rsidR="00AF5C07" w:rsidRPr="00B008E4">
        <w:rPr>
          <w:b/>
          <w:color w:val="568EB6"/>
          <w:szCs w:val="20"/>
        </w:rPr>
        <w:t>Manager</w:t>
      </w:r>
      <w:r w:rsidR="00AF5C07">
        <w:t> » est les droits d’écriture sur ce fichier.</w:t>
      </w:r>
    </w:p>
    <w:p w14:paraId="58237DCB" w14:textId="77777777" w:rsidR="00294DF6" w:rsidRPr="00294DF6" w:rsidRDefault="00294DF6" w:rsidP="00294DF6">
      <w:pPr>
        <w:pStyle w:val="Miseenavant"/>
      </w:pPr>
    </w:p>
    <w:p w14:paraId="1479536F" w14:textId="06CD7234" w:rsidR="0021608B" w:rsidRDefault="00252A9E" w:rsidP="00ED63F9">
      <w:r>
        <w:t xml:space="preserve">Les mots de passe sont stockés </w:t>
      </w:r>
      <w:r w:rsidR="00F7225F">
        <w:t xml:space="preserve">chiffrés </w:t>
      </w:r>
      <w:r>
        <w:t>en local dans la base de « </w:t>
      </w:r>
      <w:r w:rsidRPr="00B008E4">
        <w:rPr>
          <w:b/>
          <w:color w:val="9EC630"/>
        </w:rPr>
        <w:t>Secret</w:t>
      </w:r>
      <w:r w:rsidRPr="00B008E4">
        <w:rPr>
          <w:b/>
          <w:color w:val="568EB6"/>
          <w:szCs w:val="20"/>
        </w:rPr>
        <w:t>Manager</w:t>
      </w:r>
      <w:r>
        <w:t> ».</w:t>
      </w:r>
    </w:p>
    <w:p w14:paraId="0D828C04" w14:textId="77777777" w:rsidR="00252A9E" w:rsidRDefault="00521C90" w:rsidP="00252A9E">
      <w:pPr>
        <w:pStyle w:val="Titre4"/>
      </w:pPr>
      <w:bookmarkStart w:id="230" w:name="_Toc262227487"/>
      <w:r>
        <w:t xml:space="preserve">Le </w:t>
      </w:r>
      <w:r w:rsidR="00252A9E">
        <w:t>champ « Taille minimum des mots de passe »</w:t>
      </w:r>
      <w:bookmarkEnd w:id="230"/>
    </w:p>
    <w:p w14:paraId="64421BE4" w14:textId="77777777" w:rsidR="00252A9E" w:rsidRDefault="00252A9E" w:rsidP="00ED63F9">
      <w:r>
        <w:t xml:space="preserve">Cette information fixe la taille minimum des mots de passe que les utilisateurs </w:t>
      </w:r>
      <w:r w:rsidR="00521C90">
        <w:t>devront saisir dans le système. Cette information n’est évaluée qu’au moment de la création ou de la modification d’un mot de passe. Elle n’a pas d’incidence sur un mot de passe qui a déjà été créé.</w:t>
      </w:r>
    </w:p>
    <w:p w14:paraId="5734DAA2" w14:textId="77777777" w:rsidR="00521C90" w:rsidRDefault="00521C90" w:rsidP="00521C90">
      <w:pPr>
        <w:pStyle w:val="Titre4"/>
      </w:pPr>
      <w:bookmarkStart w:id="231" w:name="_Toc262227488"/>
      <w:r>
        <w:t>Le champ « Complexité des mots de passe »</w:t>
      </w:r>
      <w:bookmarkEnd w:id="231"/>
    </w:p>
    <w:p w14:paraId="21B46CC5" w14:textId="1A41D596" w:rsidR="00521C90" w:rsidRPr="00521C90" w:rsidRDefault="009A56D9" w:rsidP="00521C90">
      <w:r>
        <w:t xml:space="preserve">Cette liste permet de choisir </w:t>
      </w:r>
      <w:r w:rsidR="00DA7E32">
        <w:t>le niveau de complexité des mots de passe. Une fois encore, cette valeur n’est prise en compte qu’au moment de la saisie du mot de passe et n’influence pas les mots de passe déjà saisis.</w:t>
      </w:r>
    </w:p>
    <w:p w14:paraId="21BD74F8" w14:textId="77777777" w:rsidR="00B472BE" w:rsidRDefault="00B472BE" w:rsidP="00B472BE">
      <w:pPr>
        <w:pStyle w:val="Titre4"/>
      </w:pPr>
      <w:bookmarkStart w:id="232" w:name="_Ref234412620"/>
      <w:bookmarkStart w:id="233" w:name="_Toc262227489"/>
      <w:bookmarkStart w:id="234" w:name="_Ref234412193"/>
      <w:r>
        <w:t xml:space="preserve">Le champ « Durée de vie d’un </w:t>
      </w:r>
      <w:r w:rsidR="00211F21">
        <w:t>utilisateur</w:t>
      </w:r>
      <w:r>
        <w:t xml:space="preserve"> (en mois) »</w:t>
      </w:r>
      <w:bookmarkEnd w:id="232"/>
      <w:bookmarkEnd w:id="233"/>
    </w:p>
    <w:p w14:paraId="7C3D18CB" w14:textId="77777777" w:rsidR="00B472BE" w:rsidRPr="00521C90" w:rsidRDefault="00B472BE" w:rsidP="00B472BE">
      <w:r>
        <w:t xml:space="preserve">Ce chiffre précise le nombre de mois </w:t>
      </w:r>
      <w:r w:rsidR="00211F21">
        <w:t>avant l’expiration d’un utilisateur après sa création</w:t>
      </w:r>
      <w:r>
        <w:t>.</w:t>
      </w:r>
    </w:p>
    <w:p w14:paraId="4EED279F" w14:textId="77777777" w:rsidR="00521C90" w:rsidRDefault="00521C90" w:rsidP="00521C90">
      <w:pPr>
        <w:pStyle w:val="Titre4"/>
      </w:pPr>
      <w:bookmarkStart w:id="235" w:name="_Ref234412619"/>
      <w:bookmarkStart w:id="236" w:name="_Toc262227490"/>
      <w:r>
        <w:t>Le champ « Nombre de tentative maximum »</w:t>
      </w:r>
      <w:bookmarkEnd w:id="234"/>
      <w:bookmarkEnd w:id="235"/>
      <w:bookmarkEnd w:id="236"/>
    </w:p>
    <w:p w14:paraId="7B15CC9C" w14:textId="56C021EA" w:rsidR="00521C90" w:rsidRPr="00521C90" w:rsidRDefault="000466FC" w:rsidP="00521C90">
      <w:r>
        <w:t xml:space="preserve">Cette information permet de désactiver un compte </w:t>
      </w:r>
      <w:r w:rsidR="00F7225F">
        <w:t>au-delà</w:t>
      </w:r>
      <w:r>
        <w:t xml:space="preserve"> de ce nombre de tentative. Effectivement, quand un utilisateur saisi un mauvais de passe, on incrémente en base son nombre de tentative. Ce nombre en base ne doit pas excéder ce nombre de tentative maximum, sinon le compte est désactivé.</w:t>
      </w:r>
    </w:p>
    <w:p w14:paraId="0E577250" w14:textId="77777777" w:rsidR="00521C90" w:rsidRDefault="00521C90" w:rsidP="00521C90">
      <w:pPr>
        <w:pStyle w:val="Titre4"/>
      </w:pPr>
      <w:bookmarkStart w:id="237" w:name="_Ref234412156"/>
      <w:bookmarkStart w:id="238" w:name="_Toc262227491"/>
      <w:r>
        <w:t>Le champ « Mot de passe par défaut »</w:t>
      </w:r>
      <w:bookmarkEnd w:id="237"/>
      <w:bookmarkEnd w:id="238"/>
    </w:p>
    <w:p w14:paraId="4BC9216E" w14:textId="6C6115B1" w:rsidR="00521C90" w:rsidRPr="00521C90" w:rsidRDefault="000466FC" w:rsidP="00521C90">
      <w:r>
        <w:t>Quand l’administrateur créé un nouvel utilisateur</w:t>
      </w:r>
      <w:r w:rsidR="00D97EB9">
        <w:t>,</w:t>
      </w:r>
      <w:r>
        <w:t xml:space="preserve"> </w:t>
      </w:r>
      <w:r w:rsidR="00D97EB9">
        <w:t>c</w:t>
      </w:r>
      <w:r>
        <w:t xml:space="preserve">e dernier se trouve créé avec ce mot de passe par défaut. </w:t>
      </w:r>
      <w:r w:rsidR="00D97EB9">
        <w:t xml:space="preserve">Il </w:t>
      </w:r>
      <w:r>
        <w:t xml:space="preserve"> sera obligé de</w:t>
      </w:r>
      <w:r w:rsidR="00D97EB9">
        <w:t xml:space="preserve"> le</w:t>
      </w:r>
      <w:r>
        <w:t xml:space="preserve"> changer </w:t>
      </w:r>
      <w:r w:rsidR="00D97EB9">
        <w:t>dès</w:t>
      </w:r>
      <w:r>
        <w:t xml:space="preserve"> la première connexion.</w:t>
      </w:r>
    </w:p>
    <w:p w14:paraId="7AAC5F3F" w14:textId="77777777" w:rsidR="00D97EB9" w:rsidRDefault="00D97EB9">
      <w:pPr>
        <w:spacing w:before="0"/>
        <w:jc w:val="left"/>
        <w:rPr>
          <w:rFonts w:cs="Arial"/>
          <w:b/>
          <w:bCs/>
          <w:szCs w:val="26"/>
        </w:rPr>
      </w:pPr>
      <w:r>
        <w:br w:type="page"/>
      </w:r>
    </w:p>
    <w:p w14:paraId="7E1465E7" w14:textId="2977F986" w:rsidR="0021608B" w:rsidRDefault="0021608B" w:rsidP="0021608B">
      <w:pPr>
        <w:pStyle w:val="Titre3"/>
      </w:pPr>
      <w:bookmarkStart w:id="239" w:name="_Toc262227492"/>
      <w:r>
        <w:t xml:space="preserve">Authentification </w:t>
      </w:r>
      <w:r w:rsidR="001D4E25">
        <w:t xml:space="preserve">par </w:t>
      </w:r>
      <w:r>
        <w:t>Radius</w:t>
      </w:r>
      <w:bookmarkEnd w:id="239"/>
    </w:p>
    <w:p w14:paraId="7ED52ABF" w14:textId="77777777" w:rsidR="00AF5C07" w:rsidRDefault="00AF5C07" w:rsidP="00AF5C07">
      <w:pPr>
        <w:pStyle w:val="Miseenavant"/>
      </w:pPr>
      <w:r w:rsidRPr="00AF5C07">
        <w:rPr>
          <w:b/>
        </w:rPr>
        <w:t>Attention </w:t>
      </w:r>
      <w:r>
        <w:t>: ces paramètres seront stockés dans le fichier :</w:t>
      </w:r>
    </w:p>
    <w:p w14:paraId="52D5E7E2" w14:textId="6F665116" w:rsidR="00AF5C07" w:rsidRDefault="00AF5C07" w:rsidP="00AF5C07">
      <w:pPr>
        <w:pStyle w:val="Miseenavant"/>
      </w:pPr>
      <w:r w:rsidRPr="00AF5C07">
        <w:rPr>
          <w:rFonts w:ascii="Courier New" w:hAnsi="Courier New" w:cs="Courier New"/>
        </w:rPr>
        <w:t>DIR_LIBRARIE/Config_</w:t>
      </w:r>
      <w:r>
        <w:rPr>
          <w:rFonts w:ascii="Courier New" w:hAnsi="Courier New" w:cs="Courier New"/>
        </w:rPr>
        <w:t>Radius</w:t>
      </w:r>
      <w:r w:rsidRPr="00AF5C07">
        <w:rPr>
          <w:rFonts w:ascii="Courier New" w:hAnsi="Courier New" w:cs="Courier New"/>
        </w:rPr>
        <w:t>.inc.php</w:t>
      </w:r>
      <w:r>
        <w:t xml:space="preserve"> (</w:t>
      </w:r>
      <w:r w:rsidRPr="00294DF6">
        <w:rPr>
          <w:rFonts w:ascii="Courier New" w:hAnsi="Courier New" w:cs="Courier New"/>
        </w:rPr>
        <w:t>DIR_LIBRARIE</w:t>
      </w:r>
      <w:r>
        <w:t xml:space="preserve"> est une constante définie dans le fichier « </w:t>
      </w:r>
      <w:r w:rsidRPr="00294DF6">
        <w:rPr>
          <w:rFonts w:ascii="Courier New" w:hAnsi="Courier New" w:cs="Courier New"/>
        </w:rPr>
        <w:t>Constants.inc.php</w:t>
      </w:r>
      <w:r>
        <w:t> »). Assurez-vous que le serveur « Apache » exécutant « </w:t>
      </w:r>
      <w:r w:rsidRPr="00B008E4">
        <w:rPr>
          <w:b/>
          <w:color w:val="9EC630"/>
        </w:rPr>
        <w:t>Secret</w:t>
      </w:r>
      <w:r w:rsidRPr="00B008E4">
        <w:rPr>
          <w:b/>
          <w:color w:val="568EB6"/>
          <w:szCs w:val="20"/>
        </w:rPr>
        <w:t>Manager</w:t>
      </w:r>
      <w:r>
        <w:t> » est les droits d’écriture sur ce fichier.</w:t>
      </w:r>
    </w:p>
    <w:p w14:paraId="6F96532A" w14:textId="77777777" w:rsidR="0021608B" w:rsidRDefault="000C35A2" w:rsidP="00ED63F9">
      <w:r>
        <w:t>Plutôt que d’utiliser un mot de passe statique, il est possible d’utiliser des authentifications Radius.</w:t>
      </w:r>
    </w:p>
    <w:p w14:paraId="75016306" w14:textId="77777777" w:rsidR="000C35A2" w:rsidRDefault="000C35A2" w:rsidP="00ED63F9">
      <w:r>
        <w:t>Pour ce faire, il faut renseigner les champs ci-dessous :</w:t>
      </w:r>
    </w:p>
    <w:p w14:paraId="5140C541" w14:textId="77777777" w:rsidR="000C35A2" w:rsidRDefault="000C35A2" w:rsidP="000C35A2">
      <w:pPr>
        <w:pStyle w:val="PuceNiveau1"/>
      </w:pPr>
      <w:r>
        <w:t>Adresse IP du serveur Radius</w:t>
      </w:r>
      <w:r w:rsidR="00BB19E2">
        <w:t> ;</w:t>
      </w:r>
    </w:p>
    <w:p w14:paraId="3CDC33FE" w14:textId="77777777" w:rsidR="00BB19E2" w:rsidRDefault="000E7E1A" w:rsidP="000C35A2">
      <w:pPr>
        <w:pStyle w:val="PuceNiveau1"/>
      </w:pPr>
      <w:r>
        <w:t>Port d'authentification du serveur Radius ;</w:t>
      </w:r>
    </w:p>
    <w:p w14:paraId="66C367E5" w14:textId="77777777" w:rsidR="000E7E1A" w:rsidRDefault="003E246A" w:rsidP="000C35A2">
      <w:pPr>
        <w:pStyle w:val="PuceNiveau1"/>
      </w:pPr>
      <w:r>
        <w:t>Port d'accounting du serveur Radius ;</w:t>
      </w:r>
    </w:p>
    <w:p w14:paraId="7175A71D" w14:textId="77777777" w:rsidR="000C35A2" w:rsidRDefault="000C35A2" w:rsidP="000C35A2">
      <w:pPr>
        <w:pStyle w:val="PuceNiveau1"/>
      </w:pPr>
      <w:r>
        <w:t>Secret partagé de Radius</w:t>
      </w:r>
    </w:p>
    <w:p w14:paraId="4998E517" w14:textId="77777777" w:rsidR="000C35A2" w:rsidRDefault="000C35A2" w:rsidP="00ED63F9">
      <w:r>
        <w:t xml:space="preserve">Un serveur Radius est particulièrement </w:t>
      </w:r>
      <w:r w:rsidR="003E246A">
        <w:t xml:space="preserve">intéressant </w:t>
      </w:r>
      <w:r>
        <w:t>pour gérer des mots de passe jetables.</w:t>
      </w:r>
    </w:p>
    <w:p w14:paraId="09999061" w14:textId="77777777" w:rsidR="000C35A2" w:rsidRDefault="000C35A2" w:rsidP="000C35A2">
      <w:pPr>
        <w:pStyle w:val="Titre4"/>
      </w:pPr>
      <w:bookmarkStart w:id="240" w:name="_Toc262227493"/>
      <w:r>
        <w:t>Adresse IP du serveur Radius</w:t>
      </w:r>
      <w:bookmarkEnd w:id="240"/>
    </w:p>
    <w:p w14:paraId="634497BA" w14:textId="77777777" w:rsidR="000C35A2" w:rsidRPr="000C35A2" w:rsidRDefault="000C35A2" w:rsidP="000C35A2">
      <w:r>
        <w:t>Ce champ permet d’indiquer l’adresse IP du serveur Radius afin de pouvoir lui envoyer le « challenge » de l’utilisateur.</w:t>
      </w:r>
    </w:p>
    <w:p w14:paraId="597DA724" w14:textId="77777777" w:rsidR="003E246A" w:rsidRDefault="003E246A" w:rsidP="003E246A">
      <w:pPr>
        <w:pStyle w:val="Titre4"/>
      </w:pPr>
      <w:bookmarkStart w:id="241" w:name="_Toc262227494"/>
      <w:r>
        <w:t>Port d'authentification du serveur Radius</w:t>
      </w:r>
      <w:bookmarkEnd w:id="241"/>
    </w:p>
    <w:p w14:paraId="4481F17C" w14:textId="77777777" w:rsidR="00957C37" w:rsidRPr="00957C37" w:rsidRDefault="00957C37" w:rsidP="00957C37">
      <w:r>
        <w:t>Depuis quelques temps, la norme sur les ports Radius a changé. Mais au-delà de cette nouvelle norme, il est normal de pouvoir changer les ports afin de pouvoir s’intégrer dans des systèmes d’information complexes.</w:t>
      </w:r>
    </w:p>
    <w:p w14:paraId="481A00FB" w14:textId="77777777" w:rsidR="003E246A" w:rsidRDefault="003E246A" w:rsidP="003E246A">
      <w:pPr>
        <w:pStyle w:val="Titre4"/>
      </w:pPr>
      <w:bookmarkStart w:id="242" w:name="_Toc262227495"/>
      <w:r>
        <w:t>Port d'accounting du serveur Radius</w:t>
      </w:r>
      <w:bookmarkEnd w:id="242"/>
    </w:p>
    <w:p w14:paraId="28A47C58" w14:textId="77777777" w:rsidR="00957C37" w:rsidRPr="00957C37" w:rsidRDefault="00957C37" w:rsidP="00957C37">
      <w:r>
        <w:t>Depuis quelques temps, la norme sur les ports Radius a changé. Mais au-delà de cette nouvelle norme, il est normal de pouvoir changer les ports afin de pouvoir s’intégrer dans des systèmes d’information complexes.</w:t>
      </w:r>
    </w:p>
    <w:p w14:paraId="494309AB" w14:textId="77777777" w:rsidR="000C35A2" w:rsidRDefault="000C35A2" w:rsidP="000C35A2">
      <w:pPr>
        <w:pStyle w:val="Titre4"/>
      </w:pPr>
      <w:bookmarkStart w:id="243" w:name="_Toc262227496"/>
      <w:r>
        <w:t>Secret partagé de Radius</w:t>
      </w:r>
      <w:bookmarkEnd w:id="243"/>
    </w:p>
    <w:p w14:paraId="2BD6CCD3" w14:textId="77777777" w:rsidR="000C35A2" w:rsidRDefault="000C35A2" w:rsidP="00ED63F9">
      <w:r>
        <w:t>Ce champ permet de définir le secret partagé entre « </w:t>
      </w:r>
      <w:r w:rsidRPr="00B008E4">
        <w:rPr>
          <w:b/>
          <w:color w:val="9EC630"/>
        </w:rPr>
        <w:t>Secret</w:t>
      </w:r>
      <w:r w:rsidRPr="00B008E4">
        <w:rPr>
          <w:b/>
          <w:color w:val="568EB6"/>
          <w:szCs w:val="20"/>
        </w:rPr>
        <w:t>Manager</w:t>
      </w:r>
      <w:r>
        <w:t xml:space="preserve"> » et le serveur Radius. Le secret est partagé est utilisé pour chiffrer </w:t>
      </w:r>
      <w:r w:rsidR="00034D76">
        <w:t>et déchiffré les challenges envoyés au serveur Radius.</w:t>
      </w:r>
    </w:p>
    <w:p w14:paraId="39EE89CB" w14:textId="77777777" w:rsidR="00D97EB9" w:rsidRDefault="00D97EB9">
      <w:pPr>
        <w:spacing w:before="0"/>
        <w:jc w:val="left"/>
        <w:rPr>
          <w:rFonts w:cs="Arial"/>
          <w:b/>
          <w:bCs/>
          <w:szCs w:val="26"/>
        </w:rPr>
      </w:pPr>
      <w:r>
        <w:br w:type="page"/>
      </w:r>
    </w:p>
    <w:p w14:paraId="6A7C7D1D" w14:textId="41CEE9DD" w:rsidR="001D4E25" w:rsidRDefault="001D4E25" w:rsidP="001D4E25">
      <w:pPr>
        <w:pStyle w:val="Titre3"/>
      </w:pPr>
      <w:bookmarkStart w:id="244" w:name="_Toc262227497"/>
      <w:r>
        <w:t>Authentification par LDAP</w:t>
      </w:r>
      <w:bookmarkEnd w:id="244"/>
    </w:p>
    <w:p w14:paraId="0379A27A" w14:textId="77777777" w:rsidR="00AF5C07" w:rsidRDefault="00AF5C07" w:rsidP="00AF5C07">
      <w:pPr>
        <w:pStyle w:val="Miseenavant"/>
      </w:pPr>
      <w:r w:rsidRPr="00AF5C07">
        <w:rPr>
          <w:b/>
        </w:rPr>
        <w:t>Attention </w:t>
      </w:r>
      <w:r>
        <w:t>: ces paramètres seront stockés dans le fichier :</w:t>
      </w:r>
    </w:p>
    <w:p w14:paraId="6C5AC1F0" w14:textId="4A14743A" w:rsidR="00AF5C07" w:rsidRDefault="00AF5C07" w:rsidP="00AF5C07">
      <w:pPr>
        <w:pStyle w:val="Miseenavant"/>
      </w:pPr>
      <w:r w:rsidRPr="00AF5C07">
        <w:rPr>
          <w:rFonts w:ascii="Courier New" w:hAnsi="Courier New" w:cs="Courier New"/>
        </w:rPr>
        <w:t>DIR_LIBRARIE/Config_</w:t>
      </w:r>
      <w:r>
        <w:rPr>
          <w:rFonts w:ascii="Courier New" w:hAnsi="Courier New" w:cs="Courier New"/>
        </w:rPr>
        <w:t>LDAP</w:t>
      </w:r>
      <w:r w:rsidRPr="00AF5C07">
        <w:rPr>
          <w:rFonts w:ascii="Courier New" w:hAnsi="Courier New" w:cs="Courier New"/>
        </w:rPr>
        <w:t>.inc.php</w:t>
      </w:r>
      <w:r>
        <w:t xml:space="preserve"> (</w:t>
      </w:r>
      <w:r w:rsidRPr="00294DF6">
        <w:rPr>
          <w:rFonts w:ascii="Courier New" w:hAnsi="Courier New" w:cs="Courier New"/>
        </w:rPr>
        <w:t>DIR_LIBRARIE</w:t>
      </w:r>
      <w:r>
        <w:t xml:space="preserve"> est une constante définie dans le fichier « </w:t>
      </w:r>
      <w:r w:rsidRPr="00294DF6">
        <w:rPr>
          <w:rFonts w:ascii="Courier New" w:hAnsi="Courier New" w:cs="Courier New"/>
        </w:rPr>
        <w:t>Constants.inc.php</w:t>
      </w:r>
      <w:r>
        <w:t> »). Assurez-vous que le serveur « Apache » exécutant « </w:t>
      </w:r>
      <w:r w:rsidRPr="00B008E4">
        <w:rPr>
          <w:b/>
          <w:color w:val="9EC630"/>
        </w:rPr>
        <w:t>Secret</w:t>
      </w:r>
      <w:r w:rsidRPr="00B008E4">
        <w:rPr>
          <w:b/>
          <w:color w:val="568EB6"/>
          <w:szCs w:val="20"/>
        </w:rPr>
        <w:t>Manager</w:t>
      </w:r>
      <w:r>
        <w:t> » est les droits d’écriture sur ce fichier.</w:t>
      </w:r>
    </w:p>
    <w:p w14:paraId="44D89FCC" w14:textId="77777777" w:rsidR="001D4E25" w:rsidRDefault="001D4E25" w:rsidP="001D4E25">
      <w:r>
        <w:t>Plutôt que d’utiliser un mot de passe s</w:t>
      </w:r>
      <w:r w:rsidR="002D567A">
        <w:t>pécifi</w:t>
      </w:r>
      <w:r>
        <w:t xml:space="preserve">que, il est possible d’utiliser </w:t>
      </w:r>
      <w:r w:rsidR="002D567A">
        <w:t>son mot de passe d’Entreprise</w:t>
      </w:r>
      <w:r>
        <w:t>.</w:t>
      </w:r>
      <w:r w:rsidR="002D567A">
        <w:t xml:space="preserve"> Pour ce faire, « </w:t>
      </w:r>
      <w:r w:rsidR="002D567A" w:rsidRPr="00B008E4">
        <w:rPr>
          <w:b/>
          <w:color w:val="9EC630"/>
        </w:rPr>
        <w:t>Secret</w:t>
      </w:r>
      <w:r w:rsidR="002D567A" w:rsidRPr="00B008E4">
        <w:rPr>
          <w:b/>
          <w:color w:val="568EB6"/>
          <w:szCs w:val="20"/>
        </w:rPr>
        <w:t>Manager</w:t>
      </w:r>
      <w:r w:rsidR="002D567A">
        <w:t> » peut s’interface avec l’annuaire d’Entreprise.</w:t>
      </w:r>
    </w:p>
    <w:p w14:paraId="45771BEB" w14:textId="77777777" w:rsidR="001D4E25" w:rsidRDefault="001D4E25" w:rsidP="001D4E25">
      <w:r>
        <w:t>Pour ce faire, il faut renseigner les champs ci-dessous :</w:t>
      </w:r>
    </w:p>
    <w:p w14:paraId="0576D2CD" w14:textId="77777777" w:rsidR="001D4E25" w:rsidRDefault="001D4E25" w:rsidP="001D4E25">
      <w:pPr>
        <w:pStyle w:val="PuceNiveau1"/>
      </w:pPr>
      <w:r>
        <w:t xml:space="preserve">Adresse IP du serveur </w:t>
      </w:r>
      <w:r w:rsidR="00967ACC">
        <w:t>LDAP </w:t>
      </w:r>
      <w:r>
        <w:t>;</w:t>
      </w:r>
    </w:p>
    <w:p w14:paraId="3A81C070" w14:textId="77777777" w:rsidR="001D4E25" w:rsidRDefault="001D4E25" w:rsidP="001D4E25">
      <w:pPr>
        <w:pStyle w:val="PuceNiveau1"/>
      </w:pPr>
      <w:r>
        <w:t xml:space="preserve">Port du serveur </w:t>
      </w:r>
      <w:r w:rsidR="00967ACC">
        <w:t>LDAP </w:t>
      </w:r>
      <w:r>
        <w:t>;</w:t>
      </w:r>
    </w:p>
    <w:p w14:paraId="1EC06AD9" w14:textId="4705D25B" w:rsidR="001D4E25" w:rsidRDefault="005410B3" w:rsidP="001D4E25">
      <w:pPr>
        <w:pStyle w:val="PuceNiveau1"/>
      </w:pPr>
      <w:r>
        <w:t>Version du protocole LDAP</w:t>
      </w:r>
      <w:r w:rsidR="001D4E25">
        <w:t> ;</w:t>
      </w:r>
    </w:p>
    <w:p w14:paraId="56CFB85C" w14:textId="0A5D427E" w:rsidR="001D4E25" w:rsidRDefault="005410B3" w:rsidP="001D4E25">
      <w:pPr>
        <w:pStyle w:val="PuceNiveau1"/>
      </w:pPr>
      <w:r>
        <w:t>Organisation du LDAP ;</w:t>
      </w:r>
    </w:p>
    <w:p w14:paraId="36CC7FF7" w14:textId="7D5490B2" w:rsidR="005410B3" w:rsidRDefault="005410B3" w:rsidP="001D4E25">
      <w:pPr>
        <w:pStyle w:val="PuceNiveau1"/>
      </w:pPr>
      <w:r>
        <w:t>Préfixe RDN LDAP.</w:t>
      </w:r>
    </w:p>
    <w:p w14:paraId="79E07DBB" w14:textId="44D4DBE6" w:rsidR="001D4E25" w:rsidRDefault="00BB1BDB" w:rsidP="001D4E25">
      <w:r>
        <w:t>En utilisant un annuaire d’Entreprise, vous pouvez mettre en place une authentification centralisée de toutes vos applications.</w:t>
      </w:r>
    </w:p>
    <w:p w14:paraId="344466BF" w14:textId="77777777" w:rsidR="001D4E25" w:rsidRDefault="001D4E25" w:rsidP="001D4E25">
      <w:pPr>
        <w:pStyle w:val="Titre4"/>
      </w:pPr>
      <w:bookmarkStart w:id="245" w:name="_Toc262227498"/>
      <w:r>
        <w:t>Adresse IP du serveur Radius</w:t>
      </w:r>
      <w:bookmarkEnd w:id="245"/>
    </w:p>
    <w:p w14:paraId="3F2671F2" w14:textId="2652B7AF" w:rsidR="001D4E25" w:rsidRPr="000C35A2" w:rsidRDefault="001D4E25" w:rsidP="001D4E25">
      <w:r>
        <w:t xml:space="preserve">Ce champ permet d’indiquer l’adresse IP du serveur </w:t>
      </w:r>
      <w:r w:rsidR="0095270B">
        <w:t>LDAP</w:t>
      </w:r>
      <w:r>
        <w:t xml:space="preserve"> afin de pouvoir lui envoyer l</w:t>
      </w:r>
      <w:r w:rsidR="0095270B">
        <w:t xml:space="preserve">a </w:t>
      </w:r>
      <w:r>
        <w:t>« </w:t>
      </w:r>
      <w:r w:rsidR="0095270B">
        <w:t>demande d’authentification</w:t>
      </w:r>
      <w:r>
        <w:t> » de l’utilisateur.</w:t>
      </w:r>
    </w:p>
    <w:p w14:paraId="40EE3279" w14:textId="4E5D8353" w:rsidR="001D4E25" w:rsidRDefault="001D4E25" w:rsidP="001D4E25">
      <w:pPr>
        <w:pStyle w:val="Titre4"/>
      </w:pPr>
      <w:bookmarkStart w:id="246" w:name="_Toc262227499"/>
      <w:r>
        <w:t>Port du serveur Radius</w:t>
      </w:r>
      <w:bookmarkEnd w:id="246"/>
    </w:p>
    <w:p w14:paraId="0D131278" w14:textId="394E9E82" w:rsidR="001D4E25" w:rsidRPr="00957C37" w:rsidRDefault="0095270B" w:rsidP="001D4E25">
      <w:r>
        <w:t>Ce champ permet de préciser le port d’écoute du serveur LDAP</w:t>
      </w:r>
      <w:r w:rsidR="001D4E25">
        <w:t>.</w:t>
      </w:r>
    </w:p>
    <w:p w14:paraId="2FB83626" w14:textId="1823C69B" w:rsidR="001D4E25" w:rsidRDefault="0095270B" w:rsidP="001D4E25">
      <w:pPr>
        <w:pStyle w:val="Titre4"/>
      </w:pPr>
      <w:bookmarkStart w:id="247" w:name="_Toc262227500"/>
      <w:r>
        <w:t>Version du protocole LDAP</w:t>
      </w:r>
      <w:bookmarkEnd w:id="247"/>
    </w:p>
    <w:p w14:paraId="49021E41" w14:textId="35256D67" w:rsidR="001D4E25" w:rsidRPr="00957C37" w:rsidRDefault="0095270B" w:rsidP="001D4E25">
      <w:r>
        <w:t xml:space="preserve">Normalement, tous les derniers serveurs LDAP supportent la </w:t>
      </w:r>
      <w:r w:rsidRPr="0095270B">
        <w:rPr>
          <w:b/>
        </w:rPr>
        <w:t>version 3</w:t>
      </w:r>
      <w:r>
        <w:t xml:space="preserve"> du protocole LDAP. Toutefois, pour des raisons de compatibilité, il est possible de préciser une version inférieure.</w:t>
      </w:r>
    </w:p>
    <w:p w14:paraId="714F8445" w14:textId="5C7CF1C5" w:rsidR="001D4E25" w:rsidRDefault="001A6BA1" w:rsidP="001D4E25">
      <w:pPr>
        <w:pStyle w:val="Titre4"/>
      </w:pPr>
      <w:bookmarkStart w:id="248" w:name="_Toc262227501"/>
      <w:r>
        <w:t>Organisation du LDAP</w:t>
      </w:r>
      <w:bookmarkEnd w:id="248"/>
    </w:p>
    <w:p w14:paraId="1292310C" w14:textId="5B2B684D" w:rsidR="001D4E25" w:rsidRDefault="001D4E25" w:rsidP="001D4E25">
      <w:r>
        <w:t>Ce champ permet de définir l</w:t>
      </w:r>
      <w:r w:rsidR="001A6BA1">
        <w:t>’organisation (au sens « ou ») retenu dans l</w:t>
      </w:r>
      <w:r>
        <w:t xml:space="preserve">e </w:t>
      </w:r>
      <w:r w:rsidR="001A6BA1">
        <w:t>LDAP. Cette information doit être récupérée auprès de l’Administrateur du LDAP.</w:t>
      </w:r>
    </w:p>
    <w:p w14:paraId="2F06440C" w14:textId="600557EB" w:rsidR="001A6BA1" w:rsidRDefault="001A6BA1" w:rsidP="001A6BA1">
      <w:pPr>
        <w:pStyle w:val="Titre4"/>
      </w:pPr>
      <w:bookmarkStart w:id="249" w:name="_Toc262227502"/>
      <w:r>
        <w:t>Préfixe RDN LDAP</w:t>
      </w:r>
      <w:bookmarkEnd w:id="249"/>
    </w:p>
    <w:p w14:paraId="1E6D4A04" w14:textId="6208A0AD" w:rsidR="001A6BA1" w:rsidRDefault="001A6BA1" w:rsidP="001A6BA1">
      <w:r>
        <w:t>Ce champ permet de définir le préfixe des « RDN » retenu dans le LDAP. Cette information doit également être récupérée auprès de l’Administrateur du LDAP.</w:t>
      </w:r>
    </w:p>
    <w:p w14:paraId="3417D335" w14:textId="77777777" w:rsidR="00D97EB9" w:rsidRDefault="00D97EB9">
      <w:pPr>
        <w:spacing w:before="0"/>
        <w:jc w:val="left"/>
        <w:rPr>
          <w:rFonts w:cs="Arial"/>
          <w:b/>
          <w:bCs/>
          <w:iCs/>
          <w:sz w:val="28"/>
          <w:szCs w:val="28"/>
        </w:rPr>
      </w:pPr>
      <w:r>
        <w:br w:type="page"/>
      </w:r>
    </w:p>
    <w:p w14:paraId="6225D268" w14:textId="0F2907AB" w:rsidR="0064032C" w:rsidRDefault="0064032C" w:rsidP="0064032C">
      <w:pPr>
        <w:pStyle w:val="Titre2"/>
      </w:pPr>
      <w:bookmarkStart w:id="250" w:name="_Toc262227503"/>
      <w:r>
        <w:t>Gestion du « </w:t>
      </w:r>
      <w:r w:rsidRPr="00B008E4">
        <w:rPr>
          <w:b w:val="0"/>
          <w:color w:val="9EC630"/>
        </w:rPr>
        <w:t>Secret</w:t>
      </w:r>
      <w:r>
        <w:rPr>
          <w:b w:val="0"/>
          <w:color w:val="568EB6"/>
          <w:szCs w:val="20"/>
        </w:rPr>
        <w:t>Serv</w:t>
      </w:r>
      <w:r w:rsidRPr="00B008E4">
        <w:rPr>
          <w:b w:val="0"/>
          <w:color w:val="568EB6"/>
          <w:szCs w:val="20"/>
        </w:rPr>
        <w:t>er</w:t>
      </w:r>
      <w:r>
        <w:t> »</w:t>
      </w:r>
      <w:bookmarkEnd w:id="250"/>
    </w:p>
    <w:p w14:paraId="2188B127" w14:textId="3BC95D4C" w:rsidR="006E73D2" w:rsidRDefault="006E73D2" w:rsidP="00087FF8">
      <w:r>
        <w:t>Le « </w:t>
      </w:r>
      <w:r w:rsidRPr="00B008E4">
        <w:rPr>
          <w:b/>
          <w:color w:val="9EC630"/>
        </w:rPr>
        <w:t>Secret</w:t>
      </w:r>
      <w:r>
        <w:rPr>
          <w:b/>
          <w:color w:val="568EB6"/>
          <w:szCs w:val="20"/>
        </w:rPr>
        <w:t>Serv</w:t>
      </w:r>
      <w:r w:rsidRPr="00B008E4">
        <w:rPr>
          <w:b/>
          <w:color w:val="568EB6"/>
          <w:szCs w:val="20"/>
        </w:rPr>
        <w:t>er</w:t>
      </w:r>
      <w:r>
        <w:t> » est un service qui doit tourner en tâche de fond sur le serveur hébergeant le « </w:t>
      </w:r>
      <w:r w:rsidRPr="00B008E4">
        <w:rPr>
          <w:b/>
          <w:color w:val="9EC630"/>
        </w:rPr>
        <w:t>Secret</w:t>
      </w:r>
      <w:r>
        <w:rPr>
          <w:b/>
          <w:color w:val="568EB6"/>
          <w:szCs w:val="20"/>
        </w:rPr>
        <w:t>Manag</w:t>
      </w:r>
      <w:r w:rsidRPr="00B008E4">
        <w:rPr>
          <w:b/>
          <w:color w:val="568EB6"/>
          <w:szCs w:val="20"/>
        </w:rPr>
        <w:t>er</w:t>
      </w:r>
      <w:r>
        <w:t xml:space="preserve"> ». </w:t>
      </w:r>
      <w:r w:rsidR="00B41182">
        <w:t>Ce service doit être démarré</w:t>
      </w:r>
      <w:r w:rsidR="000215B8">
        <w:t xml:space="preserve"> automatiquement </w:t>
      </w:r>
      <w:r w:rsidR="00F066D0">
        <w:t xml:space="preserve">lors des étapes de démarrage du serveur. </w:t>
      </w:r>
      <w:r>
        <w:t>L</w:t>
      </w:r>
      <w:r w:rsidR="00F066D0">
        <w:t>’initialisation</w:t>
      </w:r>
      <w:r>
        <w:t xml:space="preserve"> du « </w:t>
      </w:r>
      <w:r w:rsidRPr="00B008E4">
        <w:rPr>
          <w:b/>
          <w:color w:val="9EC630"/>
        </w:rPr>
        <w:t>Secret</w:t>
      </w:r>
      <w:r>
        <w:rPr>
          <w:b/>
          <w:color w:val="568EB6"/>
          <w:szCs w:val="20"/>
        </w:rPr>
        <w:t>Serv</w:t>
      </w:r>
      <w:r w:rsidRPr="00B008E4">
        <w:rPr>
          <w:b/>
          <w:color w:val="568EB6"/>
          <w:szCs w:val="20"/>
        </w:rPr>
        <w:t>er</w:t>
      </w:r>
      <w:r>
        <w:t> » doit f</w:t>
      </w:r>
      <w:r w:rsidR="00F066D0">
        <w:t>aire l’objet d’une cérémonie d’initialisation</w:t>
      </w:r>
      <w:r>
        <w:t xml:space="preserve">. Effectivement, </w:t>
      </w:r>
      <w:r w:rsidR="001815AA">
        <w:t>l</w:t>
      </w:r>
      <w:r w:rsidR="00F066D0">
        <w:t>ors de la cérémonie d’initialisation</w:t>
      </w:r>
      <w:r w:rsidR="001815AA">
        <w:t xml:space="preserve">, il faut utiliser la « clé </w:t>
      </w:r>
      <w:r w:rsidR="00D97EB9">
        <w:t>Opérateur </w:t>
      </w:r>
      <w:r w:rsidR="001815AA">
        <w:t xml:space="preserve">» utile au déchiffrement de la « clé </w:t>
      </w:r>
      <w:r w:rsidR="00D97EB9">
        <w:t>M</w:t>
      </w:r>
      <w:r w:rsidR="001815AA">
        <w:t>ère »</w:t>
      </w:r>
      <w:r w:rsidR="00F066D0">
        <w:t xml:space="preserve">. La </w:t>
      </w:r>
      <w:r w:rsidR="001815AA">
        <w:t xml:space="preserve">clé </w:t>
      </w:r>
      <w:r w:rsidR="00D97EB9">
        <w:t>M</w:t>
      </w:r>
      <w:r w:rsidR="00F066D0">
        <w:t xml:space="preserve">ère, quant à elle est </w:t>
      </w:r>
      <w:r w:rsidR="001815AA">
        <w:t xml:space="preserve">utilisée pour chiffrer les </w:t>
      </w:r>
      <w:r w:rsidR="00F066D0">
        <w:t>S</w:t>
      </w:r>
      <w:r w:rsidR="001815AA">
        <w:t>ecrets à protég</w:t>
      </w:r>
      <w:r w:rsidR="00F066D0">
        <w:t>er dans la base de données du « </w:t>
      </w:r>
      <w:r w:rsidR="00F066D0" w:rsidRPr="00B008E4">
        <w:rPr>
          <w:b/>
          <w:color w:val="9EC630"/>
        </w:rPr>
        <w:t>Secret</w:t>
      </w:r>
      <w:r w:rsidR="00F066D0">
        <w:rPr>
          <w:b/>
          <w:color w:val="568EB6"/>
          <w:szCs w:val="20"/>
        </w:rPr>
        <w:t>Manag</w:t>
      </w:r>
      <w:r w:rsidR="00F066D0" w:rsidRPr="00B008E4">
        <w:rPr>
          <w:b/>
          <w:color w:val="568EB6"/>
          <w:szCs w:val="20"/>
        </w:rPr>
        <w:t>er</w:t>
      </w:r>
      <w:r w:rsidR="00F066D0">
        <w:t> »</w:t>
      </w:r>
      <w:r w:rsidR="001815AA">
        <w:t>.</w:t>
      </w:r>
    </w:p>
    <w:p w14:paraId="6005BEB7" w14:textId="77777777" w:rsidR="00087FF8" w:rsidRDefault="00087FF8" w:rsidP="00087FF8">
      <w:r>
        <w:t xml:space="preserve">Pour gérer le </w:t>
      </w:r>
      <w:r w:rsidR="002D44CE">
        <w:t>« </w:t>
      </w:r>
      <w:r w:rsidR="002D44CE" w:rsidRPr="00B008E4">
        <w:rPr>
          <w:b/>
          <w:color w:val="9EC630"/>
        </w:rPr>
        <w:t>Secret</w:t>
      </w:r>
      <w:r w:rsidR="002D44CE">
        <w:rPr>
          <w:b/>
          <w:color w:val="568EB6"/>
          <w:szCs w:val="20"/>
        </w:rPr>
        <w:t>Serv</w:t>
      </w:r>
      <w:r w:rsidR="002D44CE" w:rsidRPr="00B008E4">
        <w:rPr>
          <w:b/>
          <w:color w:val="568EB6"/>
          <w:szCs w:val="20"/>
        </w:rPr>
        <w:t>er</w:t>
      </w:r>
      <w:r w:rsidR="002D44CE">
        <w:t> »</w:t>
      </w:r>
      <w:r>
        <w:t xml:space="preserve">, l’Administrateur doit cliquer sur l’onglet </w:t>
      </w:r>
      <w:r w:rsidR="002D44CE">
        <w:t>« </w:t>
      </w:r>
      <w:r w:rsidR="002D44CE" w:rsidRPr="00B008E4">
        <w:rPr>
          <w:b/>
          <w:color w:val="9EC630"/>
        </w:rPr>
        <w:t>Secret</w:t>
      </w:r>
      <w:r w:rsidR="002D44CE">
        <w:rPr>
          <w:b/>
          <w:color w:val="568EB6"/>
          <w:szCs w:val="20"/>
        </w:rPr>
        <w:t>Serv</w:t>
      </w:r>
      <w:r w:rsidR="002D44CE" w:rsidRPr="00B008E4">
        <w:rPr>
          <w:b/>
          <w:color w:val="568EB6"/>
          <w:szCs w:val="20"/>
        </w:rPr>
        <w:t>er</w:t>
      </w:r>
      <w:r w:rsidR="002D44CE">
        <w:t> »</w:t>
      </w:r>
      <w:r>
        <w:t>. Il arrivera dans l’écran ci-dessous :</w:t>
      </w:r>
    </w:p>
    <w:p w14:paraId="577251A3" w14:textId="27A3B8BC" w:rsidR="0064032C" w:rsidRDefault="00235F3E" w:rsidP="00ED63F9">
      <w:r>
        <w:rPr>
          <w:noProof/>
        </w:rPr>
        <w:drawing>
          <wp:inline distT="0" distB="0" distL="0" distR="0" wp14:anchorId="7BF4615F" wp14:editId="24B61FB4">
            <wp:extent cx="5759450" cy="1587607"/>
            <wp:effectExtent l="0" t="0" r="6350" b="12700"/>
            <wp:docPr id="188"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7" cstate="print">
                      <a:extLst>
                        <a:ext uri="{28A0092B-C50C-407E-A947-70E740481C1C}">
                          <a14:useLocalDpi xmlns:a14="http://schemas.microsoft.com/office/drawing/2010/main"/>
                        </a:ext>
                      </a:extLst>
                    </a:blip>
                    <a:srcRect/>
                    <a:stretch>
                      <a:fillRect/>
                    </a:stretch>
                  </pic:blipFill>
                  <pic:spPr bwMode="auto">
                    <a:xfrm>
                      <a:off x="0" y="0"/>
                      <a:ext cx="5759450" cy="1587607"/>
                    </a:xfrm>
                    <a:prstGeom prst="rect">
                      <a:avLst/>
                    </a:prstGeom>
                    <a:noFill/>
                    <a:ln>
                      <a:noFill/>
                    </a:ln>
                  </pic:spPr>
                </pic:pic>
              </a:graphicData>
            </a:graphic>
          </wp:inline>
        </w:drawing>
      </w:r>
    </w:p>
    <w:p w14:paraId="57B2CE47" w14:textId="67F02501" w:rsidR="005E7611" w:rsidRDefault="005E7611" w:rsidP="00ED63F9">
      <w:r>
        <w:t>Le « </w:t>
      </w:r>
      <w:r w:rsidRPr="00B008E4">
        <w:rPr>
          <w:b/>
          <w:color w:val="9EC630"/>
        </w:rPr>
        <w:t>Secret</w:t>
      </w:r>
      <w:r>
        <w:rPr>
          <w:b/>
          <w:color w:val="568EB6"/>
          <w:szCs w:val="20"/>
        </w:rPr>
        <w:t>Serv</w:t>
      </w:r>
      <w:r w:rsidRPr="00B008E4">
        <w:rPr>
          <w:b/>
          <w:color w:val="568EB6"/>
          <w:szCs w:val="20"/>
        </w:rPr>
        <w:t>er</w:t>
      </w:r>
      <w:r>
        <w:t> » est un composant du « </w:t>
      </w:r>
      <w:r w:rsidRPr="00B008E4">
        <w:rPr>
          <w:b/>
          <w:color w:val="9EC630"/>
        </w:rPr>
        <w:t>Secret</w:t>
      </w:r>
      <w:r>
        <w:rPr>
          <w:b/>
          <w:color w:val="568EB6"/>
          <w:szCs w:val="20"/>
        </w:rPr>
        <w:t>Manag</w:t>
      </w:r>
      <w:r w:rsidRPr="00B008E4">
        <w:rPr>
          <w:b/>
          <w:color w:val="568EB6"/>
          <w:szCs w:val="20"/>
        </w:rPr>
        <w:t>er</w:t>
      </w:r>
      <w:r>
        <w:t xml:space="preserve"> ». Ce composant a pour rôle de protéger les clés </w:t>
      </w:r>
      <w:r w:rsidR="006F3E64">
        <w:t>et d’éviter qu’elles se retrouvent en clair</w:t>
      </w:r>
      <w:r w:rsidR="00A96D61">
        <w:t xml:space="preserve"> dans un simple fichier</w:t>
      </w:r>
      <w:r w:rsidR="006F3E64">
        <w:t>.</w:t>
      </w:r>
    </w:p>
    <w:p w14:paraId="01A0617F" w14:textId="77777777" w:rsidR="00F0150B" w:rsidRDefault="00F0150B" w:rsidP="00ED63F9">
      <w:r>
        <w:t>Le « </w:t>
      </w:r>
      <w:r w:rsidRPr="00B008E4">
        <w:rPr>
          <w:b/>
          <w:color w:val="9EC630"/>
        </w:rPr>
        <w:t>Secret</w:t>
      </w:r>
      <w:r>
        <w:rPr>
          <w:b/>
          <w:color w:val="568EB6"/>
          <w:szCs w:val="20"/>
        </w:rPr>
        <w:t>Serv</w:t>
      </w:r>
      <w:r w:rsidRPr="00B008E4">
        <w:rPr>
          <w:b/>
          <w:color w:val="568EB6"/>
          <w:szCs w:val="20"/>
        </w:rPr>
        <w:t>er</w:t>
      </w:r>
      <w:r>
        <w:t> » gère 3 clés</w:t>
      </w:r>
      <w:r w:rsidR="004609AF">
        <w:t> :</w:t>
      </w:r>
    </w:p>
    <w:p w14:paraId="00C9079A" w14:textId="370D0F97" w:rsidR="004609AF" w:rsidRDefault="004609AF" w:rsidP="0038301D">
      <w:pPr>
        <w:pStyle w:val="NumroNiveau1"/>
        <w:numPr>
          <w:ilvl w:val="0"/>
          <w:numId w:val="24"/>
        </w:numPr>
      </w:pPr>
      <w:r>
        <w:t xml:space="preserve">La clé </w:t>
      </w:r>
      <w:r w:rsidR="00D97EB9">
        <w:t>M</w:t>
      </w:r>
      <w:r>
        <w:t>ère : elle est utilisée pour chiffrer</w:t>
      </w:r>
      <w:r w:rsidR="00A96D61">
        <w:t xml:space="preserve"> et déchiffrer</w:t>
      </w:r>
      <w:r>
        <w:t xml:space="preserve"> les Secrets dans la base de données ;</w:t>
      </w:r>
    </w:p>
    <w:p w14:paraId="3B3556D8" w14:textId="0B1BEBAD" w:rsidR="004609AF" w:rsidRDefault="004609AF" w:rsidP="0038301D">
      <w:pPr>
        <w:pStyle w:val="NumroNiveau1"/>
        <w:numPr>
          <w:ilvl w:val="0"/>
          <w:numId w:val="24"/>
        </w:numPr>
      </w:pPr>
      <w:r>
        <w:t xml:space="preserve">La clé </w:t>
      </w:r>
      <w:r w:rsidR="00D97EB9">
        <w:t>O</w:t>
      </w:r>
      <w:r>
        <w:t>pérateur : elle est utilisée pour chiffrer</w:t>
      </w:r>
      <w:r w:rsidR="00A96D61">
        <w:t xml:space="preserve"> et déchiffrer</w:t>
      </w:r>
      <w:r>
        <w:t xml:space="preserve"> la cl</w:t>
      </w:r>
      <w:r w:rsidR="00A96D61">
        <w:t>é mère quand cett</w:t>
      </w:r>
      <w:r>
        <w:t xml:space="preserve">e </w:t>
      </w:r>
      <w:r w:rsidR="00A96D61">
        <w:t xml:space="preserve">dernière </w:t>
      </w:r>
      <w:r>
        <w:t>est stockée</w:t>
      </w:r>
      <w:r w:rsidR="00B41182">
        <w:t xml:space="preserve"> dans son fichier</w:t>
      </w:r>
      <w:r>
        <w:t> ;</w:t>
      </w:r>
    </w:p>
    <w:p w14:paraId="08516EC7" w14:textId="0D71ADC8" w:rsidR="004609AF" w:rsidRDefault="004609AF" w:rsidP="0038301D">
      <w:pPr>
        <w:pStyle w:val="NumroNiveau1"/>
        <w:numPr>
          <w:ilvl w:val="0"/>
          <w:numId w:val="24"/>
        </w:numPr>
      </w:pPr>
      <w:r>
        <w:t>Les clés de transport : elles sont utilisées pour transporter les informations entre le « </w:t>
      </w:r>
      <w:r w:rsidRPr="00B008E4">
        <w:rPr>
          <w:b/>
          <w:color w:val="9EC630"/>
        </w:rPr>
        <w:t>Secret</w:t>
      </w:r>
      <w:r>
        <w:rPr>
          <w:b/>
          <w:color w:val="568EB6"/>
          <w:szCs w:val="20"/>
        </w:rPr>
        <w:t>Manag</w:t>
      </w:r>
      <w:r w:rsidRPr="00B008E4">
        <w:rPr>
          <w:b/>
          <w:color w:val="568EB6"/>
          <w:szCs w:val="20"/>
        </w:rPr>
        <w:t>er</w:t>
      </w:r>
      <w:r>
        <w:t> » et le « </w:t>
      </w:r>
      <w:r w:rsidRPr="00B008E4">
        <w:rPr>
          <w:b/>
          <w:color w:val="9EC630"/>
        </w:rPr>
        <w:t>Secret</w:t>
      </w:r>
      <w:r>
        <w:rPr>
          <w:b/>
          <w:color w:val="568EB6"/>
          <w:szCs w:val="20"/>
        </w:rPr>
        <w:t>Serv</w:t>
      </w:r>
      <w:r w:rsidRPr="00B008E4">
        <w:rPr>
          <w:b/>
          <w:color w:val="568EB6"/>
          <w:szCs w:val="20"/>
        </w:rPr>
        <w:t>er</w:t>
      </w:r>
      <w:r>
        <w:t> ».</w:t>
      </w:r>
      <w:r w:rsidR="00E6382D">
        <w:t xml:space="preserve"> Ces dernières sont gérées automatiquement et ne nécessite aucune intervention particulière de la part de l’administrateur.</w:t>
      </w:r>
    </w:p>
    <w:p w14:paraId="37138C67" w14:textId="492CFAD4" w:rsidR="004609AF" w:rsidRDefault="00A911F7" w:rsidP="00A911F7">
      <w:pPr>
        <w:pStyle w:val="Miseenavant"/>
      </w:pPr>
      <w:r>
        <w:t>L’utilisation du « </w:t>
      </w:r>
      <w:r w:rsidRPr="00B008E4">
        <w:rPr>
          <w:b/>
          <w:color w:val="9EC630"/>
        </w:rPr>
        <w:t>Secret</w:t>
      </w:r>
      <w:r>
        <w:rPr>
          <w:b/>
          <w:color w:val="568EB6"/>
          <w:szCs w:val="20"/>
        </w:rPr>
        <w:t>Serv</w:t>
      </w:r>
      <w:r w:rsidRPr="00B008E4">
        <w:rPr>
          <w:b/>
          <w:color w:val="568EB6"/>
          <w:szCs w:val="20"/>
        </w:rPr>
        <w:t>er</w:t>
      </w:r>
      <w:r>
        <w:t> » n’est pas obligatoire, mais  est fortement conseillé</w:t>
      </w:r>
      <w:r w:rsidR="00D97EB9">
        <w:t>e</w:t>
      </w:r>
      <w:r>
        <w:t>.</w:t>
      </w:r>
    </w:p>
    <w:p w14:paraId="03FE2988" w14:textId="77777777" w:rsidR="0085624C" w:rsidRDefault="0085624C" w:rsidP="0085624C">
      <w:pPr>
        <w:pStyle w:val="Titre3"/>
      </w:pPr>
      <w:bookmarkStart w:id="251" w:name="_Toc262227504"/>
      <w:r>
        <w:t>Démarrer le « </w:t>
      </w:r>
      <w:r w:rsidRPr="00B008E4">
        <w:rPr>
          <w:color w:val="9EC630"/>
        </w:rPr>
        <w:t>Secret</w:t>
      </w:r>
      <w:r>
        <w:rPr>
          <w:color w:val="568EB6"/>
          <w:szCs w:val="20"/>
        </w:rPr>
        <w:t>Serv</w:t>
      </w:r>
      <w:r w:rsidRPr="00B008E4">
        <w:rPr>
          <w:color w:val="568EB6"/>
          <w:szCs w:val="20"/>
        </w:rPr>
        <w:t>er</w:t>
      </w:r>
      <w:r>
        <w:t> »</w:t>
      </w:r>
      <w:bookmarkEnd w:id="251"/>
    </w:p>
    <w:p w14:paraId="488BFF47" w14:textId="7B0D440D" w:rsidR="0085624C" w:rsidRDefault="0085624C" w:rsidP="0085624C">
      <w:r>
        <w:t>Le « </w:t>
      </w:r>
      <w:r w:rsidRPr="00B008E4">
        <w:rPr>
          <w:b/>
          <w:color w:val="9EC630"/>
        </w:rPr>
        <w:t>Secret</w:t>
      </w:r>
      <w:r>
        <w:rPr>
          <w:b/>
          <w:color w:val="568EB6"/>
          <w:szCs w:val="20"/>
        </w:rPr>
        <w:t>Serv</w:t>
      </w:r>
      <w:r w:rsidRPr="00B008E4">
        <w:rPr>
          <w:b/>
          <w:color w:val="568EB6"/>
          <w:szCs w:val="20"/>
        </w:rPr>
        <w:t>er</w:t>
      </w:r>
      <w:r>
        <w:t> » ne peut pas être démarré par le « </w:t>
      </w:r>
      <w:r w:rsidRPr="00B008E4">
        <w:rPr>
          <w:b/>
          <w:color w:val="9EC630"/>
        </w:rPr>
        <w:t>Secret</w:t>
      </w:r>
      <w:r>
        <w:rPr>
          <w:b/>
          <w:color w:val="568EB6"/>
          <w:szCs w:val="20"/>
        </w:rPr>
        <w:t>Manage</w:t>
      </w:r>
      <w:r w:rsidRPr="00B008E4">
        <w:rPr>
          <w:b/>
          <w:color w:val="568EB6"/>
          <w:szCs w:val="20"/>
        </w:rPr>
        <w:t>r</w:t>
      </w:r>
      <w:r>
        <w:t> ». Le « </w:t>
      </w:r>
      <w:r w:rsidRPr="00B008E4">
        <w:rPr>
          <w:b/>
          <w:color w:val="9EC630"/>
        </w:rPr>
        <w:t>Secret</w:t>
      </w:r>
      <w:r>
        <w:rPr>
          <w:b/>
          <w:color w:val="568EB6"/>
          <w:szCs w:val="20"/>
        </w:rPr>
        <w:t>Serv</w:t>
      </w:r>
      <w:r w:rsidRPr="00B008E4">
        <w:rPr>
          <w:b/>
          <w:color w:val="568EB6"/>
          <w:szCs w:val="20"/>
        </w:rPr>
        <w:t>er</w:t>
      </w:r>
      <w:r>
        <w:t> » doit être démarré par l’Administrateur et sur le même serveur que le « </w:t>
      </w:r>
      <w:r w:rsidRPr="00B008E4">
        <w:rPr>
          <w:b/>
          <w:color w:val="9EC630"/>
        </w:rPr>
        <w:t>Secret</w:t>
      </w:r>
      <w:r>
        <w:rPr>
          <w:b/>
          <w:color w:val="568EB6"/>
          <w:szCs w:val="20"/>
        </w:rPr>
        <w:t>Manag</w:t>
      </w:r>
      <w:r w:rsidRPr="00B008E4">
        <w:rPr>
          <w:b/>
          <w:color w:val="568EB6"/>
          <w:szCs w:val="20"/>
        </w:rPr>
        <w:t>er</w:t>
      </w:r>
      <w:r>
        <w:t> »</w:t>
      </w:r>
      <w:r w:rsidR="004B7451">
        <w:t xml:space="preserve">. </w:t>
      </w:r>
      <w:r w:rsidR="0003694A">
        <w:t>Pour plus d’informati</w:t>
      </w:r>
      <w:r w:rsidR="000477DE">
        <w:t>on, il faut lire le document « </w:t>
      </w:r>
      <w:r w:rsidR="000477DE">
        <w:fldChar w:fldCharType="begin"/>
      </w:r>
      <w:r w:rsidR="000477DE">
        <w:instrText xml:space="preserve"> </w:instrText>
      </w:r>
      <w:r w:rsidR="00CA4628">
        <w:instrText>REF</w:instrText>
      </w:r>
      <w:r w:rsidR="000477DE">
        <w:instrText xml:space="preserve"> DR01 \h </w:instrText>
      </w:r>
      <w:r w:rsidR="000477DE">
        <w:fldChar w:fldCharType="separate"/>
      </w:r>
      <w:r w:rsidR="00F96D10">
        <w:t>DR01</w:t>
      </w:r>
      <w:r w:rsidR="000477DE">
        <w:fldChar w:fldCharType="end"/>
      </w:r>
      <w:r w:rsidR="0003694A">
        <w:t> »</w:t>
      </w:r>
      <w:r w:rsidR="00D97EB9">
        <w:t xml:space="preserve"> relatif à l’Installation de « </w:t>
      </w:r>
      <w:r w:rsidR="00D97EB9" w:rsidRPr="00B008E4">
        <w:rPr>
          <w:b/>
          <w:color w:val="9EC630"/>
        </w:rPr>
        <w:t>Secret</w:t>
      </w:r>
      <w:r w:rsidR="00D97EB9">
        <w:rPr>
          <w:b/>
          <w:color w:val="568EB6"/>
          <w:szCs w:val="20"/>
        </w:rPr>
        <w:t>Manage</w:t>
      </w:r>
      <w:r w:rsidR="00D97EB9" w:rsidRPr="00B008E4">
        <w:rPr>
          <w:b/>
          <w:color w:val="568EB6"/>
          <w:szCs w:val="20"/>
        </w:rPr>
        <w:t>r</w:t>
      </w:r>
      <w:r w:rsidR="00D97EB9">
        <w:t> »</w:t>
      </w:r>
    </w:p>
    <w:p w14:paraId="71828B3D" w14:textId="77777777" w:rsidR="0076636F" w:rsidRDefault="0076636F">
      <w:pPr>
        <w:spacing w:before="0"/>
        <w:jc w:val="left"/>
        <w:rPr>
          <w:rFonts w:cs="Arial"/>
          <w:b/>
          <w:bCs/>
          <w:szCs w:val="26"/>
        </w:rPr>
      </w:pPr>
      <w:r>
        <w:br w:type="page"/>
      </w:r>
    </w:p>
    <w:p w14:paraId="3DCD1B76" w14:textId="76F6B4C9" w:rsidR="00EE0C85" w:rsidRDefault="007930B9" w:rsidP="007930B9">
      <w:pPr>
        <w:pStyle w:val="Titre3"/>
      </w:pPr>
      <w:bookmarkStart w:id="252" w:name="_Toc262227505"/>
      <w:r>
        <w:t>Champ « Utiliser le SecretServer »</w:t>
      </w:r>
      <w:bookmarkEnd w:id="252"/>
    </w:p>
    <w:p w14:paraId="00A36173" w14:textId="5DEB3D42" w:rsidR="00A911F7" w:rsidRDefault="00942854" w:rsidP="00A911F7">
      <w:r>
        <w:t xml:space="preserve">Ce champ permet à l’Administrateur de choisir s’il utilisera ou pas le </w:t>
      </w:r>
      <w:r w:rsidR="00FF016D">
        <w:t>« </w:t>
      </w:r>
      <w:r w:rsidR="00FF016D" w:rsidRPr="00B008E4">
        <w:rPr>
          <w:b/>
          <w:color w:val="9EC630"/>
        </w:rPr>
        <w:t>Secret</w:t>
      </w:r>
      <w:r w:rsidR="00FF016D">
        <w:rPr>
          <w:b/>
          <w:color w:val="568EB6"/>
          <w:szCs w:val="20"/>
        </w:rPr>
        <w:t>Serv</w:t>
      </w:r>
      <w:r w:rsidR="00FF016D" w:rsidRPr="00B008E4">
        <w:rPr>
          <w:b/>
          <w:color w:val="568EB6"/>
          <w:szCs w:val="20"/>
        </w:rPr>
        <w:t>er</w:t>
      </w:r>
      <w:r w:rsidR="00FF016D">
        <w:t> » (</w:t>
      </w:r>
      <w:r w:rsidR="004B7451">
        <w:t>la valeur par défaut sera à « Oui »</w:t>
      </w:r>
      <w:r w:rsidR="00FF016D">
        <w:t>)</w:t>
      </w:r>
      <w:r w:rsidR="004B7451">
        <w:t>.</w:t>
      </w:r>
    </w:p>
    <w:p w14:paraId="16DE3B9E" w14:textId="77777777" w:rsidR="004B7451" w:rsidRDefault="004B7451" w:rsidP="00A911F7">
      <w:r>
        <w:t xml:space="preserve">Quand la valeur est à « Non », la clé </w:t>
      </w:r>
      <w:r w:rsidR="005D1CB0">
        <w:t>« M</w:t>
      </w:r>
      <w:r>
        <w:t>ère</w:t>
      </w:r>
      <w:r w:rsidR="005D1CB0">
        <w:t> »</w:t>
      </w:r>
      <w:r>
        <w:t xml:space="preserve"> est stockée en clair dans le fichier « </w:t>
      </w:r>
      <w:r w:rsidR="005D1CB0" w:rsidRPr="005D1CB0">
        <w:t>Libraries/Config_Hash.inc.php</w:t>
      </w:r>
      <w:r w:rsidR="005D1CB0">
        <w:t> ».</w:t>
      </w:r>
    </w:p>
    <w:p w14:paraId="41723F49" w14:textId="51F03DF4" w:rsidR="00B41182" w:rsidRDefault="00B41182" w:rsidP="00B41182">
      <w:pPr>
        <w:pStyle w:val="Miseenavant"/>
      </w:pPr>
      <w:r w:rsidRPr="00B41182">
        <w:rPr>
          <w:b/>
        </w:rPr>
        <w:t>Attention </w:t>
      </w:r>
      <w:r>
        <w:t xml:space="preserve">: </w:t>
      </w:r>
      <w:r w:rsidR="00235F3E">
        <w:t xml:space="preserve">comme </w:t>
      </w:r>
      <w:r>
        <w:t xml:space="preserve">la clé </w:t>
      </w:r>
      <w:r w:rsidR="0076636F">
        <w:t>M</w:t>
      </w:r>
      <w:r>
        <w:t>ère est en clair</w:t>
      </w:r>
      <w:r w:rsidR="00235F3E">
        <w:t xml:space="preserve"> dans son fichier, </w:t>
      </w:r>
      <w:r>
        <w:t>toute personne ayant accès à ce fichier pourra déchiffrer tous les Secrets protégés par le « </w:t>
      </w:r>
      <w:r w:rsidRPr="00B008E4">
        <w:rPr>
          <w:b/>
          <w:color w:val="9EC630"/>
        </w:rPr>
        <w:t>Secret</w:t>
      </w:r>
      <w:r>
        <w:rPr>
          <w:b/>
          <w:color w:val="568EB6"/>
          <w:szCs w:val="20"/>
        </w:rPr>
        <w:t>Manage</w:t>
      </w:r>
      <w:r w:rsidRPr="00B008E4">
        <w:rPr>
          <w:b/>
          <w:color w:val="568EB6"/>
          <w:szCs w:val="20"/>
        </w:rPr>
        <w:t>r</w:t>
      </w:r>
      <w:r>
        <w:t> ». Ce mode est déconseillé.</w:t>
      </w:r>
    </w:p>
    <w:p w14:paraId="66A1D0C6" w14:textId="4BE52E01" w:rsidR="005D1CB0" w:rsidRDefault="005D1CB0" w:rsidP="00A911F7">
      <w:r>
        <w:t>En revanche, si la valeur est à « Oui », la clé « Mère » est stockée chiffrée par la clé « Opérateur » dans le fichier « </w:t>
      </w:r>
      <w:r w:rsidRPr="005D1CB0">
        <w:t>Libraries/secret.dat</w:t>
      </w:r>
      <w:r>
        <w:t> ».</w:t>
      </w:r>
      <w:r w:rsidR="00235F3E">
        <w:t xml:space="preserve"> La clé « Opérateur » est la clé conservée par les Exploitants par ailleurs (indépendamment du « </w:t>
      </w:r>
      <w:r w:rsidR="00235F3E" w:rsidRPr="00B008E4">
        <w:rPr>
          <w:b/>
          <w:color w:val="9EC630"/>
        </w:rPr>
        <w:t>Secret</w:t>
      </w:r>
      <w:r w:rsidR="00235F3E">
        <w:rPr>
          <w:b/>
          <w:color w:val="568EB6"/>
          <w:szCs w:val="20"/>
        </w:rPr>
        <w:t>Manage</w:t>
      </w:r>
      <w:r w:rsidR="00235F3E" w:rsidRPr="00B008E4">
        <w:rPr>
          <w:b/>
          <w:color w:val="568EB6"/>
          <w:szCs w:val="20"/>
        </w:rPr>
        <w:t>r</w:t>
      </w:r>
      <w:r w:rsidR="00235F3E">
        <w:t> »). La clé « Opérateur » est à fournir après chaque démarrage du « </w:t>
      </w:r>
      <w:r w:rsidR="00235F3E" w:rsidRPr="00B008E4">
        <w:rPr>
          <w:b/>
          <w:color w:val="9EC630"/>
        </w:rPr>
        <w:t>Secret</w:t>
      </w:r>
      <w:r w:rsidR="00235F3E">
        <w:rPr>
          <w:b/>
          <w:color w:val="568EB6"/>
          <w:szCs w:val="20"/>
        </w:rPr>
        <w:t>Serv</w:t>
      </w:r>
      <w:r w:rsidR="00235F3E" w:rsidRPr="00B008E4">
        <w:rPr>
          <w:b/>
          <w:color w:val="568EB6"/>
          <w:szCs w:val="20"/>
        </w:rPr>
        <w:t>er</w:t>
      </w:r>
      <w:r w:rsidR="00235F3E">
        <w:t> ».</w:t>
      </w:r>
    </w:p>
    <w:p w14:paraId="5C05D57B" w14:textId="1727B5B3" w:rsidR="006E4C26" w:rsidRDefault="006E4C26" w:rsidP="006E4C26">
      <w:pPr>
        <w:pStyle w:val="Titre3"/>
      </w:pPr>
      <w:bookmarkStart w:id="253" w:name="_Ref259293576"/>
      <w:bookmarkStart w:id="254" w:name="_Toc262227506"/>
      <w:r>
        <w:t>Zone Sécurisation des clés utilisées par le SecretServer</w:t>
      </w:r>
      <w:bookmarkEnd w:id="253"/>
      <w:bookmarkEnd w:id="254"/>
    </w:p>
    <w:p w14:paraId="69724B19" w14:textId="600D596C" w:rsidR="006E4C26" w:rsidRDefault="00EA4A3B" w:rsidP="00EA4A3B">
      <w:pPr>
        <w:pStyle w:val="Titre4"/>
      </w:pPr>
      <w:bookmarkStart w:id="255" w:name="_Toc262227507"/>
      <w:r>
        <w:t>Clé Opérateur</w:t>
      </w:r>
      <w:bookmarkEnd w:id="255"/>
    </w:p>
    <w:p w14:paraId="08C49CE8" w14:textId="6965BCC5" w:rsidR="00EA4A3B" w:rsidRDefault="00EA4A3B" w:rsidP="00EA4A3B">
      <w:r>
        <w:t>Le « </w:t>
      </w:r>
      <w:r w:rsidRPr="00B008E4">
        <w:rPr>
          <w:b/>
          <w:color w:val="9EC630"/>
        </w:rPr>
        <w:t>Secret</w:t>
      </w:r>
      <w:r>
        <w:rPr>
          <w:b/>
          <w:color w:val="568EB6"/>
          <w:szCs w:val="20"/>
        </w:rPr>
        <w:t>Manage</w:t>
      </w:r>
      <w:r w:rsidRPr="00B008E4">
        <w:rPr>
          <w:b/>
          <w:color w:val="568EB6"/>
          <w:szCs w:val="20"/>
        </w:rPr>
        <w:t>r</w:t>
      </w:r>
      <w:r>
        <w:t> » peut proposer dans sa gestion la création de la clé « Opérateur », pour ce faire, il utilisera les valeurs précisées comme suit :</w:t>
      </w:r>
    </w:p>
    <w:p w14:paraId="7F07C926" w14:textId="02427DFD" w:rsidR="00EA4A3B" w:rsidRDefault="00EA4A3B" w:rsidP="00EA4A3B">
      <w:pPr>
        <w:pStyle w:val="PuceNiveau1"/>
      </w:pPr>
      <w:r>
        <w:t>Taille minimum de la clé ;</w:t>
      </w:r>
    </w:p>
    <w:p w14:paraId="4BE81658" w14:textId="2F2BD952" w:rsidR="00EA4A3B" w:rsidRDefault="00EA4A3B" w:rsidP="00EA4A3B">
      <w:pPr>
        <w:pStyle w:val="PuceNiveau1"/>
      </w:pPr>
      <w:r>
        <w:t>Complexité de la clé.</w:t>
      </w:r>
    </w:p>
    <w:p w14:paraId="21AE1A18" w14:textId="1D19336B" w:rsidR="00EA4A3B" w:rsidRPr="00EA4A3B" w:rsidRDefault="00EA4A3B" w:rsidP="00EA4A3B">
      <w:pPr>
        <w:pStyle w:val="Remarque"/>
      </w:pPr>
      <w:r>
        <w:t>Une clé qui sera saisie manuellement recevra une notification lors de la saisie si la construction de la clé ne respecte pas ces deux valeurs. Pour autant, l’administrateur</w:t>
      </w:r>
      <w:r w:rsidR="009E4814">
        <w:t xml:space="preserve"> peut saisir une clé ne respectant pas les valeurs indiquées.</w:t>
      </w:r>
    </w:p>
    <w:p w14:paraId="0B30893B" w14:textId="750CD7ED" w:rsidR="00EA4A3B" w:rsidRDefault="00EA4A3B" w:rsidP="00EA4A3B">
      <w:pPr>
        <w:pStyle w:val="Titre4"/>
      </w:pPr>
      <w:bookmarkStart w:id="256" w:name="_Toc262227508"/>
      <w:r>
        <w:t>Clé Mère</w:t>
      </w:r>
      <w:bookmarkEnd w:id="256"/>
    </w:p>
    <w:p w14:paraId="7B2C7EE4" w14:textId="3B810ADF" w:rsidR="00EA4A3B" w:rsidRPr="00A911F7" w:rsidRDefault="000372BB" w:rsidP="00A911F7">
      <w:r>
        <w:t>La</w:t>
      </w:r>
      <w:r w:rsidR="0076636F">
        <w:t xml:space="preserve"> gestion de la</w:t>
      </w:r>
      <w:r>
        <w:t xml:space="preserve"> clé Mère fonctionne sur le même principe que</w:t>
      </w:r>
      <w:r w:rsidR="0076636F">
        <w:t xml:space="preserve"> celle de</w:t>
      </w:r>
      <w:r>
        <w:t xml:space="preserve"> la clé Opérateur.</w:t>
      </w:r>
    </w:p>
    <w:sectPr w:rsidR="00EA4A3B" w:rsidRPr="00A911F7" w:rsidSect="005845AB">
      <w:headerReference w:type="even" r:id="rId108"/>
      <w:pgSz w:w="11906" w:h="16838" w:code="9"/>
      <w:pgMar w:top="1418" w:right="1418" w:bottom="1418" w:left="1418" w:header="709" w:footer="284"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F91EB47" w14:textId="77777777" w:rsidR="00273161" w:rsidRDefault="00273161">
      <w:r>
        <w:separator/>
      </w:r>
    </w:p>
  </w:endnote>
  <w:endnote w:type="continuationSeparator" w:id="0">
    <w:p w14:paraId="2BD85BBC" w14:textId="77777777" w:rsidR="00273161" w:rsidRDefault="002731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Arial Black">
    <w:panose1 w:val="020B0A0402010202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MS Mincho">
    <w:altName w:val="ＭＳ 明朝"/>
    <w:charset w:val="80"/>
    <w:family w:val="modern"/>
    <w:pitch w:val="fixed"/>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Verdana">
    <w:panose1 w:val="020B0604030504040204"/>
    <w:charset w:val="00"/>
    <w:family w:val="auto"/>
    <w:pitch w:val="variable"/>
    <w:sig w:usb0="A10006FF" w:usb1="4000205B" w:usb2="00000010" w:usb3="00000000" w:csb0="0000019F"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A4F90C" w14:textId="29CF2B80" w:rsidR="00273161" w:rsidRDefault="00273161" w:rsidP="009709DF">
    <w:pPr>
      <w:pStyle w:val="Pieddepage"/>
      <w:tabs>
        <w:tab w:val="clear" w:pos="4536"/>
        <w:tab w:val="clear" w:pos="9072"/>
        <w:tab w:val="right" w:pos="8931"/>
      </w:tabs>
    </w:pPr>
    <w:r>
      <w:t xml:space="preserve">Version </w:t>
    </w:r>
    <w:r w:rsidRPr="00873D54">
      <w:rPr>
        <w:b/>
      </w:rPr>
      <w:fldChar w:fldCharType="begin"/>
    </w:r>
    <w:r w:rsidRPr="00873D54">
      <w:rPr>
        <w:b/>
      </w:rPr>
      <w:instrText xml:space="preserve"> </w:instrText>
    </w:r>
    <w:r>
      <w:rPr>
        <w:b/>
      </w:rPr>
      <w:instrText>DOCPROPERTY</w:instrText>
    </w:r>
    <w:r w:rsidRPr="00873D54">
      <w:rPr>
        <w:b/>
      </w:rPr>
      <w:instrText xml:space="preserve"> "_Version"  \* MERGEFORMAT </w:instrText>
    </w:r>
    <w:r w:rsidRPr="00873D54">
      <w:rPr>
        <w:b/>
      </w:rPr>
      <w:fldChar w:fldCharType="separate"/>
    </w:r>
    <w:r>
      <w:rPr>
        <w:b/>
      </w:rPr>
      <w:t>1.2-0</w:t>
    </w:r>
    <w:r w:rsidRPr="00873D54">
      <w:rPr>
        <w:b/>
      </w:rPr>
      <w:fldChar w:fldCharType="end"/>
    </w:r>
    <w:r>
      <w:tab/>
    </w:r>
    <w:r w:rsidRPr="00D506ED">
      <w:rPr>
        <w:rStyle w:val="Numrodepage"/>
        <w:b/>
      </w:rPr>
      <w:fldChar w:fldCharType="begin"/>
    </w:r>
    <w:r w:rsidRPr="00D506ED">
      <w:rPr>
        <w:rStyle w:val="Numrodepage"/>
        <w:b/>
      </w:rPr>
      <w:instrText xml:space="preserve"> </w:instrText>
    </w:r>
    <w:r>
      <w:rPr>
        <w:rStyle w:val="Numrodepage"/>
        <w:b/>
      </w:rPr>
      <w:instrText>PAGE</w:instrText>
    </w:r>
    <w:r w:rsidRPr="00D506ED">
      <w:rPr>
        <w:rStyle w:val="Numrodepage"/>
        <w:b/>
      </w:rPr>
      <w:instrText xml:space="preserve"> </w:instrText>
    </w:r>
    <w:r w:rsidRPr="00D506ED">
      <w:rPr>
        <w:rStyle w:val="Numrodepage"/>
        <w:b/>
      </w:rPr>
      <w:fldChar w:fldCharType="separate"/>
    </w:r>
    <w:r w:rsidR="00213F24">
      <w:rPr>
        <w:rStyle w:val="Numrodepage"/>
        <w:b/>
        <w:noProof/>
      </w:rPr>
      <w:t>48</w:t>
    </w:r>
    <w:r w:rsidRPr="00D506ED">
      <w:rPr>
        <w:rStyle w:val="Numrodepage"/>
        <w:b/>
      </w:rPr>
      <w:fldChar w:fldCharType="end"/>
    </w:r>
    <w:r>
      <w:rPr>
        <w:rStyle w:val="Numrodepage"/>
      </w:rPr>
      <w:t xml:space="preserve"> / </w:t>
    </w:r>
    <w:r>
      <w:rPr>
        <w:rStyle w:val="Numrodepage"/>
      </w:rPr>
      <w:fldChar w:fldCharType="begin"/>
    </w:r>
    <w:r>
      <w:rPr>
        <w:rStyle w:val="Numrodepage"/>
      </w:rPr>
      <w:instrText xml:space="preserve"> NUMPAGES  \* MERGEFORMAT </w:instrText>
    </w:r>
    <w:r>
      <w:rPr>
        <w:rStyle w:val="Numrodepage"/>
      </w:rPr>
      <w:fldChar w:fldCharType="separate"/>
    </w:r>
    <w:r w:rsidR="00213F24">
      <w:rPr>
        <w:rStyle w:val="Numrodepage"/>
        <w:noProof/>
      </w:rPr>
      <w:t>75</w:t>
    </w:r>
    <w:r>
      <w:rPr>
        <w:rStyle w:val="Numrodepage"/>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9B76F7" w14:textId="5C5A0E7C" w:rsidR="00273161" w:rsidRDefault="00273161">
    <w:pPr>
      <w:pStyle w:val="Pieddepage"/>
    </w:pPr>
    <w:r>
      <w:rPr>
        <w:noProof/>
      </w:rPr>
      <w:drawing>
        <wp:anchor distT="0" distB="0" distL="114300" distR="114300" simplePos="0" relativeHeight="251659264" behindDoc="1" locked="0" layoutInCell="1" allowOverlap="1" wp14:anchorId="05EA9EBD" wp14:editId="14D87D86">
          <wp:simplePos x="0" y="0"/>
          <wp:positionH relativeFrom="column">
            <wp:posOffset>-892810</wp:posOffset>
          </wp:positionH>
          <wp:positionV relativeFrom="paragraph">
            <wp:posOffset>-307340</wp:posOffset>
          </wp:positionV>
          <wp:extent cx="7552055" cy="889000"/>
          <wp:effectExtent l="0" t="0" r="0" b="0"/>
          <wp:wrapThrough wrapText="bothSides">
            <wp:wrapPolygon edited="0">
              <wp:start x="0" y="0"/>
              <wp:lineTo x="0" y="20983"/>
              <wp:lineTo x="21504" y="20983"/>
              <wp:lineTo x="21504" y="0"/>
              <wp:lineTo x="0" y="0"/>
            </wp:wrapPolygon>
          </wp:wrapThrough>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52055" cy="88900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08D6E9" w14:textId="77777777" w:rsidR="00273161" w:rsidRDefault="00273161">
      <w:r>
        <w:separator/>
      </w:r>
    </w:p>
  </w:footnote>
  <w:footnote w:type="continuationSeparator" w:id="0">
    <w:p w14:paraId="757067E3" w14:textId="77777777" w:rsidR="00273161" w:rsidRDefault="0027316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4"/>
      <w:gridCol w:w="6466"/>
    </w:tblGrid>
    <w:tr w:rsidR="00273161" w14:paraId="5A0AD167" w14:textId="77777777" w:rsidTr="009709DF">
      <w:tc>
        <w:tcPr>
          <w:tcW w:w="2714" w:type="dxa"/>
        </w:tcPr>
        <w:p w14:paraId="10810A72" w14:textId="77777777" w:rsidR="00273161" w:rsidRDefault="00273161" w:rsidP="009709DF">
          <w:pPr>
            <w:pStyle w:val="En-tte"/>
            <w:tabs>
              <w:tab w:val="clear" w:pos="4536"/>
              <w:tab w:val="clear" w:pos="9072"/>
            </w:tabs>
          </w:pPr>
          <w:r>
            <w:rPr>
              <w:noProof/>
            </w:rPr>
            <w:drawing>
              <wp:inline distT="0" distB="0" distL="0" distR="0" wp14:anchorId="6C103069" wp14:editId="441E1DBC">
                <wp:extent cx="1586788" cy="848931"/>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Orasys_Doc_2.jpg"/>
                        <pic:cNvPicPr/>
                      </pic:nvPicPr>
                      <pic:blipFill>
                        <a:blip r:embed="rId1">
                          <a:extLst>
                            <a:ext uri="{28A0092B-C50C-407E-A947-70E740481C1C}">
                              <a14:useLocalDpi xmlns:a14="http://schemas.microsoft.com/office/drawing/2010/main" val="0"/>
                            </a:ext>
                          </a:extLst>
                        </a:blip>
                        <a:stretch>
                          <a:fillRect/>
                        </a:stretch>
                      </pic:blipFill>
                      <pic:spPr>
                        <a:xfrm>
                          <a:off x="0" y="0"/>
                          <a:ext cx="1588644" cy="849924"/>
                        </a:xfrm>
                        <a:prstGeom prst="rect">
                          <a:avLst/>
                        </a:prstGeom>
                      </pic:spPr>
                    </pic:pic>
                  </a:graphicData>
                </a:graphic>
              </wp:inline>
            </w:drawing>
          </w:r>
        </w:p>
      </w:tc>
      <w:tc>
        <w:tcPr>
          <w:tcW w:w="6466" w:type="dxa"/>
          <w:vAlign w:val="center"/>
        </w:tcPr>
        <w:p w14:paraId="417A645F" w14:textId="77777777" w:rsidR="00273161" w:rsidRPr="00873D54" w:rsidRDefault="00273161" w:rsidP="009709DF">
          <w:pPr>
            <w:pStyle w:val="Titreen-tte"/>
            <w:tabs>
              <w:tab w:val="clear" w:pos="4536"/>
              <w:tab w:val="clear" w:pos="9072"/>
            </w:tabs>
            <w:ind w:left="0"/>
          </w:pPr>
          <w:fldSimple w:instr=" TITLE  \* MERGEFORMAT ">
            <w:r>
              <w:t>Guide d'Administration</w:t>
            </w:r>
          </w:fldSimple>
        </w:p>
        <w:p w14:paraId="0F6969C1" w14:textId="77777777" w:rsidR="00273161" w:rsidRPr="00873D54" w:rsidRDefault="00273161" w:rsidP="009709DF">
          <w:pPr>
            <w:pStyle w:val="En-tte"/>
            <w:tabs>
              <w:tab w:val="clear" w:pos="4536"/>
              <w:tab w:val="clear" w:pos="9072"/>
            </w:tabs>
            <w:jc w:val="left"/>
            <w:rPr>
              <w:sz w:val="20"/>
              <w:szCs w:val="20"/>
            </w:rPr>
          </w:pPr>
          <w:r w:rsidRPr="00873D54">
            <w:rPr>
              <w:rFonts w:eastAsia="MS Mincho" w:cs="Arial"/>
              <w:color w:val="EE7203"/>
              <w:sz w:val="20"/>
              <w:szCs w:val="20"/>
            </w:rPr>
            <w:fldChar w:fldCharType="begin"/>
          </w:r>
          <w:r w:rsidRPr="00873D54">
            <w:rPr>
              <w:rFonts w:eastAsia="MS Mincho" w:cs="Arial"/>
              <w:color w:val="EE7203"/>
              <w:sz w:val="20"/>
              <w:szCs w:val="20"/>
            </w:rPr>
            <w:instrText xml:space="preserve"> </w:instrText>
          </w:r>
          <w:r>
            <w:rPr>
              <w:rFonts w:eastAsia="MS Mincho" w:cs="Arial"/>
              <w:color w:val="EE7203"/>
              <w:sz w:val="20"/>
              <w:szCs w:val="20"/>
            </w:rPr>
            <w:instrText>SUBJECT</w:instrText>
          </w:r>
          <w:r w:rsidRPr="00873D54">
            <w:rPr>
              <w:rFonts w:eastAsia="MS Mincho" w:cs="Arial"/>
              <w:color w:val="EE7203"/>
              <w:sz w:val="20"/>
              <w:szCs w:val="20"/>
            </w:rPr>
            <w:instrText xml:space="preserve">  \* MERGEFORMAT </w:instrText>
          </w:r>
          <w:r w:rsidRPr="00873D54">
            <w:rPr>
              <w:rFonts w:eastAsia="MS Mincho" w:cs="Arial"/>
              <w:color w:val="EE7203"/>
              <w:sz w:val="20"/>
              <w:szCs w:val="20"/>
            </w:rPr>
            <w:fldChar w:fldCharType="separate"/>
          </w:r>
          <w:r>
            <w:rPr>
              <w:rFonts w:eastAsia="MS Mincho" w:cs="Arial"/>
              <w:color w:val="EE7203"/>
              <w:sz w:val="20"/>
              <w:szCs w:val="20"/>
            </w:rPr>
            <w:t>SecretManager v0.8-x</w:t>
          </w:r>
          <w:r w:rsidRPr="00873D54">
            <w:rPr>
              <w:rFonts w:eastAsia="MS Mincho" w:cs="Arial"/>
              <w:color w:val="EE7203"/>
              <w:sz w:val="20"/>
              <w:szCs w:val="20"/>
            </w:rPr>
            <w:fldChar w:fldCharType="end"/>
          </w:r>
        </w:p>
      </w:tc>
    </w:tr>
  </w:tbl>
  <w:p w14:paraId="5071EAB6" w14:textId="08BAB18F" w:rsidR="00273161" w:rsidRPr="00092573" w:rsidRDefault="00273161" w:rsidP="00545A85"/>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1" w:type="pct"/>
      <w:jc w:val="center"/>
      <w:tblLook w:val="0000" w:firstRow="0" w:lastRow="0" w:firstColumn="0" w:lastColumn="0" w:noHBand="0" w:noVBand="0"/>
    </w:tblPr>
    <w:tblGrid>
      <w:gridCol w:w="3065"/>
      <w:gridCol w:w="6223"/>
    </w:tblGrid>
    <w:tr w:rsidR="00273161" w14:paraId="685C3076" w14:textId="77777777" w:rsidTr="009709DF">
      <w:trPr>
        <w:trHeight w:val="693"/>
        <w:jc w:val="center"/>
      </w:trPr>
      <w:tc>
        <w:tcPr>
          <w:tcW w:w="1650" w:type="pct"/>
          <w:shd w:val="clear" w:color="auto" w:fill="auto"/>
          <w:vAlign w:val="center"/>
        </w:tcPr>
        <w:p w14:paraId="617B38BE" w14:textId="77777777" w:rsidR="00273161" w:rsidRDefault="00273161" w:rsidP="009709DF">
          <w:pPr>
            <w:pStyle w:val="En-tte"/>
          </w:pPr>
          <w:r>
            <w:rPr>
              <w:noProof/>
            </w:rPr>
            <w:drawing>
              <wp:inline distT="0" distB="0" distL="0" distR="0" wp14:anchorId="33BBFF14" wp14:editId="4E355E6F">
                <wp:extent cx="1488314" cy="796248"/>
                <wp:effectExtent l="0" t="0" r="10795"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Orasys_Doc_2.jpg"/>
                        <pic:cNvPicPr/>
                      </pic:nvPicPr>
                      <pic:blipFill>
                        <a:blip r:embed="rId1">
                          <a:extLst>
                            <a:ext uri="{28A0092B-C50C-407E-A947-70E740481C1C}">
                              <a14:useLocalDpi xmlns:a14="http://schemas.microsoft.com/office/drawing/2010/main" val="0"/>
                            </a:ext>
                          </a:extLst>
                        </a:blip>
                        <a:stretch>
                          <a:fillRect/>
                        </a:stretch>
                      </pic:blipFill>
                      <pic:spPr>
                        <a:xfrm>
                          <a:off x="0" y="0"/>
                          <a:ext cx="1491322" cy="797857"/>
                        </a:xfrm>
                        <a:prstGeom prst="rect">
                          <a:avLst/>
                        </a:prstGeom>
                        <a:noFill/>
                        <a:ln>
                          <a:noFill/>
                        </a:ln>
                      </pic:spPr>
                    </pic:pic>
                  </a:graphicData>
                </a:graphic>
              </wp:inline>
            </w:drawing>
          </w:r>
        </w:p>
      </w:tc>
      <w:tc>
        <w:tcPr>
          <w:tcW w:w="3350" w:type="pct"/>
          <w:tcBorders>
            <w:top w:val="single" w:sz="48" w:space="0" w:color="auto"/>
          </w:tcBorders>
          <w:shd w:val="clear" w:color="auto" w:fill="auto"/>
          <w:vAlign w:val="center"/>
        </w:tcPr>
        <w:p w14:paraId="4F3CBE45" w14:textId="77777777" w:rsidR="00273161" w:rsidRDefault="00273161" w:rsidP="009709DF">
          <w:pPr>
            <w:pStyle w:val="En-tte"/>
          </w:pPr>
        </w:p>
      </w:tc>
    </w:tr>
  </w:tbl>
  <w:p w14:paraId="4E58B41D" w14:textId="77777777" w:rsidR="00273161" w:rsidRDefault="00273161">
    <w:pPr>
      <w:pStyle w:val="En-tte"/>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4DE8E4" w14:textId="77777777" w:rsidR="00273161" w:rsidRDefault="00273161"/>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AD712E"/>
    <w:multiLevelType w:val="multilevel"/>
    <w:tmpl w:val="F55A41A2"/>
    <w:styleLink w:val="StyleListePuce"/>
    <w:lvl w:ilvl="0">
      <w:start w:val="1"/>
      <w:numFmt w:val="bullet"/>
      <w:lvlText w:val="»"/>
      <w:lvlJc w:val="left"/>
      <w:pPr>
        <w:ind w:left="720" w:hanging="360"/>
      </w:pPr>
      <w:rPr>
        <w:rFonts w:ascii="Arial" w:hAnsi="Arial" w:hint="default"/>
        <w:b/>
        <w:i w:val="0"/>
        <w:color w:val="auto"/>
        <w:sz w:val="20"/>
      </w:rPr>
    </w:lvl>
    <w:lvl w:ilvl="1">
      <w:start w:val="1"/>
      <w:numFmt w:val="bullet"/>
      <w:lvlText w:val=""/>
      <w:lvlJc w:val="left"/>
      <w:pPr>
        <w:ind w:left="1440" w:hanging="360"/>
      </w:pPr>
      <w:rPr>
        <w:rFonts w:ascii="Wingdings" w:hAnsi="Wingdings" w:hint="default"/>
        <w:b/>
        <w:i w:val="0"/>
        <w:sz w:val="24"/>
      </w:rPr>
    </w:lvl>
    <w:lvl w:ilvl="2">
      <w:start w:val="1"/>
      <w:numFmt w:val="bullet"/>
      <w:lvlText w:val="̵"/>
      <w:lvlJc w:val="left"/>
      <w:pPr>
        <w:ind w:left="2160" w:hanging="360"/>
      </w:pPr>
      <w:rPr>
        <w:rFonts w:ascii="Arial" w:hAnsi="Arial" w:hint="default"/>
        <w:b/>
        <w:sz w:val="24"/>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alibri"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alibri" w:hint="default"/>
      </w:rPr>
    </w:lvl>
    <w:lvl w:ilvl="8">
      <w:start w:val="1"/>
      <w:numFmt w:val="bullet"/>
      <w:lvlText w:val=""/>
      <w:lvlJc w:val="left"/>
      <w:pPr>
        <w:ind w:left="6480" w:hanging="360"/>
      </w:pPr>
      <w:rPr>
        <w:rFonts w:ascii="Wingdings" w:hAnsi="Wingdings" w:hint="default"/>
      </w:rPr>
    </w:lvl>
  </w:abstractNum>
  <w:abstractNum w:abstractNumId="1">
    <w:nsid w:val="17F2598E"/>
    <w:multiLevelType w:val="multilevel"/>
    <w:tmpl w:val="891EE6B2"/>
    <w:lvl w:ilvl="0">
      <w:start w:val="1"/>
      <w:numFmt w:val="decimal"/>
      <w:pStyle w:val="NumroNiveau1"/>
      <w:lvlText w:val="%1."/>
      <w:lvlJc w:val="left"/>
      <w:pPr>
        <w:tabs>
          <w:tab w:val="num" w:pos="720"/>
        </w:tabs>
        <w:ind w:left="720" w:hanging="436"/>
      </w:pPr>
      <w:rPr>
        <w:rFonts w:hint="default"/>
        <w:b/>
        <w:i w:val="0"/>
      </w:rPr>
    </w:lvl>
    <w:lvl w:ilvl="1">
      <w:start w:val="1"/>
      <w:numFmt w:val="lowerLetter"/>
      <w:pStyle w:val="NumroNiveau2"/>
      <w:lvlText w:val="%2."/>
      <w:lvlJc w:val="left"/>
      <w:pPr>
        <w:tabs>
          <w:tab w:val="num" w:pos="1440"/>
        </w:tabs>
        <w:ind w:left="1152" w:hanging="585"/>
      </w:pPr>
      <w:rPr>
        <w:rFonts w:hint="default"/>
        <w:b/>
        <w:i w:val="0"/>
      </w:rPr>
    </w:lvl>
    <w:lvl w:ilvl="2">
      <w:start w:val="1"/>
      <w:numFmt w:val="decimal"/>
      <w:pStyle w:val="NumroNiveau3"/>
      <w:lvlText w:val="%3."/>
      <w:lvlJc w:val="left"/>
      <w:pPr>
        <w:tabs>
          <w:tab w:val="num" w:pos="2160"/>
        </w:tabs>
        <w:ind w:left="1584" w:hanging="733"/>
      </w:pPr>
      <w:rPr>
        <w:rFonts w:hint="default"/>
        <w:b/>
        <w:i w:val="0"/>
      </w:rPr>
    </w:lvl>
    <w:lvl w:ilvl="3">
      <w:start w:val="1"/>
      <w:numFmt w:val="lowerRoman"/>
      <w:pStyle w:val="NumroNiveau4"/>
      <w:lvlText w:val="%4."/>
      <w:lvlJc w:val="left"/>
      <w:pPr>
        <w:tabs>
          <w:tab w:val="num" w:pos="2880"/>
        </w:tabs>
        <w:ind w:left="2088" w:hanging="954"/>
      </w:pPr>
      <w:rPr>
        <w:rFonts w:hint="default"/>
        <w:b/>
        <w:i w:val="0"/>
      </w:rPr>
    </w:lvl>
    <w:lvl w:ilvl="4">
      <w:start w:val="1"/>
      <w:numFmt w:val="decimal"/>
      <w:lvlText w:val="%1.%2.%3.%4.%5."/>
      <w:lvlJc w:val="left"/>
      <w:pPr>
        <w:tabs>
          <w:tab w:val="num" w:pos="3600"/>
        </w:tabs>
        <w:ind w:left="2592" w:hanging="792"/>
      </w:pPr>
      <w:rPr>
        <w:rFonts w:hint="default"/>
      </w:rPr>
    </w:lvl>
    <w:lvl w:ilvl="5">
      <w:start w:val="1"/>
      <w:numFmt w:val="decimal"/>
      <w:lvlText w:val="%1.%2.%3.%4.%5.%6."/>
      <w:lvlJc w:val="left"/>
      <w:pPr>
        <w:tabs>
          <w:tab w:val="num" w:pos="4320"/>
        </w:tabs>
        <w:ind w:left="3096" w:hanging="936"/>
      </w:pPr>
      <w:rPr>
        <w:rFonts w:hint="default"/>
      </w:rPr>
    </w:lvl>
    <w:lvl w:ilvl="6">
      <w:start w:val="1"/>
      <w:numFmt w:val="decimal"/>
      <w:lvlText w:val="%1.%2.%3.%4.%5.%6.%7."/>
      <w:lvlJc w:val="left"/>
      <w:pPr>
        <w:tabs>
          <w:tab w:val="num" w:pos="5040"/>
        </w:tabs>
        <w:ind w:left="3600" w:hanging="1080"/>
      </w:pPr>
      <w:rPr>
        <w:rFonts w:hint="default"/>
      </w:rPr>
    </w:lvl>
    <w:lvl w:ilvl="7">
      <w:start w:val="1"/>
      <w:numFmt w:val="decimal"/>
      <w:lvlText w:val="%1.%2.%3.%4.%5.%6.%7.%8."/>
      <w:lvlJc w:val="left"/>
      <w:pPr>
        <w:tabs>
          <w:tab w:val="num" w:pos="5760"/>
        </w:tabs>
        <w:ind w:left="4104" w:hanging="1224"/>
      </w:pPr>
      <w:rPr>
        <w:rFonts w:hint="default"/>
      </w:rPr>
    </w:lvl>
    <w:lvl w:ilvl="8">
      <w:start w:val="1"/>
      <w:numFmt w:val="decimal"/>
      <w:lvlText w:val="%1.%2.%3.%4.%5.%6.%7.%8.%9."/>
      <w:lvlJc w:val="left"/>
      <w:pPr>
        <w:tabs>
          <w:tab w:val="num" w:pos="6480"/>
        </w:tabs>
        <w:ind w:left="4680" w:hanging="1440"/>
      </w:pPr>
      <w:rPr>
        <w:rFonts w:hint="default"/>
      </w:rPr>
    </w:lvl>
  </w:abstractNum>
  <w:abstractNum w:abstractNumId="2">
    <w:nsid w:val="20E05BAA"/>
    <w:multiLevelType w:val="hybridMultilevel"/>
    <w:tmpl w:val="824895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238724A6"/>
    <w:multiLevelType w:val="hybridMultilevel"/>
    <w:tmpl w:val="C6BEEA32"/>
    <w:lvl w:ilvl="0" w:tplc="54F000FA">
      <w:start w:val="1"/>
      <w:numFmt w:val="bullet"/>
      <w:lvlText w:val="-"/>
      <w:lvlJc w:val="left"/>
      <w:pPr>
        <w:ind w:left="720" w:hanging="360"/>
      </w:pPr>
      <w:rPr>
        <w:rFonts w:ascii="Arial" w:eastAsia="Times New Roman" w:hAnsi="Arial" w:cs="Times New Roman"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28FA28A9"/>
    <w:multiLevelType w:val="multilevel"/>
    <w:tmpl w:val="62ACC5D6"/>
    <w:lvl w:ilvl="0">
      <w:start w:val="1"/>
      <w:numFmt w:val="bullet"/>
      <w:pStyle w:val="PuceNiveau1"/>
      <w:lvlText w:val="»"/>
      <w:lvlJc w:val="left"/>
      <w:pPr>
        <w:tabs>
          <w:tab w:val="num" w:pos="-3"/>
        </w:tabs>
        <w:ind w:left="717" w:hanging="360"/>
      </w:pPr>
      <w:rPr>
        <w:rFonts w:ascii="Arial" w:hAnsi="Arial" w:hint="default"/>
        <w:b/>
        <w:i w:val="0"/>
        <w:color w:val="auto"/>
        <w:sz w:val="20"/>
      </w:rPr>
    </w:lvl>
    <w:lvl w:ilvl="1">
      <w:start w:val="1"/>
      <w:numFmt w:val="bullet"/>
      <w:lvlText w:val=""/>
      <w:lvlJc w:val="left"/>
      <w:pPr>
        <w:tabs>
          <w:tab w:val="num" w:pos="-3"/>
        </w:tabs>
        <w:ind w:left="1437" w:hanging="360"/>
      </w:pPr>
      <w:rPr>
        <w:rFonts w:ascii="Wingdings" w:hAnsi="Wingdings" w:hint="default"/>
        <w:b/>
        <w:i w:val="0"/>
        <w:sz w:val="20"/>
      </w:rPr>
    </w:lvl>
    <w:lvl w:ilvl="2">
      <w:start w:val="1"/>
      <w:numFmt w:val="bullet"/>
      <w:lvlText w:val="̵"/>
      <w:lvlJc w:val="left"/>
      <w:pPr>
        <w:tabs>
          <w:tab w:val="num" w:pos="-3"/>
        </w:tabs>
        <w:ind w:left="2157" w:hanging="360"/>
      </w:pPr>
      <w:rPr>
        <w:rFonts w:ascii="Arial" w:hAnsi="Arial" w:hint="default"/>
        <w:b w:val="0"/>
        <w:i w:val="0"/>
        <w:sz w:val="24"/>
      </w:rPr>
    </w:lvl>
    <w:lvl w:ilvl="3">
      <w:start w:val="1"/>
      <w:numFmt w:val="bullet"/>
      <w:pStyle w:val="PuceNiveau4"/>
      <w:lvlText w:val=""/>
      <w:lvlJc w:val="left"/>
      <w:pPr>
        <w:tabs>
          <w:tab w:val="num" w:pos="-3"/>
        </w:tabs>
        <w:ind w:left="2877" w:hanging="360"/>
      </w:pPr>
      <w:rPr>
        <w:rFonts w:ascii="Symbol" w:hAnsi="Symbol" w:hint="default"/>
      </w:rPr>
    </w:lvl>
    <w:lvl w:ilvl="4">
      <w:start w:val="1"/>
      <w:numFmt w:val="bullet"/>
      <w:lvlText w:val="o"/>
      <w:lvlJc w:val="left"/>
      <w:pPr>
        <w:tabs>
          <w:tab w:val="num" w:pos="-3"/>
        </w:tabs>
        <w:ind w:left="3597" w:hanging="360"/>
      </w:pPr>
      <w:rPr>
        <w:rFonts w:ascii="Courier New" w:hAnsi="Courier New" w:hint="default"/>
      </w:rPr>
    </w:lvl>
    <w:lvl w:ilvl="5">
      <w:start w:val="1"/>
      <w:numFmt w:val="bullet"/>
      <w:lvlText w:val=""/>
      <w:lvlJc w:val="left"/>
      <w:pPr>
        <w:tabs>
          <w:tab w:val="num" w:pos="-3"/>
        </w:tabs>
        <w:ind w:left="4317" w:hanging="360"/>
      </w:pPr>
      <w:rPr>
        <w:rFonts w:ascii="Wingdings" w:hAnsi="Wingdings" w:hint="default"/>
      </w:rPr>
    </w:lvl>
    <w:lvl w:ilvl="6">
      <w:start w:val="1"/>
      <w:numFmt w:val="bullet"/>
      <w:lvlText w:val=""/>
      <w:lvlJc w:val="left"/>
      <w:pPr>
        <w:tabs>
          <w:tab w:val="num" w:pos="-3"/>
        </w:tabs>
        <w:ind w:left="5037" w:hanging="360"/>
      </w:pPr>
      <w:rPr>
        <w:rFonts w:ascii="Symbol" w:hAnsi="Symbol" w:hint="default"/>
      </w:rPr>
    </w:lvl>
    <w:lvl w:ilvl="7">
      <w:start w:val="1"/>
      <w:numFmt w:val="bullet"/>
      <w:lvlText w:val="o"/>
      <w:lvlJc w:val="left"/>
      <w:pPr>
        <w:tabs>
          <w:tab w:val="num" w:pos="-3"/>
        </w:tabs>
        <w:ind w:left="5757" w:hanging="360"/>
      </w:pPr>
      <w:rPr>
        <w:rFonts w:ascii="Courier New" w:hAnsi="Courier New" w:cs="Calibri" w:hint="default"/>
      </w:rPr>
    </w:lvl>
    <w:lvl w:ilvl="8">
      <w:start w:val="1"/>
      <w:numFmt w:val="bullet"/>
      <w:lvlText w:val=""/>
      <w:lvlJc w:val="left"/>
      <w:pPr>
        <w:tabs>
          <w:tab w:val="num" w:pos="-3"/>
        </w:tabs>
        <w:ind w:left="6477" w:hanging="360"/>
      </w:pPr>
      <w:rPr>
        <w:rFonts w:ascii="Wingdings" w:hAnsi="Wingdings" w:hint="default"/>
      </w:rPr>
    </w:lvl>
  </w:abstractNum>
  <w:abstractNum w:abstractNumId="5">
    <w:nsid w:val="5A552C3C"/>
    <w:multiLevelType w:val="multilevel"/>
    <w:tmpl w:val="8B3C1B14"/>
    <w:lvl w:ilvl="0">
      <w:start w:val="1"/>
      <w:numFmt w:val="bullet"/>
      <w:pStyle w:val="PuceNiveau2"/>
      <w:lvlText w:val=""/>
      <w:lvlJc w:val="left"/>
      <w:pPr>
        <w:tabs>
          <w:tab w:val="num" w:pos="720"/>
        </w:tabs>
        <w:ind w:left="720" w:hanging="360"/>
      </w:pPr>
      <w:rPr>
        <w:rFonts w:ascii="Wingdings" w:hAnsi="Wingdings" w:hint="default"/>
        <w:b/>
        <w:i w:val="0"/>
        <w:color w:val="auto"/>
        <w:sz w:val="20"/>
      </w:rPr>
    </w:lvl>
    <w:lvl w:ilvl="1">
      <w:start w:val="1"/>
      <w:numFmt w:val="bullet"/>
      <w:pStyle w:val="PuceNiveau2"/>
      <w:lvlText w:val=""/>
      <w:lvlJc w:val="left"/>
      <w:pPr>
        <w:tabs>
          <w:tab w:val="num" w:pos="1440"/>
        </w:tabs>
        <w:ind w:left="1440" w:hanging="360"/>
      </w:pPr>
      <w:rPr>
        <w:rFonts w:ascii="Wingdings" w:hAnsi="Wingdings" w:hint="default"/>
        <w:b/>
        <w:i w:val="0"/>
        <w:color w:val="auto"/>
        <w:sz w:val="20"/>
      </w:rPr>
    </w:lvl>
    <w:lvl w:ilvl="2">
      <w:start w:val="1"/>
      <w:numFmt w:val="bullet"/>
      <w:lvlText w:val="̵"/>
      <w:lvlJc w:val="left"/>
      <w:pPr>
        <w:ind w:left="2160" w:hanging="360"/>
      </w:pPr>
      <w:rPr>
        <w:rFonts w:ascii="Arial" w:hAnsi="Arial" w:hint="default"/>
        <w:b w:val="0"/>
        <w:i w:val="0"/>
        <w:sz w:val="24"/>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alibri"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alibri" w:hint="default"/>
      </w:rPr>
    </w:lvl>
    <w:lvl w:ilvl="8">
      <w:start w:val="1"/>
      <w:numFmt w:val="bullet"/>
      <w:lvlText w:val=""/>
      <w:lvlJc w:val="left"/>
      <w:pPr>
        <w:ind w:left="6480" w:hanging="360"/>
      </w:pPr>
      <w:rPr>
        <w:rFonts w:ascii="Wingdings" w:hAnsi="Wingdings" w:hint="default"/>
      </w:rPr>
    </w:lvl>
  </w:abstractNum>
  <w:abstractNum w:abstractNumId="6">
    <w:nsid w:val="624A701C"/>
    <w:multiLevelType w:val="multilevel"/>
    <w:tmpl w:val="DA5EF2B8"/>
    <w:lvl w:ilvl="0">
      <w:start w:val="1"/>
      <w:numFmt w:val="bullet"/>
      <w:pStyle w:val="PuceNiveau3"/>
      <w:lvlText w:val="−"/>
      <w:lvlJc w:val="left"/>
      <w:pPr>
        <w:tabs>
          <w:tab w:val="num" w:pos="1080"/>
        </w:tabs>
        <w:ind w:left="1080" w:hanging="360"/>
      </w:pPr>
      <w:rPr>
        <w:rFonts w:ascii="Arial" w:hAnsi="Arial" w:hint="default"/>
        <w:b w:val="0"/>
        <w:i w:val="0"/>
        <w:color w:val="auto"/>
        <w:sz w:val="18"/>
      </w:rPr>
    </w:lvl>
    <w:lvl w:ilvl="1">
      <w:start w:val="1"/>
      <w:numFmt w:val="bullet"/>
      <w:lvlText w:val=""/>
      <w:lvlJc w:val="left"/>
      <w:pPr>
        <w:ind w:left="1440" w:hanging="360"/>
      </w:pPr>
      <w:rPr>
        <w:rFonts w:ascii="Wingdings" w:hAnsi="Wingdings" w:hint="default"/>
        <w:b/>
        <w:i w:val="0"/>
        <w:sz w:val="20"/>
      </w:rPr>
    </w:lvl>
    <w:lvl w:ilvl="2">
      <w:start w:val="1"/>
      <w:numFmt w:val="bullet"/>
      <w:pStyle w:val="PuceNiveau3"/>
      <w:lvlText w:val="−"/>
      <w:lvlJc w:val="left"/>
      <w:pPr>
        <w:tabs>
          <w:tab w:val="num" w:pos="2160"/>
        </w:tabs>
        <w:ind w:left="2160" w:hanging="360"/>
      </w:pPr>
      <w:rPr>
        <w:rFonts w:ascii="Arial Black" w:hAnsi="Arial Black" w:hint="default"/>
        <w:b/>
        <w:i w:val="0"/>
        <w:color w:val="auto"/>
        <w:sz w:val="20"/>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alibri"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alibri" w:hint="default"/>
      </w:rPr>
    </w:lvl>
    <w:lvl w:ilvl="8">
      <w:start w:val="1"/>
      <w:numFmt w:val="bullet"/>
      <w:lvlText w:val=""/>
      <w:lvlJc w:val="left"/>
      <w:pPr>
        <w:ind w:left="6480" w:hanging="360"/>
      </w:pPr>
      <w:rPr>
        <w:rFonts w:ascii="Wingdings" w:hAnsi="Wingdings" w:hint="default"/>
      </w:rPr>
    </w:lvl>
  </w:abstractNum>
  <w:abstractNum w:abstractNumId="7">
    <w:nsid w:val="652C0E27"/>
    <w:multiLevelType w:val="multilevel"/>
    <w:tmpl w:val="F356C84A"/>
    <w:lvl w:ilvl="0">
      <w:start w:val="1"/>
      <w:numFmt w:val="decimal"/>
      <w:pStyle w:val="Titre1"/>
      <w:suff w:val="space"/>
      <w:lvlText w:val="%1."/>
      <w:lvlJc w:val="left"/>
      <w:pPr>
        <w:ind w:left="1416" w:firstLine="0"/>
      </w:pPr>
      <w:rPr>
        <w:rFonts w:hint="default"/>
      </w:rPr>
    </w:lvl>
    <w:lvl w:ilvl="1">
      <w:start w:val="1"/>
      <w:numFmt w:val="decimal"/>
      <w:pStyle w:val="Titre2"/>
      <w:suff w:val="space"/>
      <w:lvlText w:val="%1.%2."/>
      <w:lvlJc w:val="left"/>
      <w:pPr>
        <w:ind w:left="1416" w:firstLine="0"/>
      </w:pPr>
      <w:rPr>
        <w:rFonts w:hint="default"/>
      </w:rPr>
    </w:lvl>
    <w:lvl w:ilvl="2">
      <w:start w:val="1"/>
      <w:numFmt w:val="decimal"/>
      <w:pStyle w:val="Titre3"/>
      <w:suff w:val="space"/>
      <w:lvlText w:val="%1.%2.%3."/>
      <w:lvlJc w:val="left"/>
      <w:pPr>
        <w:ind w:left="1416" w:firstLine="0"/>
      </w:pPr>
      <w:rPr>
        <w:rFonts w:hint="default"/>
      </w:rPr>
    </w:lvl>
    <w:lvl w:ilvl="3">
      <w:start w:val="1"/>
      <w:numFmt w:val="decimal"/>
      <w:pStyle w:val="Titre4"/>
      <w:suff w:val="space"/>
      <w:lvlText w:val="%1.%2.%3.%4."/>
      <w:lvlJc w:val="left"/>
      <w:pPr>
        <w:ind w:left="1416" w:firstLine="0"/>
      </w:pPr>
      <w:rPr>
        <w:rFonts w:hint="default"/>
      </w:rPr>
    </w:lvl>
    <w:lvl w:ilvl="4">
      <w:start w:val="1"/>
      <w:numFmt w:val="decimal"/>
      <w:pStyle w:val="Titre5"/>
      <w:lvlText w:val="%1.%2.%3.%4.%5"/>
      <w:lvlJc w:val="left"/>
      <w:pPr>
        <w:tabs>
          <w:tab w:val="num" w:pos="2424"/>
        </w:tabs>
        <w:ind w:left="2424" w:hanging="1008"/>
      </w:pPr>
      <w:rPr>
        <w:rFonts w:hint="default"/>
      </w:rPr>
    </w:lvl>
    <w:lvl w:ilvl="5">
      <w:start w:val="1"/>
      <w:numFmt w:val="decimal"/>
      <w:pStyle w:val="Titre6"/>
      <w:lvlText w:val="%1.%2.%3.%4.%5.%6"/>
      <w:lvlJc w:val="left"/>
      <w:pPr>
        <w:tabs>
          <w:tab w:val="num" w:pos="2568"/>
        </w:tabs>
        <w:ind w:left="2568" w:hanging="1152"/>
      </w:pPr>
      <w:rPr>
        <w:rFonts w:hint="default"/>
      </w:rPr>
    </w:lvl>
    <w:lvl w:ilvl="6">
      <w:start w:val="1"/>
      <w:numFmt w:val="decimal"/>
      <w:pStyle w:val="Titre7"/>
      <w:lvlText w:val="%1.%2.%3.%4.%5.%6.%7"/>
      <w:lvlJc w:val="left"/>
      <w:pPr>
        <w:tabs>
          <w:tab w:val="num" w:pos="2712"/>
        </w:tabs>
        <w:ind w:left="2712" w:hanging="1296"/>
      </w:pPr>
      <w:rPr>
        <w:rFonts w:hint="default"/>
      </w:rPr>
    </w:lvl>
    <w:lvl w:ilvl="7">
      <w:start w:val="1"/>
      <w:numFmt w:val="decimal"/>
      <w:lvlText w:val="%1.%2.%3.%4.%5.%6.%7.%8"/>
      <w:lvlJc w:val="left"/>
      <w:pPr>
        <w:tabs>
          <w:tab w:val="num" w:pos="2856"/>
        </w:tabs>
        <w:ind w:left="2856" w:hanging="1440"/>
      </w:pPr>
      <w:rPr>
        <w:rFonts w:hint="default"/>
      </w:rPr>
    </w:lvl>
    <w:lvl w:ilvl="8">
      <w:start w:val="1"/>
      <w:numFmt w:val="decimal"/>
      <w:lvlText w:val="%1.%2.%3.%4.%5.%6.%7.%8.%9"/>
      <w:lvlJc w:val="left"/>
      <w:pPr>
        <w:tabs>
          <w:tab w:val="num" w:pos="3000"/>
        </w:tabs>
        <w:ind w:left="3000" w:hanging="1584"/>
      </w:pPr>
      <w:rPr>
        <w:rFonts w:hint="default"/>
      </w:rPr>
    </w:lvl>
  </w:abstractNum>
  <w:abstractNum w:abstractNumId="8">
    <w:nsid w:val="692155C8"/>
    <w:multiLevelType w:val="multilevel"/>
    <w:tmpl w:val="B27CF6EA"/>
    <w:lvl w:ilvl="0">
      <w:start w:val="1"/>
      <w:numFmt w:val="upperRoman"/>
      <w:pStyle w:val="NumroRNiveau1"/>
      <w:lvlText w:val="%1."/>
      <w:lvlJc w:val="left"/>
      <w:pPr>
        <w:tabs>
          <w:tab w:val="num" w:pos="851"/>
        </w:tabs>
        <w:ind w:left="851" w:hanging="567"/>
      </w:pPr>
      <w:rPr>
        <w:rFonts w:hint="default"/>
        <w:b/>
        <w:i w:val="0"/>
      </w:rPr>
    </w:lvl>
    <w:lvl w:ilvl="1">
      <w:start w:val="1"/>
      <w:numFmt w:val="lowerRoman"/>
      <w:pStyle w:val="NumroRNiveau2"/>
      <w:lvlText w:val="%2."/>
      <w:lvlJc w:val="left"/>
      <w:pPr>
        <w:tabs>
          <w:tab w:val="num" w:pos="1304"/>
        </w:tabs>
        <w:ind w:left="1304" w:hanging="737"/>
      </w:pPr>
      <w:rPr>
        <w:rFonts w:hint="default"/>
        <w:b/>
        <w:i w:val="0"/>
      </w:rPr>
    </w:lvl>
    <w:lvl w:ilvl="2">
      <w:start w:val="1"/>
      <w:numFmt w:val="decimal"/>
      <w:pStyle w:val="NumroRNiveau3"/>
      <w:lvlText w:val="%3."/>
      <w:lvlJc w:val="left"/>
      <w:pPr>
        <w:tabs>
          <w:tab w:val="num" w:pos="1814"/>
        </w:tabs>
        <w:ind w:left="1814" w:hanging="963"/>
      </w:pPr>
      <w:rPr>
        <w:rFonts w:hint="default"/>
        <w:b/>
        <w:i w:val="0"/>
      </w:rPr>
    </w:lvl>
    <w:lvl w:ilvl="3">
      <w:start w:val="1"/>
      <w:numFmt w:val="lowerLetter"/>
      <w:pStyle w:val="NumroRNiveau4"/>
      <w:lvlText w:val="%4."/>
      <w:lvlJc w:val="left"/>
      <w:pPr>
        <w:tabs>
          <w:tab w:val="num" w:pos="2438"/>
        </w:tabs>
        <w:ind w:left="2438" w:hanging="1304"/>
      </w:pPr>
      <w:rPr>
        <w:rFonts w:hint="default"/>
        <w:b/>
        <w:i w:val="0"/>
      </w:rPr>
    </w:lvl>
    <w:lvl w:ilvl="4">
      <w:start w:val="1"/>
      <w:numFmt w:val="decimal"/>
      <w:lvlText w:val="%1.%2.%3.%4.%5"/>
      <w:lvlJc w:val="left"/>
      <w:pPr>
        <w:tabs>
          <w:tab w:val="num" w:pos="2424"/>
        </w:tabs>
        <w:ind w:left="2424" w:hanging="1008"/>
      </w:pPr>
      <w:rPr>
        <w:rFonts w:hint="default"/>
      </w:rPr>
    </w:lvl>
    <w:lvl w:ilvl="5">
      <w:start w:val="1"/>
      <w:numFmt w:val="decimal"/>
      <w:lvlText w:val="%1.%2.%3.%4.%5.%6"/>
      <w:lvlJc w:val="left"/>
      <w:pPr>
        <w:tabs>
          <w:tab w:val="num" w:pos="2568"/>
        </w:tabs>
        <w:ind w:left="2568" w:hanging="1152"/>
      </w:pPr>
      <w:rPr>
        <w:rFonts w:hint="default"/>
      </w:rPr>
    </w:lvl>
    <w:lvl w:ilvl="6">
      <w:start w:val="1"/>
      <w:numFmt w:val="decimal"/>
      <w:lvlText w:val="%1.%2.%3.%4.%5.%6.%7"/>
      <w:lvlJc w:val="left"/>
      <w:pPr>
        <w:tabs>
          <w:tab w:val="num" w:pos="2712"/>
        </w:tabs>
        <w:ind w:left="2712" w:hanging="1296"/>
      </w:pPr>
      <w:rPr>
        <w:rFonts w:hint="default"/>
      </w:rPr>
    </w:lvl>
    <w:lvl w:ilvl="7">
      <w:start w:val="1"/>
      <w:numFmt w:val="decimal"/>
      <w:lvlText w:val="%1.%2.%3.%4.%5.%6.%7.%8"/>
      <w:lvlJc w:val="left"/>
      <w:pPr>
        <w:tabs>
          <w:tab w:val="num" w:pos="2856"/>
        </w:tabs>
        <w:ind w:left="2856" w:hanging="1440"/>
      </w:pPr>
      <w:rPr>
        <w:rFonts w:hint="default"/>
      </w:rPr>
    </w:lvl>
    <w:lvl w:ilvl="8">
      <w:start w:val="1"/>
      <w:numFmt w:val="decimal"/>
      <w:lvlText w:val="%1.%2.%3.%4.%5.%6.%7.%8.%9"/>
      <w:lvlJc w:val="left"/>
      <w:pPr>
        <w:tabs>
          <w:tab w:val="num" w:pos="3000"/>
        </w:tabs>
        <w:ind w:left="3000" w:hanging="1584"/>
      </w:pPr>
      <w:rPr>
        <w:rFonts w:hint="default"/>
      </w:rPr>
    </w:lvl>
  </w:abstractNum>
  <w:num w:numId="1">
    <w:abstractNumId w:val="7"/>
  </w:num>
  <w:num w:numId="2">
    <w:abstractNumId w:val="0"/>
  </w:num>
  <w:num w:numId="3">
    <w:abstractNumId w:val="4"/>
  </w:num>
  <w:num w:numId="4">
    <w:abstractNumId w:val="6"/>
  </w:num>
  <w:num w:numId="5">
    <w:abstractNumId w:val="5"/>
  </w:num>
  <w:num w:numId="6">
    <w:abstractNumId w:val="1"/>
  </w:num>
  <w:num w:numId="7">
    <w:abstractNumId w:val="8"/>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num>
  <w:num w:numId="3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num>
  <w:num w:numId="3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activeWritingStyle w:appName="MSWord" w:lang="fr-FR" w:vendorID="64" w:dllVersion="131078" w:nlCheck="1" w:checkStyle="1"/>
  <w:attachedTemplate r:id="rId1"/>
  <w:defaultTabStop w:val="709"/>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6941"/>
    <w:rsid w:val="00000B18"/>
    <w:rsid w:val="000039D4"/>
    <w:rsid w:val="00004967"/>
    <w:rsid w:val="00007D50"/>
    <w:rsid w:val="00017335"/>
    <w:rsid w:val="000215B8"/>
    <w:rsid w:val="00022383"/>
    <w:rsid w:val="00026AA6"/>
    <w:rsid w:val="0003042D"/>
    <w:rsid w:val="00032865"/>
    <w:rsid w:val="00034D76"/>
    <w:rsid w:val="0003567D"/>
    <w:rsid w:val="0003694A"/>
    <w:rsid w:val="00036FEA"/>
    <w:rsid w:val="000372BB"/>
    <w:rsid w:val="00043494"/>
    <w:rsid w:val="00045480"/>
    <w:rsid w:val="000466FC"/>
    <w:rsid w:val="000477DE"/>
    <w:rsid w:val="00056D5D"/>
    <w:rsid w:val="0005765A"/>
    <w:rsid w:val="00057892"/>
    <w:rsid w:val="00057C8A"/>
    <w:rsid w:val="00072092"/>
    <w:rsid w:val="00073C6C"/>
    <w:rsid w:val="00076785"/>
    <w:rsid w:val="00080521"/>
    <w:rsid w:val="00081673"/>
    <w:rsid w:val="00087FF8"/>
    <w:rsid w:val="00090B65"/>
    <w:rsid w:val="000955EE"/>
    <w:rsid w:val="00095DCD"/>
    <w:rsid w:val="0009685A"/>
    <w:rsid w:val="000A2321"/>
    <w:rsid w:val="000A34EA"/>
    <w:rsid w:val="000A355D"/>
    <w:rsid w:val="000B0AD8"/>
    <w:rsid w:val="000B0D28"/>
    <w:rsid w:val="000B2857"/>
    <w:rsid w:val="000C35A2"/>
    <w:rsid w:val="000D1C18"/>
    <w:rsid w:val="000E2289"/>
    <w:rsid w:val="000E61FB"/>
    <w:rsid w:val="000E7E1A"/>
    <w:rsid w:val="000F2EBC"/>
    <w:rsid w:val="000F3961"/>
    <w:rsid w:val="000F6212"/>
    <w:rsid w:val="000F778C"/>
    <w:rsid w:val="001016A6"/>
    <w:rsid w:val="00113F6B"/>
    <w:rsid w:val="00122B7C"/>
    <w:rsid w:val="00124801"/>
    <w:rsid w:val="00125242"/>
    <w:rsid w:val="00127329"/>
    <w:rsid w:val="0012798D"/>
    <w:rsid w:val="00127AEE"/>
    <w:rsid w:val="00132B80"/>
    <w:rsid w:val="00134E3D"/>
    <w:rsid w:val="0013640B"/>
    <w:rsid w:val="00143E7D"/>
    <w:rsid w:val="00146184"/>
    <w:rsid w:val="00146428"/>
    <w:rsid w:val="00147577"/>
    <w:rsid w:val="00160133"/>
    <w:rsid w:val="00164956"/>
    <w:rsid w:val="00167786"/>
    <w:rsid w:val="00167E1B"/>
    <w:rsid w:val="00172468"/>
    <w:rsid w:val="001815AA"/>
    <w:rsid w:val="0018161F"/>
    <w:rsid w:val="00182557"/>
    <w:rsid w:val="00190126"/>
    <w:rsid w:val="001922B7"/>
    <w:rsid w:val="001933CD"/>
    <w:rsid w:val="00194A56"/>
    <w:rsid w:val="00195DE9"/>
    <w:rsid w:val="00196840"/>
    <w:rsid w:val="001A14E0"/>
    <w:rsid w:val="001A1C6D"/>
    <w:rsid w:val="001A6BA1"/>
    <w:rsid w:val="001A744C"/>
    <w:rsid w:val="001B2ADE"/>
    <w:rsid w:val="001B2E95"/>
    <w:rsid w:val="001B6931"/>
    <w:rsid w:val="001C245B"/>
    <w:rsid w:val="001C2D49"/>
    <w:rsid w:val="001C5807"/>
    <w:rsid w:val="001C75B1"/>
    <w:rsid w:val="001D0721"/>
    <w:rsid w:val="001D3D67"/>
    <w:rsid w:val="001D4E1F"/>
    <w:rsid w:val="001D4E25"/>
    <w:rsid w:val="001D5A6C"/>
    <w:rsid w:val="001D63C8"/>
    <w:rsid w:val="001D7D35"/>
    <w:rsid w:val="001E5866"/>
    <w:rsid w:val="001F40B4"/>
    <w:rsid w:val="001F4A9E"/>
    <w:rsid w:val="001F7257"/>
    <w:rsid w:val="0020373F"/>
    <w:rsid w:val="002049E0"/>
    <w:rsid w:val="00205392"/>
    <w:rsid w:val="00207641"/>
    <w:rsid w:val="00211F21"/>
    <w:rsid w:val="002123CA"/>
    <w:rsid w:val="00213B70"/>
    <w:rsid w:val="00213F24"/>
    <w:rsid w:val="0021608B"/>
    <w:rsid w:val="00221641"/>
    <w:rsid w:val="002319BC"/>
    <w:rsid w:val="00235016"/>
    <w:rsid w:val="00235F3E"/>
    <w:rsid w:val="002407F4"/>
    <w:rsid w:val="00242187"/>
    <w:rsid w:val="002443BA"/>
    <w:rsid w:val="00246616"/>
    <w:rsid w:val="00252A9E"/>
    <w:rsid w:val="00253953"/>
    <w:rsid w:val="00265DD2"/>
    <w:rsid w:val="002662FF"/>
    <w:rsid w:val="0027060E"/>
    <w:rsid w:val="00273161"/>
    <w:rsid w:val="00281653"/>
    <w:rsid w:val="002834E8"/>
    <w:rsid w:val="00284D5D"/>
    <w:rsid w:val="00286B8D"/>
    <w:rsid w:val="00294DF6"/>
    <w:rsid w:val="002A2C59"/>
    <w:rsid w:val="002A4E52"/>
    <w:rsid w:val="002A50C6"/>
    <w:rsid w:val="002A555D"/>
    <w:rsid w:val="002A5795"/>
    <w:rsid w:val="002B0608"/>
    <w:rsid w:val="002B076A"/>
    <w:rsid w:val="002B0F51"/>
    <w:rsid w:val="002B30CB"/>
    <w:rsid w:val="002C1655"/>
    <w:rsid w:val="002C4B53"/>
    <w:rsid w:val="002C62AC"/>
    <w:rsid w:val="002D44CE"/>
    <w:rsid w:val="002D5256"/>
    <w:rsid w:val="002D567A"/>
    <w:rsid w:val="002D579F"/>
    <w:rsid w:val="002D6371"/>
    <w:rsid w:val="002D7534"/>
    <w:rsid w:val="002E1CC9"/>
    <w:rsid w:val="002E7153"/>
    <w:rsid w:val="002F33B3"/>
    <w:rsid w:val="00301445"/>
    <w:rsid w:val="00301E14"/>
    <w:rsid w:val="00304062"/>
    <w:rsid w:val="003053D4"/>
    <w:rsid w:val="00311E34"/>
    <w:rsid w:val="00312A3D"/>
    <w:rsid w:val="0031349D"/>
    <w:rsid w:val="00315844"/>
    <w:rsid w:val="0031689A"/>
    <w:rsid w:val="00316D97"/>
    <w:rsid w:val="00320D06"/>
    <w:rsid w:val="00324D74"/>
    <w:rsid w:val="00327BDA"/>
    <w:rsid w:val="003335C6"/>
    <w:rsid w:val="00340F80"/>
    <w:rsid w:val="0034477E"/>
    <w:rsid w:val="00344E68"/>
    <w:rsid w:val="00345F3C"/>
    <w:rsid w:val="0034606E"/>
    <w:rsid w:val="0035007C"/>
    <w:rsid w:val="003504DF"/>
    <w:rsid w:val="003507AE"/>
    <w:rsid w:val="003531E1"/>
    <w:rsid w:val="00354540"/>
    <w:rsid w:val="003546B6"/>
    <w:rsid w:val="003635D8"/>
    <w:rsid w:val="0037091F"/>
    <w:rsid w:val="00372C0C"/>
    <w:rsid w:val="00375DDA"/>
    <w:rsid w:val="00376837"/>
    <w:rsid w:val="00377F61"/>
    <w:rsid w:val="00380AAC"/>
    <w:rsid w:val="0038227F"/>
    <w:rsid w:val="0038301D"/>
    <w:rsid w:val="00390E49"/>
    <w:rsid w:val="00392ECB"/>
    <w:rsid w:val="003A0746"/>
    <w:rsid w:val="003B211C"/>
    <w:rsid w:val="003B22A7"/>
    <w:rsid w:val="003B4E54"/>
    <w:rsid w:val="003C080C"/>
    <w:rsid w:val="003C184D"/>
    <w:rsid w:val="003C2D24"/>
    <w:rsid w:val="003C571E"/>
    <w:rsid w:val="003C6D1E"/>
    <w:rsid w:val="003D1BAC"/>
    <w:rsid w:val="003D4964"/>
    <w:rsid w:val="003E1044"/>
    <w:rsid w:val="003E246A"/>
    <w:rsid w:val="003E4D23"/>
    <w:rsid w:val="003F02A3"/>
    <w:rsid w:val="003F701D"/>
    <w:rsid w:val="00406FAA"/>
    <w:rsid w:val="0041003E"/>
    <w:rsid w:val="00411750"/>
    <w:rsid w:val="0041381C"/>
    <w:rsid w:val="0041556D"/>
    <w:rsid w:val="0041565B"/>
    <w:rsid w:val="00421565"/>
    <w:rsid w:val="004226E8"/>
    <w:rsid w:val="00427FCB"/>
    <w:rsid w:val="0043157E"/>
    <w:rsid w:val="004325C4"/>
    <w:rsid w:val="00436298"/>
    <w:rsid w:val="00436FC4"/>
    <w:rsid w:val="00440438"/>
    <w:rsid w:val="00440B5A"/>
    <w:rsid w:val="00445ABB"/>
    <w:rsid w:val="004558D6"/>
    <w:rsid w:val="00460789"/>
    <w:rsid w:val="004609AF"/>
    <w:rsid w:val="00467063"/>
    <w:rsid w:val="00467125"/>
    <w:rsid w:val="00467D8D"/>
    <w:rsid w:val="0047142D"/>
    <w:rsid w:val="00471CD5"/>
    <w:rsid w:val="004724C2"/>
    <w:rsid w:val="0047579E"/>
    <w:rsid w:val="00475FF1"/>
    <w:rsid w:val="004829F7"/>
    <w:rsid w:val="00495DC5"/>
    <w:rsid w:val="004A2FAF"/>
    <w:rsid w:val="004A475E"/>
    <w:rsid w:val="004A566F"/>
    <w:rsid w:val="004A5B05"/>
    <w:rsid w:val="004A7D25"/>
    <w:rsid w:val="004B39E5"/>
    <w:rsid w:val="004B6169"/>
    <w:rsid w:val="004B7451"/>
    <w:rsid w:val="004D26D3"/>
    <w:rsid w:val="004D5008"/>
    <w:rsid w:val="004E198A"/>
    <w:rsid w:val="004E46C5"/>
    <w:rsid w:val="004E5997"/>
    <w:rsid w:val="004F01FA"/>
    <w:rsid w:val="004F0C7D"/>
    <w:rsid w:val="004F485C"/>
    <w:rsid w:val="004F6155"/>
    <w:rsid w:val="00500606"/>
    <w:rsid w:val="00502573"/>
    <w:rsid w:val="0050513F"/>
    <w:rsid w:val="005054E4"/>
    <w:rsid w:val="005058E8"/>
    <w:rsid w:val="00512541"/>
    <w:rsid w:val="00521C90"/>
    <w:rsid w:val="00522DD9"/>
    <w:rsid w:val="005249E3"/>
    <w:rsid w:val="005273F4"/>
    <w:rsid w:val="00534151"/>
    <w:rsid w:val="00536194"/>
    <w:rsid w:val="00537EFF"/>
    <w:rsid w:val="005410B3"/>
    <w:rsid w:val="00543075"/>
    <w:rsid w:val="0054323F"/>
    <w:rsid w:val="00544DC1"/>
    <w:rsid w:val="00545A85"/>
    <w:rsid w:val="00553AE4"/>
    <w:rsid w:val="005566D7"/>
    <w:rsid w:val="00556F38"/>
    <w:rsid w:val="00557812"/>
    <w:rsid w:val="00561D35"/>
    <w:rsid w:val="005661DE"/>
    <w:rsid w:val="005668AE"/>
    <w:rsid w:val="00575C38"/>
    <w:rsid w:val="00576AFC"/>
    <w:rsid w:val="00577AF6"/>
    <w:rsid w:val="005811BF"/>
    <w:rsid w:val="005845AB"/>
    <w:rsid w:val="0059247D"/>
    <w:rsid w:val="005B4D0B"/>
    <w:rsid w:val="005C28C3"/>
    <w:rsid w:val="005C40DB"/>
    <w:rsid w:val="005C61D1"/>
    <w:rsid w:val="005C7506"/>
    <w:rsid w:val="005D1CB0"/>
    <w:rsid w:val="005E340C"/>
    <w:rsid w:val="005E7611"/>
    <w:rsid w:val="005E77EC"/>
    <w:rsid w:val="005F16BA"/>
    <w:rsid w:val="00601C33"/>
    <w:rsid w:val="00611CA6"/>
    <w:rsid w:val="00613092"/>
    <w:rsid w:val="00617EB0"/>
    <w:rsid w:val="00620A5F"/>
    <w:rsid w:val="00621DD7"/>
    <w:rsid w:val="0062212C"/>
    <w:rsid w:val="00626C41"/>
    <w:rsid w:val="0063136D"/>
    <w:rsid w:val="00631988"/>
    <w:rsid w:val="0063285A"/>
    <w:rsid w:val="00632990"/>
    <w:rsid w:val="00632B74"/>
    <w:rsid w:val="00632D95"/>
    <w:rsid w:val="0064032C"/>
    <w:rsid w:val="00642BB5"/>
    <w:rsid w:val="00652176"/>
    <w:rsid w:val="00652246"/>
    <w:rsid w:val="00653E62"/>
    <w:rsid w:val="00654A4F"/>
    <w:rsid w:val="00657085"/>
    <w:rsid w:val="00662380"/>
    <w:rsid w:val="00662E52"/>
    <w:rsid w:val="00664031"/>
    <w:rsid w:val="006703B7"/>
    <w:rsid w:val="006730A3"/>
    <w:rsid w:val="0068395B"/>
    <w:rsid w:val="00684C9A"/>
    <w:rsid w:val="00685921"/>
    <w:rsid w:val="00691527"/>
    <w:rsid w:val="00692434"/>
    <w:rsid w:val="006A065A"/>
    <w:rsid w:val="006A3B49"/>
    <w:rsid w:val="006B6D23"/>
    <w:rsid w:val="006C25AF"/>
    <w:rsid w:val="006D2ED6"/>
    <w:rsid w:val="006D4061"/>
    <w:rsid w:val="006E03A3"/>
    <w:rsid w:val="006E2D95"/>
    <w:rsid w:val="006E2F3E"/>
    <w:rsid w:val="006E4C26"/>
    <w:rsid w:val="006E73D2"/>
    <w:rsid w:val="006F249C"/>
    <w:rsid w:val="006F263B"/>
    <w:rsid w:val="006F3CD9"/>
    <w:rsid w:val="006F3E64"/>
    <w:rsid w:val="006F45B7"/>
    <w:rsid w:val="007049F9"/>
    <w:rsid w:val="00711D2C"/>
    <w:rsid w:val="00723A99"/>
    <w:rsid w:val="0073311E"/>
    <w:rsid w:val="007365A7"/>
    <w:rsid w:val="007370EE"/>
    <w:rsid w:val="0073758A"/>
    <w:rsid w:val="00746B75"/>
    <w:rsid w:val="00753707"/>
    <w:rsid w:val="00754D16"/>
    <w:rsid w:val="00756941"/>
    <w:rsid w:val="00760271"/>
    <w:rsid w:val="00763463"/>
    <w:rsid w:val="00763EE6"/>
    <w:rsid w:val="007641FD"/>
    <w:rsid w:val="00765B39"/>
    <w:rsid w:val="0076636F"/>
    <w:rsid w:val="00767843"/>
    <w:rsid w:val="007832B1"/>
    <w:rsid w:val="007867D0"/>
    <w:rsid w:val="0079229C"/>
    <w:rsid w:val="007930B9"/>
    <w:rsid w:val="00794F22"/>
    <w:rsid w:val="00796A9A"/>
    <w:rsid w:val="007B3027"/>
    <w:rsid w:val="007B7995"/>
    <w:rsid w:val="007C120C"/>
    <w:rsid w:val="007C6C2F"/>
    <w:rsid w:val="007D5611"/>
    <w:rsid w:val="007D7869"/>
    <w:rsid w:val="007E373B"/>
    <w:rsid w:val="00801FCB"/>
    <w:rsid w:val="00813F7E"/>
    <w:rsid w:val="008173A3"/>
    <w:rsid w:val="008368A0"/>
    <w:rsid w:val="00844D1B"/>
    <w:rsid w:val="00850238"/>
    <w:rsid w:val="008538D2"/>
    <w:rsid w:val="0085624C"/>
    <w:rsid w:val="008606C7"/>
    <w:rsid w:val="00861AA3"/>
    <w:rsid w:val="00861E0A"/>
    <w:rsid w:val="00867CCB"/>
    <w:rsid w:val="00872515"/>
    <w:rsid w:val="008727B2"/>
    <w:rsid w:val="008813DE"/>
    <w:rsid w:val="00884D7D"/>
    <w:rsid w:val="00892B3A"/>
    <w:rsid w:val="00893DE4"/>
    <w:rsid w:val="00894301"/>
    <w:rsid w:val="0089522B"/>
    <w:rsid w:val="00895CCC"/>
    <w:rsid w:val="008A096D"/>
    <w:rsid w:val="008A4854"/>
    <w:rsid w:val="008B082F"/>
    <w:rsid w:val="008B0A8B"/>
    <w:rsid w:val="008B5FBD"/>
    <w:rsid w:val="008B6276"/>
    <w:rsid w:val="008C2B56"/>
    <w:rsid w:val="008C4259"/>
    <w:rsid w:val="008D2C36"/>
    <w:rsid w:val="008D5462"/>
    <w:rsid w:val="008E5B7F"/>
    <w:rsid w:val="008F5AF0"/>
    <w:rsid w:val="008F6EB5"/>
    <w:rsid w:val="00900EAA"/>
    <w:rsid w:val="009032A2"/>
    <w:rsid w:val="009034BD"/>
    <w:rsid w:val="00904630"/>
    <w:rsid w:val="00905C34"/>
    <w:rsid w:val="00911AF1"/>
    <w:rsid w:val="00911DE7"/>
    <w:rsid w:val="00925C75"/>
    <w:rsid w:val="0093337D"/>
    <w:rsid w:val="00934CAA"/>
    <w:rsid w:val="00934FDE"/>
    <w:rsid w:val="0093523E"/>
    <w:rsid w:val="009355B7"/>
    <w:rsid w:val="009377F6"/>
    <w:rsid w:val="00941062"/>
    <w:rsid w:val="00942854"/>
    <w:rsid w:val="00943C8F"/>
    <w:rsid w:val="00946541"/>
    <w:rsid w:val="00946678"/>
    <w:rsid w:val="0095270B"/>
    <w:rsid w:val="00952D53"/>
    <w:rsid w:val="00954120"/>
    <w:rsid w:val="00956F61"/>
    <w:rsid w:val="00957C37"/>
    <w:rsid w:val="00967ACC"/>
    <w:rsid w:val="009709DF"/>
    <w:rsid w:val="00970DDE"/>
    <w:rsid w:val="0097499A"/>
    <w:rsid w:val="009808AD"/>
    <w:rsid w:val="00981F62"/>
    <w:rsid w:val="00983965"/>
    <w:rsid w:val="00991A4B"/>
    <w:rsid w:val="00991B87"/>
    <w:rsid w:val="00992D75"/>
    <w:rsid w:val="009931C4"/>
    <w:rsid w:val="0099448B"/>
    <w:rsid w:val="00997E95"/>
    <w:rsid w:val="009A55D8"/>
    <w:rsid w:val="009A56D9"/>
    <w:rsid w:val="009C5166"/>
    <w:rsid w:val="009C6326"/>
    <w:rsid w:val="009D4B13"/>
    <w:rsid w:val="009D7C1C"/>
    <w:rsid w:val="009E13F7"/>
    <w:rsid w:val="009E4814"/>
    <w:rsid w:val="009F0F67"/>
    <w:rsid w:val="009F137E"/>
    <w:rsid w:val="009F1452"/>
    <w:rsid w:val="00A07D09"/>
    <w:rsid w:val="00A12F1F"/>
    <w:rsid w:val="00A207E1"/>
    <w:rsid w:val="00A21138"/>
    <w:rsid w:val="00A26791"/>
    <w:rsid w:val="00A31F8C"/>
    <w:rsid w:val="00A361EF"/>
    <w:rsid w:val="00A51379"/>
    <w:rsid w:val="00A5200D"/>
    <w:rsid w:val="00A70D3F"/>
    <w:rsid w:val="00A71353"/>
    <w:rsid w:val="00A90BF1"/>
    <w:rsid w:val="00A911F7"/>
    <w:rsid w:val="00A941EE"/>
    <w:rsid w:val="00A96D61"/>
    <w:rsid w:val="00AB027F"/>
    <w:rsid w:val="00AC55B5"/>
    <w:rsid w:val="00AC59D4"/>
    <w:rsid w:val="00AD022D"/>
    <w:rsid w:val="00AD1A08"/>
    <w:rsid w:val="00AD33EB"/>
    <w:rsid w:val="00AD6BF0"/>
    <w:rsid w:val="00AD7F3A"/>
    <w:rsid w:val="00AF5C07"/>
    <w:rsid w:val="00B008E4"/>
    <w:rsid w:val="00B042A3"/>
    <w:rsid w:val="00B04779"/>
    <w:rsid w:val="00B04C04"/>
    <w:rsid w:val="00B04C2E"/>
    <w:rsid w:val="00B05636"/>
    <w:rsid w:val="00B143C1"/>
    <w:rsid w:val="00B30284"/>
    <w:rsid w:val="00B374CF"/>
    <w:rsid w:val="00B41182"/>
    <w:rsid w:val="00B42243"/>
    <w:rsid w:val="00B47210"/>
    <w:rsid w:val="00B472BE"/>
    <w:rsid w:val="00B54C24"/>
    <w:rsid w:val="00B5595D"/>
    <w:rsid w:val="00B57582"/>
    <w:rsid w:val="00B658E6"/>
    <w:rsid w:val="00B706F9"/>
    <w:rsid w:val="00B70E1F"/>
    <w:rsid w:val="00B73222"/>
    <w:rsid w:val="00B768A9"/>
    <w:rsid w:val="00B77DF4"/>
    <w:rsid w:val="00B85843"/>
    <w:rsid w:val="00B85C2F"/>
    <w:rsid w:val="00B90376"/>
    <w:rsid w:val="00B93A85"/>
    <w:rsid w:val="00B9511F"/>
    <w:rsid w:val="00BA5CD7"/>
    <w:rsid w:val="00BB19E2"/>
    <w:rsid w:val="00BB1BDB"/>
    <w:rsid w:val="00BB5CBC"/>
    <w:rsid w:val="00BD0E9E"/>
    <w:rsid w:val="00BD359A"/>
    <w:rsid w:val="00BD364A"/>
    <w:rsid w:val="00BE3D79"/>
    <w:rsid w:val="00BE4403"/>
    <w:rsid w:val="00BE56BF"/>
    <w:rsid w:val="00BF580D"/>
    <w:rsid w:val="00BF5E8D"/>
    <w:rsid w:val="00C00B1C"/>
    <w:rsid w:val="00C02253"/>
    <w:rsid w:val="00C06B94"/>
    <w:rsid w:val="00C12065"/>
    <w:rsid w:val="00C13CC2"/>
    <w:rsid w:val="00C1722F"/>
    <w:rsid w:val="00C1785B"/>
    <w:rsid w:val="00C20464"/>
    <w:rsid w:val="00C218A4"/>
    <w:rsid w:val="00C243A6"/>
    <w:rsid w:val="00C342A9"/>
    <w:rsid w:val="00C42E6D"/>
    <w:rsid w:val="00C44526"/>
    <w:rsid w:val="00C53819"/>
    <w:rsid w:val="00C572B7"/>
    <w:rsid w:val="00C62A69"/>
    <w:rsid w:val="00C677B6"/>
    <w:rsid w:val="00C70802"/>
    <w:rsid w:val="00C727B9"/>
    <w:rsid w:val="00C84FC0"/>
    <w:rsid w:val="00C87F68"/>
    <w:rsid w:val="00C91BC5"/>
    <w:rsid w:val="00C92157"/>
    <w:rsid w:val="00C94E3A"/>
    <w:rsid w:val="00C96091"/>
    <w:rsid w:val="00C96741"/>
    <w:rsid w:val="00C96A93"/>
    <w:rsid w:val="00C96DFE"/>
    <w:rsid w:val="00C972DC"/>
    <w:rsid w:val="00CA13DB"/>
    <w:rsid w:val="00CA33B1"/>
    <w:rsid w:val="00CA4628"/>
    <w:rsid w:val="00CA6BDD"/>
    <w:rsid w:val="00CB43ED"/>
    <w:rsid w:val="00CB5FC3"/>
    <w:rsid w:val="00CC2D01"/>
    <w:rsid w:val="00CC3CF0"/>
    <w:rsid w:val="00CC3EC5"/>
    <w:rsid w:val="00CC5A62"/>
    <w:rsid w:val="00CC6352"/>
    <w:rsid w:val="00CC692D"/>
    <w:rsid w:val="00CC7EF0"/>
    <w:rsid w:val="00CD17DF"/>
    <w:rsid w:val="00CD5656"/>
    <w:rsid w:val="00CE66A8"/>
    <w:rsid w:val="00CF3A56"/>
    <w:rsid w:val="00CF4C9D"/>
    <w:rsid w:val="00CF508C"/>
    <w:rsid w:val="00CF6F17"/>
    <w:rsid w:val="00CF7728"/>
    <w:rsid w:val="00CF7EA1"/>
    <w:rsid w:val="00D06FC6"/>
    <w:rsid w:val="00D1005D"/>
    <w:rsid w:val="00D106E6"/>
    <w:rsid w:val="00D174BA"/>
    <w:rsid w:val="00D176BC"/>
    <w:rsid w:val="00D17F06"/>
    <w:rsid w:val="00D223FA"/>
    <w:rsid w:val="00D251C5"/>
    <w:rsid w:val="00D25394"/>
    <w:rsid w:val="00D255AA"/>
    <w:rsid w:val="00D26CA1"/>
    <w:rsid w:val="00D26F60"/>
    <w:rsid w:val="00D31136"/>
    <w:rsid w:val="00D327E8"/>
    <w:rsid w:val="00D347D7"/>
    <w:rsid w:val="00D3486E"/>
    <w:rsid w:val="00D46236"/>
    <w:rsid w:val="00D4647C"/>
    <w:rsid w:val="00D51B8A"/>
    <w:rsid w:val="00D53DD8"/>
    <w:rsid w:val="00D60049"/>
    <w:rsid w:val="00D771DE"/>
    <w:rsid w:val="00D77934"/>
    <w:rsid w:val="00D81DE9"/>
    <w:rsid w:val="00D97B92"/>
    <w:rsid w:val="00D97EB9"/>
    <w:rsid w:val="00DA633F"/>
    <w:rsid w:val="00DA7E32"/>
    <w:rsid w:val="00DB128A"/>
    <w:rsid w:val="00DB17CE"/>
    <w:rsid w:val="00DB2B5E"/>
    <w:rsid w:val="00DB7629"/>
    <w:rsid w:val="00DC0F90"/>
    <w:rsid w:val="00DC36E9"/>
    <w:rsid w:val="00DC4734"/>
    <w:rsid w:val="00DD04F7"/>
    <w:rsid w:val="00DD209F"/>
    <w:rsid w:val="00DD6739"/>
    <w:rsid w:val="00DE48D2"/>
    <w:rsid w:val="00DF0310"/>
    <w:rsid w:val="00DF3D6F"/>
    <w:rsid w:val="00E012FB"/>
    <w:rsid w:val="00E01945"/>
    <w:rsid w:val="00E05E42"/>
    <w:rsid w:val="00E07CE1"/>
    <w:rsid w:val="00E07D02"/>
    <w:rsid w:val="00E11C67"/>
    <w:rsid w:val="00E25159"/>
    <w:rsid w:val="00E279B7"/>
    <w:rsid w:val="00E36572"/>
    <w:rsid w:val="00E425F3"/>
    <w:rsid w:val="00E45FBA"/>
    <w:rsid w:val="00E54CD6"/>
    <w:rsid w:val="00E60372"/>
    <w:rsid w:val="00E6382D"/>
    <w:rsid w:val="00E64625"/>
    <w:rsid w:val="00E65CAB"/>
    <w:rsid w:val="00E72E52"/>
    <w:rsid w:val="00E90B76"/>
    <w:rsid w:val="00E973DD"/>
    <w:rsid w:val="00EA05C7"/>
    <w:rsid w:val="00EA2F5A"/>
    <w:rsid w:val="00EA4A3B"/>
    <w:rsid w:val="00EB0326"/>
    <w:rsid w:val="00EB0D15"/>
    <w:rsid w:val="00EB6A5E"/>
    <w:rsid w:val="00EC29BA"/>
    <w:rsid w:val="00EC2C5B"/>
    <w:rsid w:val="00ED00E4"/>
    <w:rsid w:val="00ED5841"/>
    <w:rsid w:val="00ED63F9"/>
    <w:rsid w:val="00EE0C85"/>
    <w:rsid w:val="00EE3F86"/>
    <w:rsid w:val="00EE46DF"/>
    <w:rsid w:val="00EE722E"/>
    <w:rsid w:val="00EF104E"/>
    <w:rsid w:val="00EF7143"/>
    <w:rsid w:val="00EF7DE9"/>
    <w:rsid w:val="00F0150B"/>
    <w:rsid w:val="00F03381"/>
    <w:rsid w:val="00F066D0"/>
    <w:rsid w:val="00F07AD2"/>
    <w:rsid w:val="00F13180"/>
    <w:rsid w:val="00F16292"/>
    <w:rsid w:val="00F163F4"/>
    <w:rsid w:val="00F23F79"/>
    <w:rsid w:val="00F255EF"/>
    <w:rsid w:val="00F273A3"/>
    <w:rsid w:val="00F36C39"/>
    <w:rsid w:val="00F41872"/>
    <w:rsid w:val="00F41C6A"/>
    <w:rsid w:val="00F44E5F"/>
    <w:rsid w:val="00F4526B"/>
    <w:rsid w:val="00F4591D"/>
    <w:rsid w:val="00F45B78"/>
    <w:rsid w:val="00F47356"/>
    <w:rsid w:val="00F5194B"/>
    <w:rsid w:val="00F53468"/>
    <w:rsid w:val="00F55A22"/>
    <w:rsid w:val="00F61E89"/>
    <w:rsid w:val="00F63BA6"/>
    <w:rsid w:val="00F71DA8"/>
    <w:rsid w:val="00F7225F"/>
    <w:rsid w:val="00F81063"/>
    <w:rsid w:val="00F82BC4"/>
    <w:rsid w:val="00F82C32"/>
    <w:rsid w:val="00F84C3C"/>
    <w:rsid w:val="00F90E61"/>
    <w:rsid w:val="00F91926"/>
    <w:rsid w:val="00F924C7"/>
    <w:rsid w:val="00F96D10"/>
    <w:rsid w:val="00F97D86"/>
    <w:rsid w:val="00FA08F5"/>
    <w:rsid w:val="00FA3D6F"/>
    <w:rsid w:val="00FA5D3E"/>
    <w:rsid w:val="00FA7428"/>
    <w:rsid w:val="00FA7AF6"/>
    <w:rsid w:val="00FB5E0E"/>
    <w:rsid w:val="00FC190D"/>
    <w:rsid w:val="00FC564C"/>
    <w:rsid w:val="00FD2B3C"/>
    <w:rsid w:val="00FD2F89"/>
    <w:rsid w:val="00FD607B"/>
    <w:rsid w:val="00FE147F"/>
    <w:rsid w:val="00FE1C98"/>
    <w:rsid w:val="00FE3CC0"/>
    <w:rsid w:val="00FE6ED5"/>
    <w:rsid w:val="00FF016D"/>
    <w:rsid w:val="00FF08EA"/>
    <w:rsid w:val="00FF14C3"/>
    <w:rsid w:val="00FF6AAC"/>
    <w:rsid w:val="00FF75F5"/>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2AD281B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fr-FR" w:eastAsia="fr-FR"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page number" w:uiPriority="99"/>
    <w:lsdException w:name="Title" w:qFormat="1"/>
    <w:lsdException w:name="Subtitle" w:qFormat="1"/>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43E7D"/>
    <w:pPr>
      <w:spacing w:before="120"/>
      <w:jc w:val="both"/>
    </w:pPr>
    <w:rPr>
      <w:rFonts w:ascii="Arial" w:hAnsi="Arial"/>
    </w:rPr>
  </w:style>
  <w:style w:type="paragraph" w:styleId="Titre1">
    <w:name w:val="heading 1"/>
    <w:basedOn w:val="Normal"/>
    <w:next w:val="Normal"/>
    <w:qFormat/>
    <w:rsid w:val="005C28C3"/>
    <w:pPr>
      <w:keepNext/>
      <w:numPr>
        <w:numId w:val="1"/>
      </w:numPr>
      <w:shd w:val="clear" w:color="auto" w:fill="C0C0C0"/>
      <w:spacing w:before="480"/>
      <w:ind w:left="0"/>
      <w:outlineLvl w:val="0"/>
    </w:pPr>
    <w:rPr>
      <w:rFonts w:cs="Arial"/>
      <w:b/>
      <w:bCs/>
      <w:caps/>
      <w:kern w:val="32"/>
      <w:sz w:val="28"/>
      <w:szCs w:val="32"/>
    </w:rPr>
  </w:style>
  <w:style w:type="paragraph" w:styleId="Titre2">
    <w:name w:val="heading 2"/>
    <w:basedOn w:val="Normal"/>
    <w:next w:val="Normal"/>
    <w:qFormat/>
    <w:rsid w:val="005C28C3"/>
    <w:pPr>
      <w:keepNext/>
      <w:numPr>
        <w:ilvl w:val="1"/>
        <w:numId w:val="1"/>
      </w:numPr>
      <w:spacing w:before="240" w:after="60"/>
      <w:ind w:left="0"/>
      <w:outlineLvl w:val="1"/>
    </w:pPr>
    <w:rPr>
      <w:rFonts w:cs="Arial"/>
      <w:b/>
      <w:bCs/>
      <w:iCs/>
      <w:sz w:val="28"/>
      <w:szCs w:val="28"/>
    </w:rPr>
  </w:style>
  <w:style w:type="paragraph" w:styleId="Titre3">
    <w:name w:val="heading 3"/>
    <w:basedOn w:val="Normal"/>
    <w:next w:val="Normal"/>
    <w:link w:val="Titre3Car"/>
    <w:qFormat/>
    <w:rsid w:val="00601C33"/>
    <w:pPr>
      <w:keepNext/>
      <w:numPr>
        <w:ilvl w:val="2"/>
        <w:numId w:val="1"/>
      </w:numPr>
      <w:spacing w:before="240" w:after="60"/>
      <w:ind w:left="340"/>
      <w:outlineLvl w:val="2"/>
    </w:pPr>
    <w:rPr>
      <w:rFonts w:cs="Arial"/>
      <w:b/>
      <w:bCs/>
      <w:szCs w:val="26"/>
    </w:rPr>
  </w:style>
  <w:style w:type="paragraph" w:styleId="Titre4">
    <w:name w:val="heading 4"/>
    <w:basedOn w:val="Normal"/>
    <w:next w:val="Normal"/>
    <w:link w:val="Titre4Car"/>
    <w:qFormat/>
    <w:rsid w:val="00601C33"/>
    <w:pPr>
      <w:keepNext/>
      <w:numPr>
        <w:ilvl w:val="3"/>
        <w:numId w:val="1"/>
      </w:numPr>
      <w:spacing w:before="240" w:after="60"/>
      <w:ind w:left="680"/>
      <w:outlineLvl w:val="3"/>
    </w:pPr>
    <w:rPr>
      <w:b/>
      <w:bCs/>
      <w:i/>
      <w:sz w:val="22"/>
      <w:szCs w:val="28"/>
    </w:rPr>
  </w:style>
  <w:style w:type="paragraph" w:styleId="Titre5">
    <w:name w:val="heading 5"/>
    <w:basedOn w:val="Normal"/>
    <w:next w:val="Titrecolonne"/>
    <w:qFormat/>
    <w:rsid w:val="005C28C3"/>
    <w:pPr>
      <w:numPr>
        <w:ilvl w:val="4"/>
        <w:numId w:val="1"/>
      </w:numPr>
      <w:spacing w:before="240"/>
      <w:outlineLvl w:val="4"/>
    </w:pPr>
    <w:rPr>
      <w:b/>
      <w:bCs/>
      <w:i/>
      <w:iCs/>
      <w:sz w:val="26"/>
      <w:szCs w:val="26"/>
    </w:rPr>
  </w:style>
  <w:style w:type="paragraph" w:styleId="Titre6">
    <w:name w:val="heading 6"/>
    <w:basedOn w:val="Normal"/>
    <w:next w:val="Titrecolonne"/>
    <w:qFormat/>
    <w:rsid w:val="005C28C3"/>
    <w:pPr>
      <w:numPr>
        <w:ilvl w:val="5"/>
        <w:numId w:val="1"/>
      </w:numPr>
      <w:spacing w:before="240"/>
      <w:outlineLvl w:val="5"/>
    </w:pPr>
    <w:rPr>
      <w:rFonts w:ascii="Times New Roman" w:hAnsi="Times New Roman"/>
      <w:b/>
      <w:bCs/>
      <w:sz w:val="22"/>
      <w:szCs w:val="22"/>
    </w:rPr>
  </w:style>
  <w:style w:type="paragraph" w:styleId="Titre7">
    <w:name w:val="heading 7"/>
    <w:basedOn w:val="Normal"/>
    <w:next w:val="Titrecolonne"/>
    <w:qFormat/>
    <w:rsid w:val="005C28C3"/>
    <w:pPr>
      <w:numPr>
        <w:ilvl w:val="6"/>
        <w:numId w:val="1"/>
      </w:numPr>
      <w:spacing w:before="240"/>
      <w:outlineLvl w:val="6"/>
    </w:pPr>
    <w:rPr>
      <w:rFonts w:ascii="Times New Roman" w:hAnsi="Times New Roman"/>
    </w:rPr>
  </w:style>
  <w:style w:type="paragraph" w:styleId="Titre8">
    <w:name w:val="heading 8"/>
    <w:basedOn w:val="Normal"/>
    <w:next w:val="Titrecolonne"/>
    <w:qFormat/>
    <w:rsid w:val="005C28C3"/>
    <w:pPr>
      <w:outlineLvl w:val="7"/>
    </w:pPr>
  </w:style>
  <w:style w:type="paragraph" w:styleId="Titre9">
    <w:name w:val="heading 9"/>
    <w:basedOn w:val="Normal"/>
    <w:next w:val="Titrecolonne"/>
    <w:qFormat/>
    <w:rsid w:val="005C28C3"/>
    <w:pPr>
      <w:outlineLvl w:val="8"/>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itrePagedegarde">
    <w:name w:val="Titre Page de garde"/>
    <w:basedOn w:val="Normal"/>
    <w:next w:val="Normal"/>
    <w:rsid w:val="005C28C3"/>
    <w:pPr>
      <w:jc w:val="center"/>
    </w:pPr>
    <w:rPr>
      <w:b/>
      <w:bCs/>
      <w:sz w:val="40"/>
      <w:szCs w:val="20"/>
    </w:rPr>
  </w:style>
  <w:style w:type="paragraph" w:styleId="TM1">
    <w:name w:val="toc 1"/>
    <w:basedOn w:val="Normal"/>
    <w:next w:val="Normal"/>
    <w:uiPriority w:val="39"/>
    <w:rsid w:val="00E408A1"/>
    <w:pPr>
      <w:pBdr>
        <w:bottom w:val="single" w:sz="8" w:space="1" w:color="FFFFFF"/>
      </w:pBdr>
      <w:shd w:val="clear" w:color="auto" w:fill="C0C0C0"/>
      <w:spacing w:before="240"/>
      <w:jc w:val="left"/>
    </w:pPr>
    <w:rPr>
      <w:b/>
      <w:bCs/>
      <w:iCs/>
      <w:caps/>
    </w:rPr>
  </w:style>
  <w:style w:type="paragraph" w:styleId="TM2">
    <w:name w:val="toc 2"/>
    <w:basedOn w:val="Normal"/>
    <w:next w:val="Normal"/>
    <w:uiPriority w:val="39"/>
    <w:rsid w:val="00E1706E"/>
    <w:pPr>
      <w:jc w:val="left"/>
    </w:pPr>
    <w:rPr>
      <w:b/>
      <w:bCs/>
      <w:sz w:val="22"/>
      <w:szCs w:val="22"/>
    </w:rPr>
  </w:style>
  <w:style w:type="paragraph" w:styleId="TM3">
    <w:name w:val="toc 3"/>
    <w:basedOn w:val="Normal"/>
    <w:next w:val="Normal"/>
    <w:uiPriority w:val="39"/>
    <w:rsid w:val="00143E7D"/>
    <w:pPr>
      <w:tabs>
        <w:tab w:val="left" w:pos="1600"/>
        <w:tab w:val="right" w:leader="dot" w:pos="9060"/>
      </w:tabs>
      <w:ind w:left="340"/>
      <w:jc w:val="left"/>
    </w:pPr>
    <w:rPr>
      <w:b/>
      <w:szCs w:val="20"/>
    </w:rPr>
  </w:style>
  <w:style w:type="paragraph" w:styleId="TM4">
    <w:name w:val="toc 4"/>
    <w:basedOn w:val="Normal"/>
    <w:next w:val="Normal"/>
    <w:uiPriority w:val="39"/>
    <w:rsid w:val="00143E7D"/>
    <w:pPr>
      <w:ind w:left="680"/>
      <w:jc w:val="left"/>
    </w:pPr>
    <w:rPr>
      <w:i/>
      <w:szCs w:val="20"/>
    </w:rPr>
  </w:style>
  <w:style w:type="paragraph" w:styleId="TM5">
    <w:name w:val="toc 5"/>
    <w:basedOn w:val="Normal"/>
    <w:next w:val="Normal"/>
    <w:autoRedefine/>
    <w:uiPriority w:val="39"/>
    <w:rsid w:val="00A05312"/>
    <w:pPr>
      <w:ind w:left="800"/>
      <w:jc w:val="left"/>
    </w:pPr>
    <w:rPr>
      <w:rFonts w:ascii="Times New Roman" w:hAnsi="Times New Roman"/>
      <w:szCs w:val="20"/>
    </w:rPr>
  </w:style>
  <w:style w:type="paragraph" w:styleId="TM6">
    <w:name w:val="toc 6"/>
    <w:basedOn w:val="Normal"/>
    <w:next w:val="Normal"/>
    <w:autoRedefine/>
    <w:uiPriority w:val="39"/>
    <w:rsid w:val="00A05312"/>
    <w:pPr>
      <w:ind w:left="1000"/>
      <w:jc w:val="left"/>
    </w:pPr>
    <w:rPr>
      <w:rFonts w:ascii="Times New Roman" w:hAnsi="Times New Roman"/>
      <w:szCs w:val="20"/>
    </w:rPr>
  </w:style>
  <w:style w:type="paragraph" w:styleId="TM7">
    <w:name w:val="toc 7"/>
    <w:basedOn w:val="Normal"/>
    <w:next w:val="Normal"/>
    <w:autoRedefine/>
    <w:uiPriority w:val="39"/>
    <w:rsid w:val="00A05312"/>
    <w:pPr>
      <w:ind w:left="1200"/>
      <w:jc w:val="left"/>
    </w:pPr>
    <w:rPr>
      <w:rFonts w:ascii="Times New Roman" w:hAnsi="Times New Roman"/>
      <w:szCs w:val="20"/>
    </w:rPr>
  </w:style>
  <w:style w:type="paragraph" w:styleId="TM8">
    <w:name w:val="toc 8"/>
    <w:basedOn w:val="Normal"/>
    <w:next w:val="Normal"/>
    <w:autoRedefine/>
    <w:uiPriority w:val="39"/>
    <w:rsid w:val="00A05312"/>
    <w:pPr>
      <w:ind w:left="1400"/>
      <w:jc w:val="left"/>
    </w:pPr>
    <w:rPr>
      <w:rFonts w:ascii="Times New Roman" w:hAnsi="Times New Roman"/>
      <w:szCs w:val="20"/>
    </w:rPr>
  </w:style>
  <w:style w:type="paragraph" w:styleId="TM9">
    <w:name w:val="toc 9"/>
    <w:basedOn w:val="Normal"/>
    <w:next w:val="Normal"/>
    <w:autoRedefine/>
    <w:uiPriority w:val="39"/>
    <w:rsid w:val="00A05312"/>
    <w:pPr>
      <w:ind w:left="1600"/>
      <w:jc w:val="left"/>
    </w:pPr>
    <w:rPr>
      <w:rFonts w:ascii="Times New Roman" w:hAnsi="Times New Roman"/>
      <w:szCs w:val="20"/>
    </w:rPr>
  </w:style>
  <w:style w:type="character" w:styleId="Lienhypertexte">
    <w:name w:val="Hyperlink"/>
    <w:uiPriority w:val="99"/>
    <w:rsid w:val="00AC6083"/>
    <w:rPr>
      <w:rFonts w:ascii="Arial" w:hAnsi="Arial"/>
      <w:color w:val="FF6600"/>
      <w:sz w:val="20"/>
      <w:u w:val="single"/>
    </w:rPr>
  </w:style>
  <w:style w:type="paragraph" w:styleId="Lgende">
    <w:name w:val="caption"/>
    <w:basedOn w:val="Normal"/>
    <w:next w:val="Titrecolonne"/>
    <w:qFormat/>
    <w:rsid w:val="0059247D"/>
    <w:pPr>
      <w:spacing w:after="360"/>
      <w:jc w:val="center"/>
    </w:pPr>
    <w:rPr>
      <w:b/>
      <w:bCs/>
      <w:sz w:val="16"/>
      <w:szCs w:val="20"/>
    </w:rPr>
  </w:style>
  <w:style w:type="paragraph" w:styleId="En-tte">
    <w:name w:val="header"/>
    <w:basedOn w:val="Normal"/>
    <w:link w:val="En-tteCar"/>
    <w:rsid w:val="005C28C3"/>
    <w:pPr>
      <w:tabs>
        <w:tab w:val="center" w:pos="4536"/>
        <w:tab w:val="right" w:pos="9072"/>
      </w:tabs>
      <w:spacing w:before="60" w:after="60"/>
      <w:jc w:val="center"/>
    </w:pPr>
    <w:rPr>
      <w:sz w:val="18"/>
    </w:rPr>
  </w:style>
  <w:style w:type="character" w:customStyle="1" w:styleId="En-tteCar">
    <w:name w:val="En-tête Car"/>
    <w:link w:val="En-tte"/>
    <w:rsid w:val="00545A85"/>
    <w:rPr>
      <w:rFonts w:ascii="Arial" w:hAnsi="Arial"/>
      <w:sz w:val="18"/>
      <w:szCs w:val="24"/>
      <w:lang w:val="fr-FR" w:eastAsia="fr-FR" w:bidi="ar-SA"/>
    </w:rPr>
  </w:style>
  <w:style w:type="paragraph" w:styleId="Pieddepage">
    <w:name w:val="footer"/>
    <w:basedOn w:val="Normal"/>
    <w:link w:val="PieddepageCar"/>
    <w:rsid w:val="00F53468"/>
    <w:pPr>
      <w:tabs>
        <w:tab w:val="center" w:pos="4536"/>
        <w:tab w:val="right" w:pos="9072"/>
      </w:tabs>
      <w:spacing w:before="0"/>
      <w:jc w:val="left"/>
    </w:pPr>
    <w:rPr>
      <w:sz w:val="18"/>
    </w:rPr>
  </w:style>
  <w:style w:type="character" w:customStyle="1" w:styleId="PieddepageCar">
    <w:name w:val="Pied de page Car"/>
    <w:link w:val="Pieddepage"/>
    <w:rsid w:val="00F53468"/>
    <w:rPr>
      <w:rFonts w:ascii="Arial" w:hAnsi="Arial"/>
      <w:sz w:val="18"/>
      <w:szCs w:val="24"/>
    </w:rPr>
  </w:style>
  <w:style w:type="paragraph" w:customStyle="1" w:styleId="Miseenavant">
    <w:name w:val="Mise en avant"/>
    <w:basedOn w:val="Normal"/>
    <w:rsid w:val="00143E7D"/>
    <w:pPr>
      <w:pBdr>
        <w:left w:val="single" w:sz="18" w:space="4" w:color="FF6600"/>
      </w:pBdr>
      <w:shd w:val="clear" w:color="auto" w:fill="E6E6E6"/>
      <w:spacing w:after="120"/>
    </w:pPr>
  </w:style>
  <w:style w:type="paragraph" w:customStyle="1" w:styleId="Blocdecommandes">
    <w:name w:val="Bloc de commandes"/>
    <w:basedOn w:val="Normal"/>
    <w:rsid w:val="00143E7D"/>
    <w:pPr>
      <w:pBdr>
        <w:top w:val="single" w:sz="8" w:space="1" w:color="808080"/>
        <w:left w:val="single" w:sz="8" w:space="4" w:color="808080"/>
        <w:bottom w:val="single" w:sz="8" w:space="1" w:color="808080"/>
        <w:right w:val="single" w:sz="8" w:space="4" w:color="808080"/>
      </w:pBdr>
      <w:shd w:val="clear" w:color="auto" w:fill="E6E6E6"/>
      <w:spacing w:before="60" w:after="60"/>
      <w:jc w:val="left"/>
    </w:pPr>
    <w:rPr>
      <w:rFonts w:ascii="Courier New" w:hAnsi="Courier New"/>
      <w:sz w:val="18"/>
    </w:rPr>
  </w:style>
  <w:style w:type="paragraph" w:customStyle="1" w:styleId="Titreparagraphe">
    <w:name w:val="Titre paragraphe"/>
    <w:basedOn w:val="Normal"/>
    <w:next w:val="Normal"/>
    <w:rsid w:val="000039D4"/>
    <w:pPr>
      <w:spacing w:before="600"/>
      <w:jc w:val="center"/>
    </w:pPr>
    <w:rPr>
      <w:b/>
    </w:rPr>
  </w:style>
  <w:style w:type="paragraph" w:styleId="Notedebasdepage">
    <w:name w:val="footnote text"/>
    <w:basedOn w:val="Normal"/>
    <w:link w:val="NotedebasdepageCar"/>
    <w:rsid w:val="005C28C3"/>
    <w:rPr>
      <w:sz w:val="16"/>
    </w:rPr>
  </w:style>
  <w:style w:type="paragraph" w:customStyle="1" w:styleId="Remarque">
    <w:name w:val="Remarque"/>
    <w:basedOn w:val="Normal"/>
    <w:rsid w:val="00143E7D"/>
    <w:pPr>
      <w:pBdr>
        <w:left w:val="single" w:sz="18" w:space="4" w:color="666666"/>
      </w:pBdr>
      <w:spacing w:after="120"/>
    </w:pPr>
    <w:rPr>
      <w:i/>
      <w:color w:val="666666"/>
    </w:rPr>
  </w:style>
  <w:style w:type="paragraph" w:customStyle="1" w:styleId="NumroNiveau1">
    <w:name w:val="Numéro Niveau 1"/>
    <w:basedOn w:val="Normal"/>
    <w:rsid w:val="009D4B13"/>
    <w:pPr>
      <w:numPr>
        <w:numId w:val="6"/>
      </w:numPr>
      <w:tabs>
        <w:tab w:val="num" w:pos="680"/>
      </w:tabs>
      <w:ind w:left="681" w:hanging="397"/>
      <w:jc w:val="left"/>
    </w:pPr>
  </w:style>
  <w:style w:type="character" w:customStyle="1" w:styleId="Emphaseple1">
    <w:name w:val="Emphase pâle1"/>
    <w:uiPriority w:val="19"/>
    <w:semiHidden/>
    <w:rsid w:val="00F40FFA"/>
    <w:rPr>
      <w:i/>
      <w:iCs/>
      <w:color w:val="808080"/>
    </w:rPr>
  </w:style>
  <w:style w:type="character" w:customStyle="1" w:styleId="Emphaseintense1">
    <w:name w:val="Emphase intense1"/>
    <w:uiPriority w:val="21"/>
    <w:semiHidden/>
    <w:rsid w:val="00F40FFA"/>
    <w:rPr>
      <w:b/>
      <w:bCs/>
      <w:i/>
      <w:iCs/>
      <w:color w:val="4F81BD"/>
    </w:rPr>
  </w:style>
  <w:style w:type="paragraph" w:styleId="Citation">
    <w:name w:val="Quote"/>
    <w:basedOn w:val="Normal"/>
    <w:next w:val="Normal"/>
    <w:link w:val="CitationCar"/>
    <w:uiPriority w:val="29"/>
    <w:qFormat/>
    <w:rsid w:val="00F40FFA"/>
    <w:rPr>
      <w:i/>
      <w:iCs/>
      <w:color w:val="000000"/>
    </w:rPr>
  </w:style>
  <w:style w:type="character" w:customStyle="1" w:styleId="CitationCar">
    <w:name w:val="Citation Car"/>
    <w:link w:val="Citation"/>
    <w:uiPriority w:val="29"/>
    <w:rsid w:val="00F40FFA"/>
    <w:rPr>
      <w:rFonts w:ascii="Arial" w:hAnsi="Arial"/>
      <w:i/>
      <w:iCs/>
      <w:color w:val="000000"/>
      <w:szCs w:val="24"/>
    </w:rPr>
  </w:style>
  <w:style w:type="paragraph" w:styleId="Citationintense">
    <w:name w:val="Intense Quote"/>
    <w:basedOn w:val="Normal"/>
    <w:next w:val="Normal"/>
    <w:link w:val="CitationintenseCar"/>
    <w:uiPriority w:val="30"/>
    <w:qFormat/>
    <w:rsid w:val="00F40FFA"/>
    <w:pPr>
      <w:pBdr>
        <w:bottom w:val="single" w:sz="4" w:space="4" w:color="4F81BD"/>
      </w:pBdr>
      <w:spacing w:before="200" w:after="280"/>
      <w:ind w:left="936" w:right="936"/>
    </w:pPr>
    <w:rPr>
      <w:b/>
      <w:bCs/>
      <w:i/>
      <w:iCs/>
      <w:color w:val="4F81BD"/>
    </w:rPr>
  </w:style>
  <w:style w:type="character" w:customStyle="1" w:styleId="CitationintenseCar">
    <w:name w:val="Citation intense Car"/>
    <w:link w:val="Citationintense"/>
    <w:uiPriority w:val="30"/>
    <w:rsid w:val="00F40FFA"/>
    <w:rPr>
      <w:rFonts w:ascii="Arial" w:hAnsi="Arial"/>
      <w:b/>
      <w:bCs/>
      <w:i/>
      <w:iCs/>
      <w:color w:val="4F81BD"/>
      <w:szCs w:val="24"/>
    </w:rPr>
  </w:style>
  <w:style w:type="character" w:styleId="Rfrenceple">
    <w:name w:val="Subtle Reference"/>
    <w:uiPriority w:val="31"/>
    <w:qFormat/>
    <w:rsid w:val="00F40FFA"/>
    <w:rPr>
      <w:smallCaps/>
      <w:color w:val="C0504D"/>
      <w:u w:val="single"/>
    </w:rPr>
  </w:style>
  <w:style w:type="character" w:styleId="Rfrenceintense">
    <w:name w:val="Intense Reference"/>
    <w:uiPriority w:val="32"/>
    <w:qFormat/>
    <w:rsid w:val="00F40FFA"/>
    <w:rPr>
      <w:b/>
      <w:bCs/>
      <w:smallCaps/>
      <w:color w:val="C0504D"/>
      <w:spacing w:val="5"/>
      <w:u w:val="single"/>
    </w:rPr>
  </w:style>
  <w:style w:type="character" w:styleId="Titredulivre">
    <w:name w:val="Book Title"/>
    <w:uiPriority w:val="33"/>
    <w:qFormat/>
    <w:rsid w:val="00F40FFA"/>
    <w:rPr>
      <w:b/>
      <w:bCs/>
      <w:smallCaps/>
      <w:spacing w:val="5"/>
    </w:rPr>
  </w:style>
  <w:style w:type="paragraph" w:customStyle="1" w:styleId="ParagrapheNiveau1">
    <w:name w:val="Paragraphe Niveau 1"/>
    <w:basedOn w:val="Normal"/>
    <w:uiPriority w:val="34"/>
    <w:qFormat/>
    <w:rsid w:val="002049E0"/>
    <w:pPr>
      <w:ind w:left="680"/>
      <w:jc w:val="left"/>
    </w:pPr>
  </w:style>
  <w:style w:type="paragraph" w:styleId="Sansinterligne">
    <w:name w:val="No Spacing"/>
    <w:uiPriority w:val="1"/>
    <w:qFormat/>
    <w:rsid w:val="00F40FFA"/>
    <w:pPr>
      <w:jc w:val="both"/>
    </w:pPr>
    <w:rPr>
      <w:rFonts w:ascii="Arial" w:hAnsi="Arial"/>
    </w:rPr>
  </w:style>
  <w:style w:type="paragraph" w:styleId="Textedebulles">
    <w:name w:val="Balloon Text"/>
    <w:basedOn w:val="Normal"/>
    <w:link w:val="TextedebullesCar"/>
    <w:semiHidden/>
    <w:rsid w:val="00E1706E"/>
    <w:rPr>
      <w:rFonts w:ascii="Tahoma" w:hAnsi="Tahoma" w:cs="Tahoma"/>
      <w:sz w:val="16"/>
      <w:szCs w:val="16"/>
    </w:rPr>
  </w:style>
  <w:style w:type="character" w:customStyle="1" w:styleId="TextedebullesCar">
    <w:name w:val="Texte de bulles Car"/>
    <w:link w:val="Textedebulles"/>
    <w:rsid w:val="00E1706E"/>
    <w:rPr>
      <w:rFonts w:ascii="Tahoma" w:hAnsi="Tahoma" w:cs="Tahoma"/>
      <w:sz w:val="16"/>
      <w:szCs w:val="16"/>
    </w:rPr>
  </w:style>
  <w:style w:type="numbering" w:customStyle="1" w:styleId="StyleListePuce">
    <w:name w:val="Style Liste Puce"/>
    <w:uiPriority w:val="99"/>
    <w:semiHidden/>
    <w:rsid w:val="000A3859"/>
    <w:pPr>
      <w:numPr>
        <w:numId w:val="2"/>
      </w:numPr>
    </w:pPr>
  </w:style>
  <w:style w:type="paragraph" w:customStyle="1" w:styleId="PuceNiveau1">
    <w:name w:val="Puce Niveau 1"/>
    <w:basedOn w:val="Normal"/>
    <w:rsid w:val="002049E0"/>
    <w:pPr>
      <w:numPr>
        <w:numId w:val="3"/>
      </w:numPr>
      <w:tabs>
        <w:tab w:val="clear" w:pos="-3"/>
        <w:tab w:val="left" w:pos="680"/>
      </w:tabs>
      <w:spacing w:after="60"/>
      <w:ind w:left="681" w:hanging="397"/>
      <w:jc w:val="left"/>
    </w:pPr>
  </w:style>
  <w:style w:type="paragraph" w:customStyle="1" w:styleId="PuceNiveau2">
    <w:name w:val="Puce Niveau 2"/>
    <w:basedOn w:val="Normal"/>
    <w:autoRedefine/>
    <w:rsid w:val="002049E0"/>
    <w:pPr>
      <w:numPr>
        <w:numId w:val="5"/>
      </w:numPr>
      <w:tabs>
        <w:tab w:val="clear" w:pos="720"/>
        <w:tab w:val="left" w:pos="1077"/>
      </w:tabs>
      <w:spacing w:after="60"/>
      <w:ind w:left="1077" w:hanging="397"/>
      <w:jc w:val="left"/>
    </w:pPr>
  </w:style>
  <w:style w:type="paragraph" w:customStyle="1" w:styleId="PuceNiveau3">
    <w:name w:val="Puce Niveau 3"/>
    <w:basedOn w:val="Normal"/>
    <w:autoRedefine/>
    <w:rsid w:val="002049E0"/>
    <w:pPr>
      <w:numPr>
        <w:numId w:val="4"/>
      </w:numPr>
      <w:tabs>
        <w:tab w:val="clear" w:pos="1080"/>
        <w:tab w:val="num" w:pos="1474"/>
      </w:tabs>
      <w:spacing w:after="60"/>
      <w:ind w:left="1474" w:hanging="397"/>
      <w:jc w:val="left"/>
    </w:pPr>
  </w:style>
  <w:style w:type="paragraph" w:customStyle="1" w:styleId="PuceNiveau4">
    <w:name w:val="Puce Niveau 4"/>
    <w:basedOn w:val="Normal"/>
    <w:autoRedefine/>
    <w:rsid w:val="002049E0"/>
    <w:pPr>
      <w:numPr>
        <w:ilvl w:val="3"/>
        <w:numId w:val="3"/>
      </w:numPr>
      <w:tabs>
        <w:tab w:val="clear" w:pos="-3"/>
        <w:tab w:val="num" w:pos="1871"/>
      </w:tabs>
      <w:spacing w:after="60"/>
      <w:ind w:left="1871" w:hanging="397"/>
      <w:jc w:val="left"/>
    </w:pPr>
  </w:style>
  <w:style w:type="character" w:customStyle="1" w:styleId="NotedebasdepageCar">
    <w:name w:val="Note de bas de page Car"/>
    <w:link w:val="Notedebasdepage"/>
    <w:rsid w:val="00631988"/>
    <w:rPr>
      <w:rFonts w:ascii="Arial" w:hAnsi="Arial"/>
      <w:sz w:val="16"/>
      <w:szCs w:val="24"/>
      <w:lang w:val="fr-FR" w:eastAsia="fr-FR" w:bidi="ar-SA"/>
    </w:rPr>
  </w:style>
  <w:style w:type="character" w:styleId="Marquenotebasdepage">
    <w:name w:val="footnote reference"/>
    <w:rsid w:val="00E8650C"/>
    <w:rPr>
      <w:vertAlign w:val="superscript"/>
    </w:rPr>
  </w:style>
  <w:style w:type="table" w:styleId="Grille">
    <w:name w:val="Table Grid"/>
    <w:basedOn w:val="TableauNormal"/>
    <w:rsid w:val="00440438"/>
    <w:pPr>
      <w:spacing w:before="120" w:after="120"/>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itrecolonne">
    <w:name w:val="Titre colonne"/>
    <w:basedOn w:val="Textetableau"/>
    <w:rsid w:val="005566D7"/>
    <w:rPr>
      <w:b/>
    </w:rPr>
  </w:style>
  <w:style w:type="paragraph" w:customStyle="1" w:styleId="Titretableau">
    <w:name w:val="Titre tableau"/>
    <w:basedOn w:val="Textetableau"/>
    <w:rsid w:val="00CC7EF0"/>
    <w:pPr>
      <w:spacing w:before="120" w:after="120"/>
    </w:pPr>
    <w:rPr>
      <w:b/>
      <w:color w:val="FF6600"/>
    </w:rPr>
  </w:style>
  <w:style w:type="paragraph" w:customStyle="1" w:styleId="Textetableau">
    <w:name w:val="Texte tableau"/>
    <w:basedOn w:val="Normal"/>
    <w:rsid w:val="005C28C3"/>
    <w:pPr>
      <w:spacing w:before="60" w:after="60"/>
      <w:jc w:val="left"/>
    </w:pPr>
  </w:style>
  <w:style w:type="paragraph" w:customStyle="1" w:styleId="NumroNiveau2">
    <w:name w:val="Numéro Niveau 2"/>
    <w:basedOn w:val="Normal"/>
    <w:rsid w:val="009D4B13"/>
    <w:pPr>
      <w:numPr>
        <w:ilvl w:val="1"/>
        <w:numId w:val="6"/>
      </w:numPr>
      <w:tabs>
        <w:tab w:val="clear" w:pos="1440"/>
        <w:tab w:val="num" w:pos="1077"/>
      </w:tabs>
      <w:ind w:left="1077" w:hanging="397"/>
      <w:jc w:val="left"/>
    </w:pPr>
  </w:style>
  <w:style w:type="paragraph" w:customStyle="1" w:styleId="NumroNiveau3">
    <w:name w:val="Numéro Niveau 3"/>
    <w:basedOn w:val="Normal"/>
    <w:rsid w:val="009D4B13"/>
    <w:pPr>
      <w:numPr>
        <w:ilvl w:val="2"/>
        <w:numId w:val="6"/>
      </w:numPr>
      <w:tabs>
        <w:tab w:val="clear" w:pos="2160"/>
        <w:tab w:val="num" w:pos="1474"/>
      </w:tabs>
      <w:ind w:left="1474" w:hanging="397"/>
      <w:jc w:val="left"/>
    </w:pPr>
  </w:style>
  <w:style w:type="paragraph" w:customStyle="1" w:styleId="NumroNiveau4">
    <w:name w:val="Numéro Niveau 4"/>
    <w:basedOn w:val="Normal"/>
    <w:rsid w:val="009D4B13"/>
    <w:pPr>
      <w:numPr>
        <w:ilvl w:val="3"/>
        <w:numId w:val="6"/>
      </w:numPr>
      <w:tabs>
        <w:tab w:val="clear" w:pos="2880"/>
        <w:tab w:val="num" w:pos="1871"/>
      </w:tabs>
      <w:ind w:left="1871" w:hanging="397"/>
      <w:jc w:val="left"/>
    </w:pPr>
  </w:style>
  <w:style w:type="paragraph" w:customStyle="1" w:styleId="NumroRNiveau1">
    <w:name w:val="Numéro (R) Niveau 1"/>
    <w:basedOn w:val="Normal"/>
    <w:rsid w:val="009D4B13"/>
    <w:pPr>
      <w:numPr>
        <w:numId w:val="7"/>
      </w:numPr>
      <w:tabs>
        <w:tab w:val="clear" w:pos="851"/>
        <w:tab w:val="num" w:pos="680"/>
      </w:tabs>
      <w:ind w:left="681" w:hanging="397"/>
      <w:jc w:val="left"/>
    </w:pPr>
  </w:style>
  <w:style w:type="paragraph" w:customStyle="1" w:styleId="NumroRNiveau2">
    <w:name w:val="Numéro (R) Niveau 2"/>
    <w:basedOn w:val="Normal"/>
    <w:rsid w:val="009D4B13"/>
    <w:pPr>
      <w:numPr>
        <w:ilvl w:val="1"/>
        <w:numId w:val="7"/>
      </w:numPr>
      <w:tabs>
        <w:tab w:val="clear" w:pos="1304"/>
        <w:tab w:val="num" w:pos="1077"/>
      </w:tabs>
      <w:ind w:left="1077" w:hanging="397"/>
      <w:jc w:val="left"/>
    </w:pPr>
  </w:style>
  <w:style w:type="paragraph" w:customStyle="1" w:styleId="NumroRNiveau3">
    <w:name w:val="Numéro (R) Niveau 3"/>
    <w:basedOn w:val="Normal"/>
    <w:rsid w:val="009D4B13"/>
    <w:pPr>
      <w:numPr>
        <w:ilvl w:val="2"/>
        <w:numId w:val="7"/>
      </w:numPr>
      <w:tabs>
        <w:tab w:val="clear" w:pos="1814"/>
        <w:tab w:val="num" w:pos="1474"/>
      </w:tabs>
      <w:ind w:left="1474" w:hanging="397"/>
      <w:jc w:val="left"/>
    </w:pPr>
  </w:style>
  <w:style w:type="paragraph" w:customStyle="1" w:styleId="NumroRNiveau4">
    <w:name w:val="Numéro (R) Niveau 4"/>
    <w:basedOn w:val="Normal"/>
    <w:rsid w:val="009D4B13"/>
    <w:pPr>
      <w:numPr>
        <w:ilvl w:val="3"/>
        <w:numId w:val="7"/>
      </w:numPr>
      <w:tabs>
        <w:tab w:val="clear" w:pos="2438"/>
        <w:tab w:val="num" w:pos="1871"/>
      </w:tabs>
      <w:ind w:left="1871" w:hanging="397"/>
      <w:jc w:val="left"/>
    </w:pPr>
  </w:style>
  <w:style w:type="paragraph" w:customStyle="1" w:styleId="ParagrapheNiveau2">
    <w:name w:val="Paragraphe Niveau 2"/>
    <w:basedOn w:val="ParagrapheNiveau1"/>
    <w:rsid w:val="002049E0"/>
    <w:pPr>
      <w:ind w:left="1077"/>
    </w:pPr>
  </w:style>
  <w:style w:type="paragraph" w:customStyle="1" w:styleId="ParagrapheNiveau3">
    <w:name w:val="Paragraphe Niveau 3"/>
    <w:basedOn w:val="ParagrapheNiveau1"/>
    <w:rsid w:val="002049E0"/>
    <w:pPr>
      <w:ind w:left="1474"/>
    </w:pPr>
  </w:style>
  <w:style w:type="paragraph" w:customStyle="1" w:styleId="ParagrapheNiveau4">
    <w:name w:val="Paragraphe Niveau 4"/>
    <w:basedOn w:val="ParagrapheNiveau3"/>
    <w:rsid w:val="002049E0"/>
    <w:pPr>
      <w:ind w:left="1871"/>
    </w:pPr>
  </w:style>
  <w:style w:type="paragraph" w:customStyle="1" w:styleId="StyleTitrecolonneAutomatique">
    <w:name w:val="Style Titre colonne + Automatique"/>
    <w:basedOn w:val="Titrecolonne"/>
    <w:rsid w:val="005566D7"/>
    <w:rPr>
      <w:bCs/>
    </w:rPr>
  </w:style>
  <w:style w:type="character" w:customStyle="1" w:styleId="Titre3Car">
    <w:name w:val="Titre 3 Car"/>
    <w:link w:val="Titre3"/>
    <w:rsid w:val="00B5595D"/>
    <w:rPr>
      <w:rFonts w:ascii="Arial" w:hAnsi="Arial" w:cs="Arial"/>
      <w:b/>
      <w:bCs/>
      <w:sz w:val="24"/>
      <w:szCs w:val="26"/>
    </w:rPr>
  </w:style>
  <w:style w:type="paragraph" w:customStyle="1" w:styleId="Titreen-tte">
    <w:name w:val="Titre en-tête"/>
    <w:basedOn w:val="En-tte"/>
    <w:link w:val="Titreen-tteCar"/>
    <w:qFormat/>
    <w:rsid w:val="009709DF"/>
    <w:pPr>
      <w:spacing w:before="0" w:after="0"/>
      <w:ind w:left="3828"/>
      <w:jc w:val="left"/>
    </w:pPr>
    <w:rPr>
      <w:rFonts w:eastAsia="MS Mincho" w:cs="Arial"/>
      <w:b/>
      <w:color w:val="009FAF"/>
      <w:sz w:val="24"/>
    </w:rPr>
  </w:style>
  <w:style w:type="character" w:customStyle="1" w:styleId="Titreen-tteCar">
    <w:name w:val="Titre en-tête Car"/>
    <w:link w:val="Titreen-tte"/>
    <w:rsid w:val="009709DF"/>
    <w:rPr>
      <w:rFonts w:ascii="Arial" w:eastAsia="MS Mincho" w:hAnsi="Arial" w:cs="Arial"/>
      <w:b/>
      <w:color w:val="009FAF"/>
      <w:sz w:val="24"/>
      <w:szCs w:val="24"/>
    </w:rPr>
  </w:style>
  <w:style w:type="character" w:styleId="Numrodepage">
    <w:name w:val="page number"/>
    <w:basedOn w:val="Policepardfaut"/>
    <w:uiPriority w:val="99"/>
    <w:unhideWhenUsed/>
    <w:rsid w:val="009709DF"/>
  </w:style>
  <w:style w:type="character" w:styleId="Marquedannotation">
    <w:name w:val="annotation reference"/>
    <w:basedOn w:val="Policepardfaut"/>
    <w:rsid w:val="00F924C7"/>
    <w:rPr>
      <w:sz w:val="16"/>
      <w:szCs w:val="16"/>
    </w:rPr>
  </w:style>
  <w:style w:type="paragraph" w:styleId="Commentaire">
    <w:name w:val="annotation text"/>
    <w:basedOn w:val="Normal"/>
    <w:link w:val="CommentaireCar"/>
    <w:rsid w:val="00F924C7"/>
    <w:rPr>
      <w:szCs w:val="20"/>
    </w:rPr>
  </w:style>
  <w:style w:type="character" w:customStyle="1" w:styleId="CommentaireCar">
    <w:name w:val="Commentaire Car"/>
    <w:basedOn w:val="Policepardfaut"/>
    <w:link w:val="Commentaire"/>
    <w:rsid w:val="00F924C7"/>
    <w:rPr>
      <w:rFonts w:ascii="Arial" w:hAnsi="Arial"/>
    </w:rPr>
  </w:style>
  <w:style w:type="paragraph" w:styleId="Objetducommentaire">
    <w:name w:val="annotation subject"/>
    <w:basedOn w:val="Commentaire"/>
    <w:next w:val="Commentaire"/>
    <w:link w:val="ObjetducommentaireCar"/>
    <w:rsid w:val="00F924C7"/>
    <w:rPr>
      <w:b/>
      <w:bCs/>
    </w:rPr>
  </w:style>
  <w:style w:type="character" w:customStyle="1" w:styleId="ObjetducommentaireCar">
    <w:name w:val="Objet du commentaire Car"/>
    <w:basedOn w:val="CommentaireCar"/>
    <w:link w:val="Objetducommentaire"/>
    <w:rsid w:val="00F924C7"/>
    <w:rPr>
      <w:rFonts w:ascii="Arial" w:hAnsi="Arial"/>
      <w:b/>
      <w:bCs/>
    </w:rPr>
  </w:style>
  <w:style w:type="character" w:customStyle="1" w:styleId="Titre4Car">
    <w:name w:val="Titre 4 Car"/>
    <w:basedOn w:val="Policepardfaut"/>
    <w:link w:val="Titre4"/>
    <w:rsid w:val="00436FC4"/>
    <w:rPr>
      <w:rFonts w:ascii="Arial" w:hAnsi="Arial"/>
      <w:b/>
      <w:bCs/>
      <w:i/>
      <w:sz w:val="22"/>
      <w:szCs w:val="28"/>
    </w:rPr>
  </w:style>
  <w:style w:type="character" w:customStyle="1" w:styleId="cm-variable-2">
    <w:name w:val="cm-variable-2"/>
    <w:basedOn w:val="Policepardfaut"/>
    <w:rsid w:val="00213F24"/>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fr-FR" w:eastAsia="fr-FR"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page number" w:uiPriority="99"/>
    <w:lsdException w:name="Title" w:qFormat="1"/>
    <w:lsdException w:name="Subtitle" w:qFormat="1"/>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43E7D"/>
    <w:pPr>
      <w:spacing w:before="120"/>
      <w:jc w:val="both"/>
    </w:pPr>
    <w:rPr>
      <w:rFonts w:ascii="Arial" w:hAnsi="Arial"/>
    </w:rPr>
  </w:style>
  <w:style w:type="paragraph" w:styleId="Titre1">
    <w:name w:val="heading 1"/>
    <w:basedOn w:val="Normal"/>
    <w:next w:val="Normal"/>
    <w:qFormat/>
    <w:rsid w:val="005C28C3"/>
    <w:pPr>
      <w:keepNext/>
      <w:numPr>
        <w:numId w:val="1"/>
      </w:numPr>
      <w:shd w:val="clear" w:color="auto" w:fill="C0C0C0"/>
      <w:spacing w:before="480"/>
      <w:ind w:left="0"/>
      <w:outlineLvl w:val="0"/>
    </w:pPr>
    <w:rPr>
      <w:rFonts w:cs="Arial"/>
      <w:b/>
      <w:bCs/>
      <w:caps/>
      <w:kern w:val="32"/>
      <w:sz w:val="28"/>
      <w:szCs w:val="32"/>
    </w:rPr>
  </w:style>
  <w:style w:type="paragraph" w:styleId="Titre2">
    <w:name w:val="heading 2"/>
    <w:basedOn w:val="Normal"/>
    <w:next w:val="Normal"/>
    <w:qFormat/>
    <w:rsid w:val="005C28C3"/>
    <w:pPr>
      <w:keepNext/>
      <w:numPr>
        <w:ilvl w:val="1"/>
        <w:numId w:val="1"/>
      </w:numPr>
      <w:spacing w:before="240" w:after="60"/>
      <w:ind w:left="0"/>
      <w:outlineLvl w:val="1"/>
    </w:pPr>
    <w:rPr>
      <w:rFonts w:cs="Arial"/>
      <w:b/>
      <w:bCs/>
      <w:iCs/>
      <w:sz w:val="28"/>
      <w:szCs w:val="28"/>
    </w:rPr>
  </w:style>
  <w:style w:type="paragraph" w:styleId="Titre3">
    <w:name w:val="heading 3"/>
    <w:basedOn w:val="Normal"/>
    <w:next w:val="Normal"/>
    <w:link w:val="Titre3Car"/>
    <w:qFormat/>
    <w:rsid w:val="00601C33"/>
    <w:pPr>
      <w:keepNext/>
      <w:numPr>
        <w:ilvl w:val="2"/>
        <w:numId w:val="1"/>
      </w:numPr>
      <w:spacing w:before="240" w:after="60"/>
      <w:ind w:left="340"/>
      <w:outlineLvl w:val="2"/>
    </w:pPr>
    <w:rPr>
      <w:rFonts w:cs="Arial"/>
      <w:b/>
      <w:bCs/>
      <w:szCs w:val="26"/>
    </w:rPr>
  </w:style>
  <w:style w:type="paragraph" w:styleId="Titre4">
    <w:name w:val="heading 4"/>
    <w:basedOn w:val="Normal"/>
    <w:next w:val="Normal"/>
    <w:link w:val="Titre4Car"/>
    <w:qFormat/>
    <w:rsid w:val="00601C33"/>
    <w:pPr>
      <w:keepNext/>
      <w:numPr>
        <w:ilvl w:val="3"/>
        <w:numId w:val="1"/>
      </w:numPr>
      <w:spacing w:before="240" w:after="60"/>
      <w:ind w:left="680"/>
      <w:outlineLvl w:val="3"/>
    </w:pPr>
    <w:rPr>
      <w:b/>
      <w:bCs/>
      <w:i/>
      <w:sz w:val="22"/>
      <w:szCs w:val="28"/>
    </w:rPr>
  </w:style>
  <w:style w:type="paragraph" w:styleId="Titre5">
    <w:name w:val="heading 5"/>
    <w:basedOn w:val="Normal"/>
    <w:next w:val="Titrecolonne"/>
    <w:qFormat/>
    <w:rsid w:val="005C28C3"/>
    <w:pPr>
      <w:numPr>
        <w:ilvl w:val="4"/>
        <w:numId w:val="1"/>
      </w:numPr>
      <w:spacing w:before="240"/>
      <w:outlineLvl w:val="4"/>
    </w:pPr>
    <w:rPr>
      <w:b/>
      <w:bCs/>
      <w:i/>
      <w:iCs/>
      <w:sz w:val="26"/>
      <w:szCs w:val="26"/>
    </w:rPr>
  </w:style>
  <w:style w:type="paragraph" w:styleId="Titre6">
    <w:name w:val="heading 6"/>
    <w:basedOn w:val="Normal"/>
    <w:next w:val="Titrecolonne"/>
    <w:qFormat/>
    <w:rsid w:val="005C28C3"/>
    <w:pPr>
      <w:numPr>
        <w:ilvl w:val="5"/>
        <w:numId w:val="1"/>
      </w:numPr>
      <w:spacing w:before="240"/>
      <w:outlineLvl w:val="5"/>
    </w:pPr>
    <w:rPr>
      <w:rFonts w:ascii="Times New Roman" w:hAnsi="Times New Roman"/>
      <w:b/>
      <w:bCs/>
      <w:sz w:val="22"/>
      <w:szCs w:val="22"/>
    </w:rPr>
  </w:style>
  <w:style w:type="paragraph" w:styleId="Titre7">
    <w:name w:val="heading 7"/>
    <w:basedOn w:val="Normal"/>
    <w:next w:val="Titrecolonne"/>
    <w:qFormat/>
    <w:rsid w:val="005C28C3"/>
    <w:pPr>
      <w:numPr>
        <w:ilvl w:val="6"/>
        <w:numId w:val="1"/>
      </w:numPr>
      <w:spacing w:before="240"/>
      <w:outlineLvl w:val="6"/>
    </w:pPr>
    <w:rPr>
      <w:rFonts w:ascii="Times New Roman" w:hAnsi="Times New Roman"/>
    </w:rPr>
  </w:style>
  <w:style w:type="paragraph" w:styleId="Titre8">
    <w:name w:val="heading 8"/>
    <w:basedOn w:val="Normal"/>
    <w:next w:val="Titrecolonne"/>
    <w:qFormat/>
    <w:rsid w:val="005C28C3"/>
    <w:pPr>
      <w:outlineLvl w:val="7"/>
    </w:pPr>
  </w:style>
  <w:style w:type="paragraph" w:styleId="Titre9">
    <w:name w:val="heading 9"/>
    <w:basedOn w:val="Normal"/>
    <w:next w:val="Titrecolonne"/>
    <w:qFormat/>
    <w:rsid w:val="005C28C3"/>
    <w:pPr>
      <w:outlineLvl w:val="8"/>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itrePagedegarde">
    <w:name w:val="Titre Page de garde"/>
    <w:basedOn w:val="Normal"/>
    <w:next w:val="Normal"/>
    <w:rsid w:val="005C28C3"/>
    <w:pPr>
      <w:jc w:val="center"/>
    </w:pPr>
    <w:rPr>
      <w:b/>
      <w:bCs/>
      <w:sz w:val="40"/>
      <w:szCs w:val="20"/>
    </w:rPr>
  </w:style>
  <w:style w:type="paragraph" w:styleId="TM1">
    <w:name w:val="toc 1"/>
    <w:basedOn w:val="Normal"/>
    <w:next w:val="Normal"/>
    <w:uiPriority w:val="39"/>
    <w:rsid w:val="00E408A1"/>
    <w:pPr>
      <w:pBdr>
        <w:bottom w:val="single" w:sz="8" w:space="1" w:color="FFFFFF"/>
      </w:pBdr>
      <w:shd w:val="clear" w:color="auto" w:fill="C0C0C0"/>
      <w:spacing w:before="240"/>
      <w:jc w:val="left"/>
    </w:pPr>
    <w:rPr>
      <w:b/>
      <w:bCs/>
      <w:iCs/>
      <w:caps/>
    </w:rPr>
  </w:style>
  <w:style w:type="paragraph" w:styleId="TM2">
    <w:name w:val="toc 2"/>
    <w:basedOn w:val="Normal"/>
    <w:next w:val="Normal"/>
    <w:uiPriority w:val="39"/>
    <w:rsid w:val="00E1706E"/>
    <w:pPr>
      <w:jc w:val="left"/>
    </w:pPr>
    <w:rPr>
      <w:b/>
      <w:bCs/>
      <w:sz w:val="22"/>
      <w:szCs w:val="22"/>
    </w:rPr>
  </w:style>
  <w:style w:type="paragraph" w:styleId="TM3">
    <w:name w:val="toc 3"/>
    <w:basedOn w:val="Normal"/>
    <w:next w:val="Normal"/>
    <w:uiPriority w:val="39"/>
    <w:rsid w:val="00143E7D"/>
    <w:pPr>
      <w:tabs>
        <w:tab w:val="left" w:pos="1600"/>
        <w:tab w:val="right" w:leader="dot" w:pos="9060"/>
      </w:tabs>
      <w:ind w:left="340"/>
      <w:jc w:val="left"/>
    </w:pPr>
    <w:rPr>
      <w:b/>
      <w:szCs w:val="20"/>
    </w:rPr>
  </w:style>
  <w:style w:type="paragraph" w:styleId="TM4">
    <w:name w:val="toc 4"/>
    <w:basedOn w:val="Normal"/>
    <w:next w:val="Normal"/>
    <w:uiPriority w:val="39"/>
    <w:rsid w:val="00143E7D"/>
    <w:pPr>
      <w:ind w:left="680"/>
      <w:jc w:val="left"/>
    </w:pPr>
    <w:rPr>
      <w:i/>
      <w:szCs w:val="20"/>
    </w:rPr>
  </w:style>
  <w:style w:type="paragraph" w:styleId="TM5">
    <w:name w:val="toc 5"/>
    <w:basedOn w:val="Normal"/>
    <w:next w:val="Normal"/>
    <w:autoRedefine/>
    <w:uiPriority w:val="39"/>
    <w:rsid w:val="00A05312"/>
    <w:pPr>
      <w:ind w:left="800"/>
      <w:jc w:val="left"/>
    </w:pPr>
    <w:rPr>
      <w:rFonts w:ascii="Times New Roman" w:hAnsi="Times New Roman"/>
      <w:szCs w:val="20"/>
    </w:rPr>
  </w:style>
  <w:style w:type="paragraph" w:styleId="TM6">
    <w:name w:val="toc 6"/>
    <w:basedOn w:val="Normal"/>
    <w:next w:val="Normal"/>
    <w:autoRedefine/>
    <w:uiPriority w:val="39"/>
    <w:rsid w:val="00A05312"/>
    <w:pPr>
      <w:ind w:left="1000"/>
      <w:jc w:val="left"/>
    </w:pPr>
    <w:rPr>
      <w:rFonts w:ascii="Times New Roman" w:hAnsi="Times New Roman"/>
      <w:szCs w:val="20"/>
    </w:rPr>
  </w:style>
  <w:style w:type="paragraph" w:styleId="TM7">
    <w:name w:val="toc 7"/>
    <w:basedOn w:val="Normal"/>
    <w:next w:val="Normal"/>
    <w:autoRedefine/>
    <w:uiPriority w:val="39"/>
    <w:rsid w:val="00A05312"/>
    <w:pPr>
      <w:ind w:left="1200"/>
      <w:jc w:val="left"/>
    </w:pPr>
    <w:rPr>
      <w:rFonts w:ascii="Times New Roman" w:hAnsi="Times New Roman"/>
      <w:szCs w:val="20"/>
    </w:rPr>
  </w:style>
  <w:style w:type="paragraph" w:styleId="TM8">
    <w:name w:val="toc 8"/>
    <w:basedOn w:val="Normal"/>
    <w:next w:val="Normal"/>
    <w:autoRedefine/>
    <w:uiPriority w:val="39"/>
    <w:rsid w:val="00A05312"/>
    <w:pPr>
      <w:ind w:left="1400"/>
      <w:jc w:val="left"/>
    </w:pPr>
    <w:rPr>
      <w:rFonts w:ascii="Times New Roman" w:hAnsi="Times New Roman"/>
      <w:szCs w:val="20"/>
    </w:rPr>
  </w:style>
  <w:style w:type="paragraph" w:styleId="TM9">
    <w:name w:val="toc 9"/>
    <w:basedOn w:val="Normal"/>
    <w:next w:val="Normal"/>
    <w:autoRedefine/>
    <w:uiPriority w:val="39"/>
    <w:rsid w:val="00A05312"/>
    <w:pPr>
      <w:ind w:left="1600"/>
      <w:jc w:val="left"/>
    </w:pPr>
    <w:rPr>
      <w:rFonts w:ascii="Times New Roman" w:hAnsi="Times New Roman"/>
      <w:szCs w:val="20"/>
    </w:rPr>
  </w:style>
  <w:style w:type="character" w:styleId="Lienhypertexte">
    <w:name w:val="Hyperlink"/>
    <w:uiPriority w:val="99"/>
    <w:rsid w:val="00AC6083"/>
    <w:rPr>
      <w:rFonts w:ascii="Arial" w:hAnsi="Arial"/>
      <w:color w:val="FF6600"/>
      <w:sz w:val="20"/>
      <w:u w:val="single"/>
    </w:rPr>
  </w:style>
  <w:style w:type="paragraph" w:styleId="Lgende">
    <w:name w:val="caption"/>
    <w:basedOn w:val="Normal"/>
    <w:next w:val="Titrecolonne"/>
    <w:qFormat/>
    <w:rsid w:val="0059247D"/>
    <w:pPr>
      <w:spacing w:after="360"/>
      <w:jc w:val="center"/>
    </w:pPr>
    <w:rPr>
      <w:b/>
      <w:bCs/>
      <w:sz w:val="16"/>
      <w:szCs w:val="20"/>
    </w:rPr>
  </w:style>
  <w:style w:type="paragraph" w:styleId="En-tte">
    <w:name w:val="header"/>
    <w:basedOn w:val="Normal"/>
    <w:link w:val="En-tteCar"/>
    <w:rsid w:val="005C28C3"/>
    <w:pPr>
      <w:tabs>
        <w:tab w:val="center" w:pos="4536"/>
        <w:tab w:val="right" w:pos="9072"/>
      </w:tabs>
      <w:spacing w:before="60" w:after="60"/>
      <w:jc w:val="center"/>
    </w:pPr>
    <w:rPr>
      <w:sz w:val="18"/>
    </w:rPr>
  </w:style>
  <w:style w:type="character" w:customStyle="1" w:styleId="En-tteCar">
    <w:name w:val="En-tête Car"/>
    <w:link w:val="En-tte"/>
    <w:rsid w:val="00545A85"/>
    <w:rPr>
      <w:rFonts w:ascii="Arial" w:hAnsi="Arial"/>
      <w:sz w:val="18"/>
      <w:szCs w:val="24"/>
      <w:lang w:val="fr-FR" w:eastAsia="fr-FR" w:bidi="ar-SA"/>
    </w:rPr>
  </w:style>
  <w:style w:type="paragraph" w:styleId="Pieddepage">
    <w:name w:val="footer"/>
    <w:basedOn w:val="Normal"/>
    <w:link w:val="PieddepageCar"/>
    <w:rsid w:val="00F53468"/>
    <w:pPr>
      <w:tabs>
        <w:tab w:val="center" w:pos="4536"/>
        <w:tab w:val="right" w:pos="9072"/>
      </w:tabs>
      <w:spacing w:before="0"/>
      <w:jc w:val="left"/>
    </w:pPr>
    <w:rPr>
      <w:sz w:val="18"/>
    </w:rPr>
  </w:style>
  <w:style w:type="character" w:customStyle="1" w:styleId="PieddepageCar">
    <w:name w:val="Pied de page Car"/>
    <w:link w:val="Pieddepage"/>
    <w:rsid w:val="00F53468"/>
    <w:rPr>
      <w:rFonts w:ascii="Arial" w:hAnsi="Arial"/>
      <w:sz w:val="18"/>
      <w:szCs w:val="24"/>
    </w:rPr>
  </w:style>
  <w:style w:type="paragraph" w:customStyle="1" w:styleId="Miseenavant">
    <w:name w:val="Mise en avant"/>
    <w:basedOn w:val="Normal"/>
    <w:rsid w:val="00143E7D"/>
    <w:pPr>
      <w:pBdr>
        <w:left w:val="single" w:sz="18" w:space="4" w:color="FF6600"/>
      </w:pBdr>
      <w:shd w:val="clear" w:color="auto" w:fill="E6E6E6"/>
      <w:spacing w:after="120"/>
    </w:pPr>
  </w:style>
  <w:style w:type="paragraph" w:customStyle="1" w:styleId="Blocdecommandes">
    <w:name w:val="Bloc de commandes"/>
    <w:basedOn w:val="Normal"/>
    <w:rsid w:val="00143E7D"/>
    <w:pPr>
      <w:pBdr>
        <w:top w:val="single" w:sz="8" w:space="1" w:color="808080"/>
        <w:left w:val="single" w:sz="8" w:space="4" w:color="808080"/>
        <w:bottom w:val="single" w:sz="8" w:space="1" w:color="808080"/>
        <w:right w:val="single" w:sz="8" w:space="4" w:color="808080"/>
      </w:pBdr>
      <w:shd w:val="clear" w:color="auto" w:fill="E6E6E6"/>
      <w:spacing w:before="60" w:after="60"/>
      <w:jc w:val="left"/>
    </w:pPr>
    <w:rPr>
      <w:rFonts w:ascii="Courier New" w:hAnsi="Courier New"/>
      <w:sz w:val="18"/>
    </w:rPr>
  </w:style>
  <w:style w:type="paragraph" w:customStyle="1" w:styleId="Titreparagraphe">
    <w:name w:val="Titre paragraphe"/>
    <w:basedOn w:val="Normal"/>
    <w:next w:val="Normal"/>
    <w:rsid w:val="000039D4"/>
    <w:pPr>
      <w:spacing w:before="600"/>
      <w:jc w:val="center"/>
    </w:pPr>
    <w:rPr>
      <w:b/>
    </w:rPr>
  </w:style>
  <w:style w:type="paragraph" w:styleId="Notedebasdepage">
    <w:name w:val="footnote text"/>
    <w:basedOn w:val="Normal"/>
    <w:link w:val="NotedebasdepageCar"/>
    <w:rsid w:val="005C28C3"/>
    <w:rPr>
      <w:sz w:val="16"/>
    </w:rPr>
  </w:style>
  <w:style w:type="paragraph" w:customStyle="1" w:styleId="Remarque">
    <w:name w:val="Remarque"/>
    <w:basedOn w:val="Normal"/>
    <w:rsid w:val="00143E7D"/>
    <w:pPr>
      <w:pBdr>
        <w:left w:val="single" w:sz="18" w:space="4" w:color="666666"/>
      </w:pBdr>
      <w:spacing w:after="120"/>
    </w:pPr>
    <w:rPr>
      <w:i/>
      <w:color w:val="666666"/>
    </w:rPr>
  </w:style>
  <w:style w:type="paragraph" w:customStyle="1" w:styleId="NumroNiveau1">
    <w:name w:val="Numéro Niveau 1"/>
    <w:basedOn w:val="Normal"/>
    <w:rsid w:val="009D4B13"/>
    <w:pPr>
      <w:numPr>
        <w:numId w:val="6"/>
      </w:numPr>
      <w:tabs>
        <w:tab w:val="num" w:pos="680"/>
      </w:tabs>
      <w:ind w:left="681" w:hanging="397"/>
      <w:jc w:val="left"/>
    </w:pPr>
  </w:style>
  <w:style w:type="character" w:customStyle="1" w:styleId="Emphaseple1">
    <w:name w:val="Emphase pâle1"/>
    <w:uiPriority w:val="19"/>
    <w:semiHidden/>
    <w:rsid w:val="00F40FFA"/>
    <w:rPr>
      <w:i/>
      <w:iCs/>
      <w:color w:val="808080"/>
    </w:rPr>
  </w:style>
  <w:style w:type="character" w:customStyle="1" w:styleId="Emphaseintense1">
    <w:name w:val="Emphase intense1"/>
    <w:uiPriority w:val="21"/>
    <w:semiHidden/>
    <w:rsid w:val="00F40FFA"/>
    <w:rPr>
      <w:b/>
      <w:bCs/>
      <w:i/>
      <w:iCs/>
      <w:color w:val="4F81BD"/>
    </w:rPr>
  </w:style>
  <w:style w:type="paragraph" w:styleId="Citation">
    <w:name w:val="Quote"/>
    <w:basedOn w:val="Normal"/>
    <w:next w:val="Normal"/>
    <w:link w:val="CitationCar"/>
    <w:uiPriority w:val="29"/>
    <w:qFormat/>
    <w:rsid w:val="00F40FFA"/>
    <w:rPr>
      <w:i/>
      <w:iCs/>
      <w:color w:val="000000"/>
    </w:rPr>
  </w:style>
  <w:style w:type="character" w:customStyle="1" w:styleId="CitationCar">
    <w:name w:val="Citation Car"/>
    <w:link w:val="Citation"/>
    <w:uiPriority w:val="29"/>
    <w:rsid w:val="00F40FFA"/>
    <w:rPr>
      <w:rFonts w:ascii="Arial" w:hAnsi="Arial"/>
      <w:i/>
      <w:iCs/>
      <w:color w:val="000000"/>
      <w:szCs w:val="24"/>
    </w:rPr>
  </w:style>
  <w:style w:type="paragraph" w:styleId="Citationintense">
    <w:name w:val="Intense Quote"/>
    <w:basedOn w:val="Normal"/>
    <w:next w:val="Normal"/>
    <w:link w:val="CitationintenseCar"/>
    <w:uiPriority w:val="30"/>
    <w:qFormat/>
    <w:rsid w:val="00F40FFA"/>
    <w:pPr>
      <w:pBdr>
        <w:bottom w:val="single" w:sz="4" w:space="4" w:color="4F81BD"/>
      </w:pBdr>
      <w:spacing w:before="200" w:after="280"/>
      <w:ind w:left="936" w:right="936"/>
    </w:pPr>
    <w:rPr>
      <w:b/>
      <w:bCs/>
      <w:i/>
      <w:iCs/>
      <w:color w:val="4F81BD"/>
    </w:rPr>
  </w:style>
  <w:style w:type="character" w:customStyle="1" w:styleId="CitationintenseCar">
    <w:name w:val="Citation intense Car"/>
    <w:link w:val="Citationintense"/>
    <w:uiPriority w:val="30"/>
    <w:rsid w:val="00F40FFA"/>
    <w:rPr>
      <w:rFonts w:ascii="Arial" w:hAnsi="Arial"/>
      <w:b/>
      <w:bCs/>
      <w:i/>
      <w:iCs/>
      <w:color w:val="4F81BD"/>
      <w:szCs w:val="24"/>
    </w:rPr>
  </w:style>
  <w:style w:type="character" w:styleId="Rfrenceple">
    <w:name w:val="Subtle Reference"/>
    <w:uiPriority w:val="31"/>
    <w:qFormat/>
    <w:rsid w:val="00F40FFA"/>
    <w:rPr>
      <w:smallCaps/>
      <w:color w:val="C0504D"/>
      <w:u w:val="single"/>
    </w:rPr>
  </w:style>
  <w:style w:type="character" w:styleId="Rfrenceintense">
    <w:name w:val="Intense Reference"/>
    <w:uiPriority w:val="32"/>
    <w:qFormat/>
    <w:rsid w:val="00F40FFA"/>
    <w:rPr>
      <w:b/>
      <w:bCs/>
      <w:smallCaps/>
      <w:color w:val="C0504D"/>
      <w:spacing w:val="5"/>
      <w:u w:val="single"/>
    </w:rPr>
  </w:style>
  <w:style w:type="character" w:styleId="Titredulivre">
    <w:name w:val="Book Title"/>
    <w:uiPriority w:val="33"/>
    <w:qFormat/>
    <w:rsid w:val="00F40FFA"/>
    <w:rPr>
      <w:b/>
      <w:bCs/>
      <w:smallCaps/>
      <w:spacing w:val="5"/>
    </w:rPr>
  </w:style>
  <w:style w:type="paragraph" w:customStyle="1" w:styleId="ParagrapheNiveau1">
    <w:name w:val="Paragraphe Niveau 1"/>
    <w:basedOn w:val="Normal"/>
    <w:uiPriority w:val="34"/>
    <w:qFormat/>
    <w:rsid w:val="002049E0"/>
    <w:pPr>
      <w:ind w:left="680"/>
      <w:jc w:val="left"/>
    </w:pPr>
  </w:style>
  <w:style w:type="paragraph" w:styleId="Sansinterligne">
    <w:name w:val="No Spacing"/>
    <w:uiPriority w:val="1"/>
    <w:qFormat/>
    <w:rsid w:val="00F40FFA"/>
    <w:pPr>
      <w:jc w:val="both"/>
    </w:pPr>
    <w:rPr>
      <w:rFonts w:ascii="Arial" w:hAnsi="Arial"/>
    </w:rPr>
  </w:style>
  <w:style w:type="paragraph" w:styleId="Textedebulles">
    <w:name w:val="Balloon Text"/>
    <w:basedOn w:val="Normal"/>
    <w:link w:val="TextedebullesCar"/>
    <w:semiHidden/>
    <w:rsid w:val="00E1706E"/>
    <w:rPr>
      <w:rFonts w:ascii="Tahoma" w:hAnsi="Tahoma" w:cs="Tahoma"/>
      <w:sz w:val="16"/>
      <w:szCs w:val="16"/>
    </w:rPr>
  </w:style>
  <w:style w:type="character" w:customStyle="1" w:styleId="TextedebullesCar">
    <w:name w:val="Texte de bulles Car"/>
    <w:link w:val="Textedebulles"/>
    <w:rsid w:val="00E1706E"/>
    <w:rPr>
      <w:rFonts w:ascii="Tahoma" w:hAnsi="Tahoma" w:cs="Tahoma"/>
      <w:sz w:val="16"/>
      <w:szCs w:val="16"/>
    </w:rPr>
  </w:style>
  <w:style w:type="numbering" w:customStyle="1" w:styleId="StyleListePuce">
    <w:name w:val="Style Liste Puce"/>
    <w:uiPriority w:val="99"/>
    <w:semiHidden/>
    <w:rsid w:val="000A3859"/>
    <w:pPr>
      <w:numPr>
        <w:numId w:val="2"/>
      </w:numPr>
    </w:pPr>
  </w:style>
  <w:style w:type="paragraph" w:customStyle="1" w:styleId="PuceNiveau1">
    <w:name w:val="Puce Niveau 1"/>
    <w:basedOn w:val="Normal"/>
    <w:rsid w:val="002049E0"/>
    <w:pPr>
      <w:numPr>
        <w:numId w:val="3"/>
      </w:numPr>
      <w:tabs>
        <w:tab w:val="clear" w:pos="-3"/>
        <w:tab w:val="left" w:pos="680"/>
      </w:tabs>
      <w:spacing w:after="60"/>
      <w:ind w:left="681" w:hanging="397"/>
      <w:jc w:val="left"/>
    </w:pPr>
  </w:style>
  <w:style w:type="paragraph" w:customStyle="1" w:styleId="PuceNiveau2">
    <w:name w:val="Puce Niveau 2"/>
    <w:basedOn w:val="Normal"/>
    <w:autoRedefine/>
    <w:rsid w:val="002049E0"/>
    <w:pPr>
      <w:numPr>
        <w:numId w:val="5"/>
      </w:numPr>
      <w:tabs>
        <w:tab w:val="clear" w:pos="720"/>
        <w:tab w:val="left" w:pos="1077"/>
      </w:tabs>
      <w:spacing w:after="60"/>
      <w:ind w:left="1077" w:hanging="397"/>
      <w:jc w:val="left"/>
    </w:pPr>
  </w:style>
  <w:style w:type="paragraph" w:customStyle="1" w:styleId="PuceNiveau3">
    <w:name w:val="Puce Niveau 3"/>
    <w:basedOn w:val="Normal"/>
    <w:autoRedefine/>
    <w:rsid w:val="002049E0"/>
    <w:pPr>
      <w:numPr>
        <w:numId w:val="4"/>
      </w:numPr>
      <w:tabs>
        <w:tab w:val="clear" w:pos="1080"/>
        <w:tab w:val="num" w:pos="1474"/>
      </w:tabs>
      <w:spacing w:after="60"/>
      <w:ind w:left="1474" w:hanging="397"/>
      <w:jc w:val="left"/>
    </w:pPr>
  </w:style>
  <w:style w:type="paragraph" w:customStyle="1" w:styleId="PuceNiveau4">
    <w:name w:val="Puce Niveau 4"/>
    <w:basedOn w:val="Normal"/>
    <w:autoRedefine/>
    <w:rsid w:val="002049E0"/>
    <w:pPr>
      <w:numPr>
        <w:ilvl w:val="3"/>
        <w:numId w:val="3"/>
      </w:numPr>
      <w:tabs>
        <w:tab w:val="clear" w:pos="-3"/>
        <w:tab w:val="num" w:pos="1871"/>
      </w:tabs>
      <w:spacing w:after="60"/>
      <w:ind w:left="1871" w:hanging="397"/>
      <w:jc w:val="left"/>
    </w:pPr>
  </w:style>
  <w:style w:type="character" w:customStyle="1" w:styleId="NotedebasdepageCar">
    <w:name w:val="Note de bas de page Car"/>
    <w:link w:val="Notedebasdepage"/>
    <w:rsid w:val="00631988"/>
    <w:rPr>
      <w:rFonts w:ascii="Arial" w:hAnsi="Arial"/>
      <w:sz w:val="16"/>
      <w:szCs w:val="24"/>
      <w:lang w:val="fr-FR" w:eastAsia="fr-FR" w:bidi="ar-SA"/>
    </w:rPr>
  </w:style>
  <w:style w:type="character" w:styleId="Marquenotebasdepage">
    <w:name w:val="footnote reference"/>
    <w:rsid w:val="00E8650C"/>
    <w:rPr>
      <w:vertAlign w:val="superscript"/>
    </w:rPr>
  </w:style>
  <w:style w:type="table" w:styleId="Grille">
    <w:name w:val="Table Grid"/>
    <w:basedOn w:val="TableauNormal"/>
    <w:rsid w:val="00440438"/>
    <w:pPr>
      <w:spacing w:before="120" w:after="120"/>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itrecolonne">
    <w:name w:val="Titre colonne"/>
    <w:basedOn w:val="Textetableau"/>
    <w:rsid w:val="005566D7"/>
    <w:rPr>
      <w:b/>
    </w:rPr>
  </w:style>
  <w:style w:type="paragraph" w:customStyle="1" w:styleId="Titretableau">
    <w:name w:val="Titre tableau"/>
    <w:basedOn w:val="Textetableau"/>
    <w:rsid w:val="00CC7EF0"/>
    <w:pPr>
      <w:spacing w:before="120" w:after="120"/>
    </w:pPr>
    <w:rPr>
      <w:b/>
      <w:color w:val="FF6600"/>
    </w:rPr>
  </w:style>
  <w:style w:type="paragraph" w:customStyle="1" w:styleId="Textetableau">
    <w:name w:val="Texte tableau"/>
    <w:basedOn w:val="Normal"/>
    <w:rsid w:val="005C28C3"/>
    <w:pPr>
      <w:spacing w:before="60" w:after="60"/>
      <w:jc w:val="left"/>
    </w:pPr>
  </w:style>
  <w:style w:type="paragraph" w:customStyle="1" w:styleId="NumroNiveau2">
    <w:name w:val="Numéro Niveau 2"/>
    <w:basedOn w:val="Normal"/>
    <w:rsid w:val="009D4B13"/>
    <w:pPr>
      <w:numPr>
        <w:ilvl w:val="1"/>
        <w:numId w:val="6"/>
      </w:numPr>
      <w:tabs>
        <w:tab w:val="clear" w:pos="1440"/>
        <w:tab w:val="num" w:pos="1077"/>
      </w:tabs>
      <w:ind w:left="1077" w:hanging="397"/>
      <w:jc w:val="left"/>
    </w:pPr>
  </w:style>
  <w:style w:type="paragraph" w:customStyle="1" w:styleId="NumroNiveau3">
    <w:name w:val="Numéro Niveau 3"/>
    <w:basedOn w:val="Normal"/>
    <w:rsid w:val="009D4B13"/>
    <w:pPr>
      <w:numPr>
        <w:ilvl w:val="2"/>
        <w:numId w:val="6"/>
      </w:numPr>
      <w:tabs>
        <w:tab w:val="clear" w:pos="2160"/>
        <w:tab w:val="num" w:pos="1474"/>
      </w:tabs>
      <w:ind w:left="1474" w:hanging="397"/>
      <w:jc w:val="left"/>
    </w:pPr>
  </w:style>
  <w:style w:type="paragraph" w:customStyle="1" w:styleId="NumroNiveau4">
    <w:name w:val="Numéro Niveau 4"/>
    <w:basedOn w:val="Normal"/>
    <w:rsid w:val="009D4B13"/>
    <w:pPr>
      <w:numPr>
        <w:ilvl w:val="3"/>
        <w:numId w:val="6"/>
      </w:numPr>
      <w:tabs>
        <w:tab w:val="clear" w:pos="2880"/>
        <w:tab w:val="num" w:pos="1871"/>
      </w:tabs>
      <w:ind w:left="1871" w:hanging="397"/>
      <w:jc w:val="left"/>
    </w:pPr>
  </w:style>
  <w:style w:type="paragraph" w:customStyle="1" w:styleId="NumroRNiveau1">
    <w:name w:val="Numéro (R) Niveau 1"/>
    <w:basedOn w:val="Normal"/>
    <w:rsid w:val="009D4B13"/>
    <w:pPr>
      <w:numPr>
        <w:numId w:val="7"/>
      </w:numPr>
      <w:tabs>
        <w:tab w:val="clear" w:pos="851"/>
        <w:tab w:val="num" w:pos="680"/>
      </w:tabs>
      <w:ind w:left="681" w:hanging="397"/>
      <w:jc w:val="left"/>
    </w:pPr>
  </w:style>
  <w:style w:type="paragraph" w:customStyle="1" w:styleId="NumroRNiveau2">
    <w:name w:val="Numéro (R) Niveau 2"/>
    <w:basedOn w:val="Normal"/>
    <w:rsid w:val="009D4B13"/>
    <w:pPr>
      <w:numPr>
        <w:ilvl w:val="1"/>
        <w:numId w:val="7"/>
      </w:numPr>
      <w:tabs>
        <w:tab w:val="clear" w:pos="1304"/>
        <w:tab w:val="num" w:pos="1077"/>
      </w:tabs>
      <w:ind w:left="1077" w:hanging="397"/>
      <w:jc w:val="left"/>
    </w:pPr>
  </w:style>
  <w:style w:type="paragraph" w:customStyle="1" w:styleId="NumroRNiveau3">
    <w:name w:val="Numéro (R) Niveau 3"/>
    <w:basedOn w:val="Normal"/>
    <w:rsid w:val="009D4B13"/>
    <w:pPr>
      <w:numPr>
        <w:ilvl w:val="2"/>
        <w:numId w:val="7"/>
      </w:numPr>
      <w:tabs>
        <w:tab w:val="clear" w:pos="1814"/>
        <w:tab w:val="num" w:pos="1474"/>
      </w:tabs>
      <w:ind w:left="1474" w:hanging="397"/>
      <w:jc w:val="left"/>
    </w:pPr>
  </w:style>
  <w:style w:type="paragraph" w:customStyle="1" w:styleId="NumroRNiveau4">
    <w:name w:val="Numéro (R) Niveau 4"/>
    <w:basedOn w:val="Normal"/>
    <w:rsid w:val="009D4B13"/>
    <w:pPr>
      <w:numPr>
        <w:ilvl w:val="3"/>
        <w:numId w:val="7"/>
      </w:numPr>
      <w:tabs>
        <w:tab w:val="clear" w:pos="2438"/>
        <w:tab w:val="num" w:pos="1871"/>
      </w:tabs>
      <w:ind w:left="1871" w:hanging="397"/>
      <w:jc w:val="left"/>
    </w:pPr>
  </w:style>
  <w:style w:type="paragraph" w:customStyle="1" w:styleId="ParagrapheNiveau2">
    <w:name w:val="Paragraphe Niveau 2"/>
    <w:basedOn w:val="ParagrapheNiveau1"/>
    <w:rsid w:val="002049E0"/>
    <w:pPr>
      <w:ind w:left="1077"/>
    </w:pPr>
  </w:style>
  <w:style w:type="paragraph" w:customStyle="1" w:styleId="ParagrapheNiveau3">
    <w:name w:val="Paragraphe Niveau 3"/>
    <w:basedOn w:val="ParagrapheNiveau1"/>
    <w:rsid w:val="002049E0"/>
    <w:pPr>
      <w:ind w:left="1474"/>
    </w:pPr>
  </w:style>
  <w:style w:type="paragraph" w:customStyle="1" w:styleId="ParagrapheNiveau4">
    <w:name w:val="Paragraphe Niveau 4"/>
    <w:basedOn w:val="ParagrapheNiveau3"/>
    <w:rsid w:val="002049E0"/>
    <w:pPr>
      <w:ind w:left="1871"/>
    </w:pPr>
  </w:style>
  <w:style w:type="paragraph" w:customStyle="1" w:styleId="StyleTitrecolonneAutomatique">
    <w:name w:val="Style Titre colonne + Automatique"/>
    <w:basedOn w:val="Titrecolonne"/>
    <w:rsid w:val="005566D7"/>
    <w:rPr>
      <w:bCs/>
    </w:rPr>
  </w:style>
  <w:style w:type="character" w:customStyle="1" w:styleId="Titre3Car">
    <w:name w:val="Titre 3 Car"/>
    <w:link w:val="Titre3"/>
    <w:rsid w:val="00B5595D"/>
    <w:rPr>
      <w:rFonts w:ascii="Arial" w:hAnsi="Arial" w:cs="Arial"/>
      <w:b/>
      <w:bCs/>
      <w:sz w:val="24"/>
      <w:szCs w:val="26"/>
    </w:rPr>
  </w:style>
  <w:style w:type="paragraph" w:customStyle="1" w:styleId="Titreen-tte">
    <w:name w:val="Titre en-tête"/>
    <w:basedOn w:val="En-tte"/>
    <w:link w:val="Titreen-tteCar"/>
    <w:qFormat/>
    <w:rsid w:val="009709DF"/>
    <w:pPr>
      <w:spacing w:before="0" w:after="0"/>
      <w:ind w:left="3828"/>
      <w:jc w:val="left"/>
    </w:pPr>
    <w:rPr>
      <w:rFonts w:eastAsia="MS Mincho" w:cs="Arial"/>
      <w:b/>
      <w:color w:val="009FAF"/>
      <w:sz w:val="24"/>
    </w:rPr>
  </w:style>
  <w:style w:type="character" w:customStyle="1" w:styleId="Titreen-tteCar">
    <w:name w:val="Titre en-tête Car"/>
    <w:link w:val="Titreen-tte"/>
    <w:rsid w:val="009709DF"/>
    <w:rPr>
      <w:rFonts w:ascii="Arial" w:eastAsia="MS Mincho" w:hAnsi="Arial" w:cs="Arial"/>
      <w:b/>
      <w:color w:val="009FAF"/>
      <w:sz w:val="24"/>
      <w:szCs w:val="24"/>
    </w:rPr>
  </w:style>
  <w:style w:type="character" w:styleId="Numrodepage">
    <w:name w:val="page number"/>
    <w:basedOn w:val="Policepardfaut"/>
    <w:uiPriority w:val="99"/>
    <w:unhideWhenUsed/>
    <w:rsid w:val="009709DF"/>
  </w:style>
  <w:style w:type="character" w:styleId="Marquedannotation">
    <w:name w:val="annotation reference"/>
    <w:basedOn w:val="Policepardfaut"/>
    <w:rsid w:val="00F924C7"/>
    <w:rPr>
      <w:sz w:val="16"/>
      <w:szCs w:val="16"/>
    </w:rPr>
  </w:style>
  <w:style w:type="paragraph" w:styleId="Commentaire">
    <w:name w:val="annotation text"/>
    <w:basedOn w:val="Normal"/>
    <w:link w:val="CommentaireCar"/>
    <w:rsid w:val="00F924C7"/>
    <w:rPr>
      <w:szCs w:val="20"/>
    </w:rPr>
  </w:style>
  <w:style w:type="character" w:customStyle="1" w:styleId="CommentaireCar">
    <w:name w:val="Commentaire Car"/>
    <w:basedOn w:val="Policepardfaut"/>
    <w:link w:val="Commentaire"/>
    <w:rsid w:val="00F924C7"/>
    <w:rPr>
      <w:rFonts w:ascii="Arial" w:hAnsi="Arial"/>
    </w:rPr>
  </w:style>
  <w:style w:type="paragraph" w:styleId="Objetducommentaire">
    <w:name w:val="annotation subject"/>
    <w:basedOn w:val="Commentaire"/>
    <w:next w:val="Commentaire"/>
    <w:link w:val="ObjetducommentaireCar"/>
    <w:rsid w:val="00F924C7"/>
    <w:rPr>
      <w:b/>
      <w:bCs/>
    </w:rPr>
  </w:style>
  <w:style w:type="character" w:customStyle="1" w:styleId="ObjetducommentaireCar">
    <w:name w:val="Objet du commentaire Car"/>
    <w:basedOn w:val="CommentaireCar"/>
    <w:link w:val="Objetducommentaire"/>
    <w:rsid w:val="00F924C7"/>
    <w:rPr>
      <w:rFonts w:ascii="Arial" w:hAnsi="Arial"/>
      <w:b/>
      <w:bCs/>
    </w:rPr>
  </w:style>
  <w:style w:type="character" w:customStyle="1" w:styleId="Titre4Car">
    <w:name w:val="Titre 4 Car"/>
    <w:basedOn w:val="Policepardfaut"/>
    <w:link w:val="Titre4"/>
    <w:rsid w:val="00436FC4"/>
    <w:rPr>
      <w:rFonts w:ascii="Arial" w:hAnsi="Arial"/>
      <w:b/>
      <w:bCs/>
      <w:i/>
      <w:sz w:val="22"/>
      <w:szCs w:val="28"/>
    </w:rPr>
  </w:style>
  <w:style w:type="character" w:customStyle="1" w:styleId="cm-variable-2">
    <w:name w:val="cm-variable-2"/>
    <w:basedOn w:val="Policepardfaut"/>
    <w:rsid w:val="00213F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8989443">
      <w:bodyDiv w:val="1"/>
      <w:marLeft w:val="0"/>
      <w:marRight w:val="0"/>
      <w:marTop w:val="0"/>
      <w:marBottom w:val="0"/>
      <w:divBdr>
        <w:top w:val="none" w:sz="0" w:space="0" w:color="auto"/>
        <w:left w:val="none" w:sz="0" w:space="0" w:color="auto"/>
        <w:bottom w:val="none" w:sz="0" w:space="0" w:color="auto"/>
        <w:right w:val="none" w:sz="0" w:space="0" w:color="auto"/>
      </w:divBdr>
    </w:div>
    <w:div w:id="1850632507">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0.png"/><Relationship Id="rId102" Type="http://schemas.openxmlformats.org/officeDocument/2006/relationships/image" Target="media/image91.png"/><Relationship Id="rId103" Type="http://schemas.openxmlformats.org/officeDocument/2006/relationships/image" Target="media/image92.png"/><Relationship Id="rId104" Type="http://schemas.openxmlformats.org/officeDocument/2006/relationships/image" Target="media/image93.png"/><Relationship Id="rId105" Type="http://schemas.openxmlformats.org/officeDocument/2006/relationships/image" Target="media/image94.png"/><Relationship Id="rId106" Type="http://schemas.openxmlformats.org/officeDocument/2006/relationships/image" Target="media/image95.png"/><Relationship Id="rId107" Type="http://schemas.openxmlformats.org/officeDocument/2006/relationships/image" Target="media/image9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108" Type="http://schemas.openxmlformats.org/officeDocument/2006/relationships/header" Target="header3.xml"/><Relationship Id="rId109" Type="http://schemas.openxmlformats.org/officeDocument/2006/relationships/fontTable" Target="fontTable.xml"/><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110" Type="http://schemas.openxmlformats.org/officeDocument/2006/relationships/theme" Target="theme/theme1.xml"/><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png"/><Relationship Id="rId95" Type="http://schemas.openxmlformats.org/officeDocument/2006/relationships/image" Target="media/image84.png"/><Relationship Id="rId96" Type="http://schemas.openxmlformats.org/officeDocument/2006/relationships/image" Target="media/image85.png"/><Relationship Id="rId97" Type="http://schemas.openxmlformats.org/officeDocument/2006/relationships/image" Target="media/image86.png"/><Relationship Id="rId98" Type="http://schemas.openxmlformats.org/officeDocument/2006/relationships/image" Target="media/image87.png"/><Relationship Id="rId99" Type="http://schemas.openxmlformats.org/officeDocument/2006/relationships/image" Target="media/image88.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hyperlink" Target="http://www.orasys.fr" TargetMode="External"/><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100" Type="http://schemas.openxmlformats.org/officeDocument/2006/relationships/image" Target="media/image89.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Applications:XAMPP:xamppfiles:htdocs:SecretManager:Documentations:Orasys%20-%20Mode&#768;le%20Technique%20-%20v1.0-0.dot"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E609F9-0DA1-F34C-9D86-8C8CB12CAF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Orasys - Modèle Technique - v1.0-0.dot</Template>
  <TotalTime>299</TotalTime>
  <Pages>75</Pages>
  <Words>13994</Words>
  <Characters>76973</Characters>
  <Application>Microsoft Macintosh Word</Application>
  <DocSecurity>0</DocSecurity>
  <Lines>641</Lines>
  <Paragraphs>181</Paragraphs>
  <ScaleCrop>false</ScaleCrop>
  <HeadingPairs>
    <vt:vector size="2" baseType="variant">
      <vt:variant>
        <vt:lpstr>Titre</vt:lpstr>
      </vt:variant>
      <vt:variant>
        <vt:i4>1</vt:i4>
      </vt:variant>
    </vt:vector>
  </HeadingPairs>
  <TitlesOfParts>
    <vt:vector size="1" baseType="lpstr">
      <vt:lpstr>Guide d'Administration</vt:lpstr>
    </vt:vector>
  </TitlesOfParts>
  <Manager/>
  <Company>Orasys</Company>
  <LinksUpToDate>false</LinksUpToDate>
  <CharactersWithSpaces>90786</CharactersWithSpaces>
  <SharedDoc>false</SharedDoc>
  <HyperlinkBase/>
  <HLinks>
    <vt:vector size="12" baseType="variant">
      <vt:variant>
        <vt:i4>68</vt:i4>
      </vt:variant>
      <vt:variant>
        <vt:i4>579</vt:i4>
      </vt:variant>
      <vt:variant>
        <vt:i4>0</vt:i4>
      </vt:variant>
      <vt:variant>
        <vt:i4>5</vt:i4>
      </vt:variant>
      <vt:variant>
        <vt:lpwstr>http://www.orasys.fr</vt:lpwstr>
      </vt:variant>
      <vt:variant>
        <vt:lpwstr/>
      </vt:variant>
      <vt:variant>
        <vt:i4>2031705</vt:i4>
      </vt:variant>
      <vt:variant>
        <vt:i4>28285</vt:i4>
      </vt:variant>
      <vt:variant>
        <vt:i4>1053</vt:i4>
      </vt:variant>
      <vt:variant>
        <vt:i4>1</vt:i4>
      </vt:variant>
      <vt:variant>
        <vt:lpwstr>b_usrscr_2</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Guide d'Administration</dc:title>
  <dc:subject>SecretManager v0.8-x</dc:subject>
  <dc:creator>Pierre-Luc MARY</dc:creator>
  <cp:keywords/>
  <dc:description/>
  <cp:lastModifiedBy>Pierre-Luc MARY</cp:lastModifiedBy>
  <cp:revision>8</cp:revision>
  <cp:lastPrinted>2013-06-18T07:29:00Z</cp:lastPrinted>
  <dcterms:created xsi:type="dcterms:W3CDTF">2014-05-20T10:03:00Z</dcterms:created>
  <dcterms:modified xsi:type="dcterms:W3CDTF">2014-05-20T20:41:00Z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Version">
    <vt:lpwstr>1.2-0</vt:lpwstr>
  </property>
</Properties>
</file>